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INFORMACIÓN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GENERAL DEL CONTRATO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88.000000000002" w:type="dxa"/>
        <w:jc w:val="left"/>
        <w:tblInd w:w="55.0" w:type="dxa"/>
        <w:tblLayout w:type="fixed"/>
        <w:tblLook w:val="0000"/>
      </w:tblPr>
      <w:tblGrid>
        <w:gridCol w:w="1576"/>
        <w:gridCol w:w="2845"/>
        <w:gridCol w:w="1881"/>
        <w:gridCol w:w="3986"/>
        <w:tblGridChange w:id="0">
          <w:tblGrid>
            <w:gridCol w:w="1576"/>
            <w:gridCol w:w="2845"/>
            <w:gridCol w:w="1881"/>
            <w:gridCol w:w="3986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Proceso: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 Promoción del Desarrollo Social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Subproceso: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Secretaría de Salud Pública y Seguridad Social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Actividad: Dirección Operativa de Salud Pública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Dimensión: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Vida Saludable y Condiciones Crónicas No Transmisibles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.</w:t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Número del Contrato: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N°3817 del 6 de agosto de 2021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Programa: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Control de enfermedades crónicas no transmisibles degenerativas cáncer y de interés epidemiológico. Proyecto Nro. 2017660010005.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Periodo al que corresponde el presente informe: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9 de noviembre al 8 de diciembre.</w:t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Plazo de Ejecución: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Cinco (05) meses, contados a partir de la suscripción del acta de inicio el término del contrato no podrá exceder la vigencia del 31 de diciembre de 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Contratista: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Daniela alzate cataño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Supervisor: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Yamith fernando garcia monsalve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Valor Total del Contrato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Nueve millones ochocientos Diecisiete mil seiscientos pesos M7cte ($9.817.6000,00)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Valor del periodo informado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1.963.520,00 ( Un millón novecientos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2"/>
                <w:szCs w:val="22"/>
                <w:highlight w:val="white"/>
                <w:rtl w:val="0"/>
              </w:rPr>
              <w:t xml:space="preserve">sesenta y tres mil quinientos veinte pesos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Informe No.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22"/>
                <w:szCs w:val="22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METAS A LAS QUE CONTRIBUYE EL CONTRATO: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7513"/>
        <w:tblGridChange w:id="0">
          <w:tblGrid>
            <w:gridCol w:w="2547"/>
            <w:gridCol w:w="7513"/>
          </w:tblGrid>
        </w:tblGridChange>
      </w:tblGrid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Política Pública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 APLICA </w:t>
            </w:r>
          </w:p>
        </w:tc>
      </w:tr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Plan Desarrollo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 APLICA</w:t>
            </w:r>
          </w:p>
        </w:tc>
      </w:tr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Plan Territorial de Salud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-Realizar visitas a empresas para promoción tamizaje de próstata en población mayor de 40 años laboralmente activa.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-Realizar actividades de promoción y prevención a nivel comunitario sobre Cáncer próstata, estómago, colon y recto.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Plan de acción municipal (proyectos)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-Realizar visitas a empresas para promoción tamizaje de próstata en población mayor de 40 años laboralmente activa.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-Realizar actividades de promoción y prevención a nivel comunitario sobre Cáncer próstata, estómago, colon y recto.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36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DESCRIPCION DE ACTIVIDADES EJECUTADAS: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ALCANCES DEL CONTRATO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12"/>
        <w:tblGridChange w:id="0">
          <w:tblGrid>
            <w:gridCol w:w="99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ALCANCE 1.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 Ejecutar acciones para la promoción, prevención y sensibilización en el ámbito comunitario sobre factores de riesgo para patología de cáncer de próstata, colon, recto, y estómago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Actividades ejecutadas: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Para dar respuesta a este alcance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el periodo informado se realizan las siguientes actividades: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 realizan 76 actividades de sensibilización y educación sobre ca próstata, colorrectal y estómago con la población CARMEN donde se realizan visitas casa a casa, 3 actividades en centros del adulto mayor y 2 actividades en un grupo del adulto mayor.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3"/>
        <w:gridCol w:w="1725"/>
        <w:gridCol w:w="2025"/>
        <w:gridCol w:w="1730"/>
        <w:gridCol w:w="1955"/>
        <w:tblGridChange w:id="0">
          <w:tblGrid>
            <w:gridCol w:w="1393"/>
            <w:gridCol w:w="1725"/>
            <w:gridCol w:w="2025"/>
            <w:gridCol w:w="1730"/>
            <w:gridCol w:w="19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Nro. Actividad 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ACTIVIDAD 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LUGAR 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Nro. de Beneficiarios </w:t>
            </w:r>
          </w:p>
        </w:tc>
      </w:tr>
      <w:tr>
        <w:trPr>
          <w:cantSplit w:val="0"/>
          <w:trHeight w:val="1729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9/11/2021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Promoción, prevención y sensibilización sobre CA de cáncer de próstata colorrectal y estomago en p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oblación CARMEN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La isla cuba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11/11/2021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Promoción, prevención y sensibilización sobre CA de cáncer de próstata colorrectal y estomago en p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oblación CARMEN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Los cisnes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15</w:t>
            </w:r>
          </w:p>
        </w:tc>
      </w:tr>
      <w:tr>
        <w:trPr>
          <w:cantSplit w:val="0"/>
          <w:trHeight w:val="1533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16/11/2021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Promoción, prevención y sensibilización sobre CA de cáncer de próstata colorrectal y estomago en p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oblación CARMEN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Laureles 2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15</w:t>
            </w:r>
          </w:p>
        </w:tc>
      </w:tr>
      <w:tr>
        <w:trPr>
          <w:cantSplit w:val="0"/>
          <w:trHeight w:val="1533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26/11/2021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Promoción, prevención y sensibilización sobre CA de cáncer de próstata colorrectal y estomago en p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oblación CARMEN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La isla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27/11/2021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Promoción, prevención y sensibilización sobre CA de cáncer de próstata colorrectal y estomago en p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oblación CARMEN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La dulcera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16</w:t>
            </w:r>
          </w:p>
        </w:tc>
      </w:tr>
      <w:tr>
        <w:trPr>
          <w:cantSplit w:val="0"/>
          <w:trHeight w:val="1807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color w:val="000000"/>
                <w:sz w:val="22"/>
                <w:szCs w:val="22"/>
                <w:shd w:fill="f7f5f2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Promoción, prevención y sensibilización sobre CA de cáncer de próstata colorrectal y estomago en p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oblación CARMEN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TOTAL DE ACTIVIDADES: 76</w:t>
            </w:r>
          </w:p>
        </w:tc>
      </w:tr>
    </w:tbl>
    <w:p w:rsidR="00000000" w:rsidDel="00000000" w:rsidP="00000000" w:rsidRDefault="00000000" w:rsidRPr="00000000" w14:paraId="00000061">
      <w:pPr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SOPORTES: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Carpeta informe 4 / alcance 1 /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Subcarpeta 1. Estrategia CARMEN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/ que contiene 6 spp denominados 9 de noviembre - Barrio la isla,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11 de noviembre - Los cisnes,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16 de noviembre - Laureles 2,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26 de noviembre - La isla ,27 de noviembre - La dulcera,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27 de noviembre - La dulcera 1</w:t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10795</wp:posOffset>
            </wp:positionV>
            <wp:extent cx="2598372" cy="859304"/>
            <wp:effectExtent b="0" l="0" r="0" t="0"/>
            <wp:wrapNone/>
            <wp:docPr id="192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8372" cy="8593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2995295</wp:posOffset>
            </wp:positionH>
            <wp:positionV relativeFrom="paragraph">
              <wp:posOffset>10160</wp:posOffset>
            </wp:positionV>
            <wp:extent cx="1962150" cy="1236361"/>
            <wp:effectExtent b="0" l="0" r="0" t="0"/>
            <wp:wrapNone/>
            <wp:docPr id="17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23636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-28573</wp:posOffset>
            </wp:positionH>
            <wp:positionV relativeFrom="paragraph">
              <wp:posOffset>134620</wp:posOffset>
            </wp:positionV>
            <wp:extent cx="2571750" cy="875665"/>
            <wp:effectExtent b="0" l="0" r="0" t="0"/>
            <wp:wrapNone/>
            <wp:docPr id="182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8756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2842895</wp:posOffset>
            </wp:positionH>
            <wp:positionV relativeFrom="paragraph">
              <wp:posOffset>11430</wp:posOffset>
            </wp:positionV>
            <wp:extent cx="3709112" cy="925133"/>
            <wp:effectExtent b="0" l="0" r="0" t="0"/>
            <wp:wrapNone/>
            <wp:docPr id="21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09112" cy="9251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REGISTRO FOTOGRÁFICO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Carpeta informe 4 / carpeta alcance 1 / subcarpeta 1.Estrategia carmen /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subcarpeta evidencias fotográficas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/ la cual contiene 3 fotografías denominadas 9 de noviembre - La isla,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26 de noviembre - La isla,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26 de noviembre - La isla1</w:t>
      </w:r>
    </w:p>
    <w:p w:rsidR="00000000" w:rsidDel="00000000" w:rsidP="00000000" w:rsidRDefault="00000000" w:rsidRPr="00000000" w14:paraId="0000007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3390900</wp:posOffset>
            </wp:positionH>
            <wp:positionV relativeFrom="paragraph">
              <wp:posOffset>2540</wp:posOffset>
            </wp:positionV>
            <wp:extent cx="1962150" cy="1236361"/>
            <wp:effectExtent b="0" l="0" r="0" t="0"/>
            <wp:wrapNone/>
            <wp:docPr id="20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23636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2592161" cy="857250"/>
            <wp:effectExtent b="0" l="0" r="0" t="0"/>
            <wp:wrapNone/>
            <wp:docPr id="22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2161" cy="857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2828925</wp:posOffset>
            </wp:positionH>
            <wp:positionV relativeFrom="paragraph">
              <wp:posOffset>108665</wp:posOffset>
            </wp:positionV>
            <wp:extent cx="3706815" cy="924560"/>
            <wp:effectExtent b="0" l="0" r="0" t="0"/>
            <wp:wrapNone/>
            <wp:docPr id="150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06815" cy="9245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-633</wp:posOffset>
            </wp:positionV>
            <wp:extent cx="2571750" cy="875665"/>
            <wp:effectExtent b="0" l="0" r="0" t="0"/>
            <wp:wrapNone/>
            <wp:docPr id="175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8756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16510</wp:posOffset>
            </wp:positionV>
            <wp:extent cx="4798800" cy="1190625"/>
            <wp:effectExtent b="0" l="0" r="0" t="0"/>
            <wp:wrapNone/>
            <wp:docPr id="200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98800" cy="1190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 realizan 3 actividades en centros del adulto mayor, en la cual se interviene 33 personas</w:t>
      </w:r>
    </w:p>
    <w:p w:rsidR="00000000" w:rsidDel="00000000" w:rsidP="00000000" w:rsidRDefault="00000000" w:rsidRPr="00000000" w14:paraId="0000008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89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04"/>
        <w:gridCol w:w="1738"/>
        <w:gridCol w:w="2041"/>
        <w:gridCol w:w="1743"/>
        <w:gridCol w:w="1970"/>
        <w:tblGridChange w:id="0">
          <w:tblGrid>
            <w:gridCol w:w="1404"/>
            <w:gridCol w:w="1738"/>
            <w:gridCol w:w="2041"/>
            <w:gridCol w:w="1743"/>
            <w:gridCol w:w="1970"/>
          </w:tblGrid>
        </w:tblGridChange>
      </w:tblGrid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Nro. Actividad 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ACTIVIDAD 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CENTRO DEL ADULTO MAYOR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Nro. de Beneficiarios </w:t>
            </w:r>
          </w:p>
        </w:tc>
      </w:tr>
      <w:tr>
        <w:trPr>
          <w:cantSplit w:val="0"/>
          <w:trHeight w:val="292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10/11/2021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Promoción, prevención y sensibilización sobre CA de cáncer de próstata colorrectal y estomago en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centro del adulto mayor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Fundación mi paraíso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11</w:t>
            </w:r>
          </w:p>
        </w:tc>
      </w:tr>
      <w:tr>
        <w:trPr>
          <w:cantSplit w:val="0"/>
          <w:trHeight w:val="292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12/11/2021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Promoción, prevención y sensibilización sobre CA de cáncer de próstata colorrectal y estomago en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centro del adulto mayor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Señor de la misericordia, arca de noe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7</w:t>
            </w:r>
          </w:p>
        </w:tc>
      </w:tr>
      <w:tr>
        <w:trPr>
          <w:cantSplit w:val="0"/>
          <w:trHeight w:val="292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22/11/2021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Promoción, prevención y sensibilización sobre CA de cáncer de próstata colorrectal y estomago en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centro del adulto mayor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Casa santa maria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15</w:t>
            </w:r>
          </w:p>
        </w:tc>
      </w:tr>
      <w:tr>
        <w:trPr>
          <w:cantSplit w:val="0"/>
          <w:trHeight w:val="292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Promoción, prevención y sensibilización sobre CA de cáncer de próstata colorrectal y estomago en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centro del adulto mayor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Total de personas intervenidas: 33</w:t>
            </w:r>
          </w:p>
        </w:tc>
      </w:tr>
    </w:tbl>
    <w:p w:rsidR="00000000" w:rsidDel="00000000" w:rsidP="00000000" w:rsidRDefault="00000000" w:rsidRPr="00000000" w14:paraId="000000A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SOPORTES: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Carpeta informe 4 / carpeta alcance 1 /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Subcarpeta 2. Centros del adulto mayor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/ la cual contiene 3 spp denominados 10 de noviembre - Fundación mi paraíso,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12 de noviembre - Fundación señor de la misericordia arca de noe,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22 de noviembre - Casa santa maria</w:t>
      </w:r>
    </w:p>
    <w:p w:rsidR="00000000" w:rsidDel="00000000" w:rsidP="00000000" w:rsidRDefault="00000000" w:rsidRPr="00000000" w14:paraId="000000A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3200400</wp:posOffset>
            </wp:positionH>
            <wp:positionV relativeFrom="paragraph">
              <wp:posOffset>90805</wp:posOffset>
            </wp:positionV>
            <wp:extent cx="1962150" cy="1236361"/>
            <wp:effectExtent b="0" l="0" r="0" t="0"/>
            <wp:wrapNone/>
            <wp:docPr id="17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23636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9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17145</wp:posOffset>
            </wp:positionV>
            <wp:extent cx="2592161" cy="857250"/>
            <wp:effectExtent b="0" l="0" r="0" t="0"/>
            <wp:wrapNone/>
            <wp:docPr id="196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2161" cy="857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A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129540</wp:posOffset>
            </wp:positionV>
            <wp:extent cx="2571750" cy="875665"/>
            <wp:effectExtent b="0" l="0" r="0" t="0"/>
            <wp:wrapNone/>
            <wp:docPr id="212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8756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3066415</wp:posOffset>
            </wp:positionH>
            <wp:positionV relativeFrom="paragraph">
              <wp:posOffset>12700</wp:posOffset>
            </wp:positionV>
            <wp:extent cx="2709912" cy="904875"/>
            <wp:effectExtent b="0" l="0" r="0" t="0"/>
            <wp:wrapNone/>
            <wp:docPr id="16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09912" cy="904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REGISTRO FOTOGRAFICO: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Carpeta informe 4 / carpeta alcance 1 /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Subcarpeta 2. Centros del adulto mayor / Subcarpeta evidencias fotográficas /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cual contiene 4 fotografías denominadas 10 de noviembre - Fundación mi Paraíso 1,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 de noviembre - Fundación mi paraíso,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12 de noviembre - Arca de noe,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22 de noviembre - Casa santa 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3552850</wp:posOffset>
            </wp:positionH>
            <wp:positionV relativeFrom="paragraph">
              <wp:posOffset>33655</wp:posOffset>
            </wp:positionV>
            <wp:extent cx="1962150" cy="1236361"/>
            <wp:effectExtent b="0" l="0" r="0" t="0"/>
            <wp:wrapNone/>
            <wp:docPr id="18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23636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85725</wp:posOffset>
            </wp:positionH>
            <wp:positionV relativeFrom="paragraph">
              <wp:posOffset>3175</wp:posOffset>
            </wp:positionV>
            <wp:extent cx="2592070" cy="857250"/>
            <wp:effectExtent b="0" l="0" r="0" t="0"/>
            <wp:wrapNone/>
            <wp:docPr id="172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857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9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-57149</wp:posOffset>
            </wp:positionH>
            <wp:positionV relativeFrom="paragraph">
              <wp:posOffset>125095</wp:posOffset>
            </wp:positionV>
            <wp:extent cx="2571750" cy="875665"/>
            <wp:effectExtent b="0" l="0" r="0" t="0"/>
            <wp:wrapNone/>
            <wp:docPr id="167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8756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3133725</wp:posOffset>
            </wp:positionH>
            <wp:positionV relativeFrom="paragraph">
              <wp:posOffset>22860</wp:posOffset>
            </wp:positionV>
            <wp:extent cx="2709912" cy="904875"/>
            <wp:effectExtent b="0" l="0" r="0" t="0"/>
            <wp:wrapNone/>
            <wp:docPr id="19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09912" cy="904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A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-104774</wp:posOffset>
            </wp:positionH>
            <wp:positionV relativeFrom="paragraph">
              <wp:posOffset>155575</wp:posOffset>
            </wp:positionV>
            <wp:extent cx="3907790" cy="1028700"/>
            <wp:effectExtent b="0" l="0" r="0" t="0"/>
            <wp:wrapNone/>
            <wp:docPr id="169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07790" cy="1028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Para dar cumplimiento a este alcance se realizan 2 actividades en grupos del adulto mayor donde se intervienen 29 personas. 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3"/>
        <w:gridCol w:w="1725"/>
        <w:gridCol w:w="2025"/>
        <w:gridCol w:w="1730"/>
        <w:gridCol w:w="1955"/>
        <w:tblGridChange w:id="0">
          <w:tblGrid>
            <w:gridCol w:w="1393"/>
            <w:gridCol w:w="1725"/>
            <w:gridCol w:w="2025"/>
            <w:gridCol w:w="1730"/>
            <w:gridCol w:w="19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Nro. Actividad 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ACTIVIDAD 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GRUPO DEL ADULTO MAYOR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Nro. de Beneficiarios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20/11/2021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Promoción, prevención y sensibilización sobre CA de cáncer de próstata colorrectal y estomago en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Grupo del adulto mayor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Abuelos alegres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27/11/2021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Promoción, prevención y sensibilización sobre CA de cáncer de próstata colorrectal y estomago en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Grupo del adulto mayor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Alegria de vivir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Promoción, prevención y sensibilización sobre CA de cáncer de próstata colorrectal y estomago en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Grupo del adulto mayor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Total de personas intervenidas: 29 </w:t>
            </w:r>
          </w:p>
        </w:tc>
      </w:tr>
    </w:tbl>
    <w:p w:rsidR="00000000" w:rsidDel="00000000" w:rsidP="00000000" w:rsidRDefault="00000000" w:rsidRPr="00000000" w14:paraId="000000D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SOPORTES: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Carpeta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informe 4 / carpeta alcance 1 /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Subcarpeta 3.Grupos del adulto mayor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/ que contiene 2 spp denominados 20 de noviembre - Abuelos alegres,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27 de noviembre - Alegria de vivir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2592161" cy="857250"/>
            <wp:effectExtent b="0" l="0" r="0" t="0"/>
            <wp:wrapNone/>
            <wp:docPr id="185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2161" cy="857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3143250</wp:posOffset>
            </wp:positionH>
            <wp:positionV relativeFrom="paragraph">
              <wp:posOffset>6985</wp:posOffset>
            </wp:positionV>
            <wp:extent cx="1962150" cy="1236361"/>
            <wp:effectExtent b="0" l="0" r="0" t="0"/>
            <wp:wrapNone/>
            <wp:docPr id="14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23636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-28573</wp:posOffset>
            </wp:positionH>
            <wp:positionV relativeFrom="paragraph">
              <wp:posOffset>47625</wp:posOffset>
            </wp:positionV>
            <wp:extent cx="2571750" cy="875665"/>
            <wp:effectExtent b="0" l="0" r="0" t="0"/>
            <wp:wrapNone/>
            <wp:docPr id="197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8756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A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2842895</wp:posOffset>
            </wp:positionH>
            <wp:positionV relativeFrom="paragraph">
              <wp:posOffset>7620</wp:posOffset>
            </wp:positionV>
            <wp:extent cx="3152775" cy="1041388"/>
            <wp:effectExtent b="0" l="0" r="0" t="0"/>
            <wp:wrapNone/>
            <wp:docPr id="19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0413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REGISTRO FOTOGRAFICO: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Carpeta informe 2 / carpeta alcance 1 /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Subcarpeta 3.Grupos del adulto mayor / Subcarpeta evidencias fotográficas /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cual contiene 2 fotografías denominadas </w:t>
      </w:r>
    </w:p>
    <w:p w:rsidR="00000000" w:rsidDel="00000000" w:rsidP="00000000" w:rsidRDefault="00000000" w:rsidRPr="00000000" w14:paraId="000000F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20 de noviembre - Abuelos alegres,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27 de noviembre - Alegria de vivir</w:t>
      </w:r>
    </w:p>
    <w:p w:rsidR="00000000" w:rsidDel="00000000" w:rsidP="00000000" w:rsidRDefault="00000000" w:rsidRPr="00000000" w14:paraId="000000F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-19049</wp:posOffset>
            </wp:positionH>
            <wp:positionV relativeFrom="paragraph">
              <wp:posOffset>139700</wp:posOffset>
            </wp:positionV>
            <wp:extent cx="2592070" cy="857250"/>
            <wp:effectExtent b="0" l="0" r="0" t="0"/>
            <wp:wrapNone/>
            <wp:docPr id="214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857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3228975</wp:posOffset>
            </wp:positionH>
            <wp:positionV relativeFrom="paragraph">
              <wp:posOffset>58420</wp:posOffset>
            </wp:positionV>
            <wp:extent cx="1962150" cy="1236361"/>
            <wp:effectExtent b="0" l="0" r="0" t="0"/>
            <wp:wrapNone/>
            <wp:docPr id="17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23636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2571750" cy="875665"/>
            <wp:effectExtent b="0" l="0" r="0" t="0"/>
            <wp:wrapNone/>
            <wp:docPr id="154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8756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A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3090545</wp:posOffset>
            </wp:positionH>
            <wp:positionV relativeFrom="paragraph">
              <wp:posOffset>12700</wp:posOffset>
            </wp:positionV>
            <wp:extent cx="3152775" cy="1040765"/>
            <wp:effectExtent b="0" l="0" r="0" t="0"/>
            <wp:wrapNone/>
            <wp:docPr id="15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0407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-23494</wp:posOffset>
            </wp:positionH>
            <wp:positionV relativeFrom="paragraph">
              <wp:posOffset>63500</wp:posOffset>
            </wp:positionV>
            <wp:extent cx="3028950" cy="1153160"/>
            <wp:effectExtent b="0" l="0" r="0" t="0"/>
            <wp:wrapNone/>
            <wp:docPr id="181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1531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0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ALCANCE 2. Ejecutar acciones para la promoción, prevención y sensibilización sobre el Cáncer de próstata en población masculina mayor de 40 años, en el ámbito institucional y empresarial</w:t>
      </w:r>
    </w:p>
    <w:p w:rsidR="00000000" w:rsidDel="00000000" w:rsidP="00000000" w:rsidRDefault="00000000" w:rsidRPr="00000000" w14:paraId="0000010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Actividades ejecutadas: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Para dar respuesta a este alcance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el periodo informado se realizan las siguientes actividades: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 Se visitaron 3 empresas donde se realizó charla educativa sobre cáncer de próstata en población masculina mayor de 40 años. 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3"/>
        <w:gridCol w:w="1725"/>
        <w:gridCol w:w="2025"/>
        <w:gridCol w:w="1730"/>
        <w:gridCol w:w="1955"/>
        <w:tblGridChange w:id="0">
          <w:tblGrid>
            <w:gridCol w:w="1393"/>
            <w:gridCol w:w="1725"/>
            <w:gridCol w:w="2025"/>
            <w:gridCol w:w="1730"/>
            <w:gridCol w:w="19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Nro. Actividad </w:t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ACTIVIDAD </w:t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EMPRESAS</w:t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Nro. de Beneficiarios </w:t>
            </w:r>
          </w:p>
        </w:tc>
      </w:tr>
      <w:tr>
        <w:trPr>
          <w:cantSplit w:val="0"/>
          <w:trHeight w:val="1729" w:hRule="atLeast"/>
          <w:tblHeader w:val="0"/>
        </w:trPr>
        <w:tc>
          <w:tcPr/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17/11/2021</w:t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Promoción, prevención y sensibilización sobre cáncer de próstata en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Empresas a población masculina mayor de 40 años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Gerenciar</w:t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18</w:t>
            </w:r>
          </w:p>
        </w:tc>
      </w:tr>
      <w:tr>
        <w:trPr>
          <w:cantSplit w:val="0"/>
          <w:trHeight w:val="1729" w:hRule="atLeast"/>
          <w:tblHeader w:val="0"/>
        </w:trPr>
        <w:tc>
          <w:tcPr/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17/11/2021</w:t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Promoción, prevención y sensibilización sobre cáncer de próstata en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Empresas a población masculina mayor de 40 años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Construcprof</w:t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rHeight w:val="1729" w:hRule="atLeast"/>
          <w:tblHeader w:val="0"/>
        </w:trPr>
        <w:tc>
          <w:tcPr/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24/11/2021</w:t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Promoción, prevención y sensibilización sobre cáncer de próstata en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Empresas a población masculina mayor de 40 años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Linares construcciones sas </w:t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16</w:t>
            </w:r>
          </w:p>
        </w:tc>
      </w:tr>
      <w:tr>
        <w:trPr>
          <w:cantSplit w:val="0"/>
          <w:trHeight w:val="1729" w:hRule="atLeast"/>
          <w:tblHeader w:val="0"/>
        </w:trPr>
        <w:tc>
          <w:tcPr/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Promoción, prevención y sensibilización sobre cáncer de próstata en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Empresas a población masculina mayor de 40 años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Total de personas intervenidas: 38</w:t>
            </w:r>
          </w:p>
        </w:tc>
      </w:tr>
    </w:tbl>
    <w:p w:rsidR="00000000" w:rsidDel="00000000" w:rsidP="00000000" w:rsidRDefault="00000000" w:rsidRPr="00000000" w14:paraId="0000012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SOPORTES: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Carpeta informe 3 / Carpeta alcance 2 / que contiene 5 spp denominados 17 de noviembre - Construcprof sas,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17 de noviembre – Gerenciar,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17 de noviembre - Grenciar 1,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24 de noviembre - Linares construcciones sas parte 2,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24 de noviembre - Linares construcciones sas</w:t>
      </w:r>
    </w:p>
    <w:p w:rsidR="00000000" w:rsidDel="00000000" w:rsidP="00000000" w:rsidRDefault="00000000" w:rsidRPr="00000000" w14:paraId="0000012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81280</wp:posOffset>
            </wp:positionV>
            <wp:extent cx="2592161" cy="857250"/>
            <wp:effectExtent b="0" l="0" r="0" t="0"/>
            <wp:wrapNone/>
            <wp:docPr id="177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2161" cy="857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3352800</wp:posOffset>
            </wp:positionH>
            <wp:positionV relativeFrom="paragraph">
              <wp:posOffset>90170</wp:posOffset>
            </wp:positionV>
            <wp:extent cx="1962150" cy="1236361"/>
            <wp:effectExtent b="0" l="0" r="0" t="0"/>
            <wp:wrapNone/>
            <wp:docPr id="16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23636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29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</w:rPr>
        <w:drawing>
          <wp:inline distB="0" distT="0" distL="0" distR="0">
            <wp:extent cx="2893684" cy="880687"/>
            <wp:effectExtent b="0" l="0" r="0" t="0"/>
            <wp:docPr id="207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93684" cy="8806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REGISTRO FOTOGRAFICO: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Carpeta informe 4 / carpeta alcance 2 /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Subcarpeta evidencias fotográficas /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 contiene 3 jpg denominados 17 de noviembre - construcprof sas,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17 de noviembre-Gerenciar,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24 de noviembre - Linares construcciones sas</w:t>
      </w:r>
    </w:p>
    <w:p w:rsidR="00000000" w:rsidDel="00000000" w:rsidP="00000000" w:rsidRDefault="00000000" w:rsidRPr="00000000" w14:paraId="0000013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2592070" cy="857250"/>
            <wp:effectExtent b="0" l="0" r="0" t="0"/>
            <wp:wrapNone/>
            <wp:docPr id="220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857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3476625</wp:posOffset>
            </wp:positionH>
            <wp:positionV relativeFrom="paragraph">
              <wp:posOffset>15240</wp:posOffset>
            </wp:positionV>
            <wp:extent cx="1962150" cy="1236345"/>
            <wp:effectExtent b="0" l="0" r="0" t="0"/>
            <wp:wrapNone/>
            <wp:docPr id="16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2363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3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</w:rPr>
        <w:drawing>
          <wp:inline distB="0" distT="0" distL="0" distR="0">
            <wp:extent cx="2893684" cy="880687"/>
            <wp:effectExtent b="0" l="0" r="0" t="0"/>
            <wp:docPr id="180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93684" cy="8806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17780</wp:posOffset>
            </wp:positionV>
            <wp:extent cx="3267075" cy="1233426"/>
            <wp:effectExtent b="0" l="0" r="0" t="0"/>
            <wp:wrapNone/>
            <wp:docPr id="215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23342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3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ALCANCE 3. Ejecutar acciones para la promoción, prevención y sensibilización sobre el Cáncer de próstata en población masculina mayor de 40 años, en EAPB-IPS priorizadas del municipio de salud y los demás que le sean requeridos.</w:t>
      </w:r>
    </w:p>
    <w:p w:rsidR="00000000" w:rsidDel="00000000" w:rsidP="00000000" w:rsidRDefault="00000000" w:rsidRPr="00000000" w14:paraId="0000014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Actividades ejecutadas: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Para dar respuesta a este alcance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el periodo informado se realizan las siguientes actividades: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 Se visitan 4 ips de salud donde se intervienen 38 personas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3"/>
        <w:gridCol w:w="1725"/>
        <w:gridCol w:w="2025"/>
        <w:gridCol w:w="1730"/>
        <w:gridCol w:w="1955"/>
        <w:tblGridChange w:id="0">
          <w:tblGrid>
            <w:gridCol w:w="1393"/>
            <w:gridCol w:w="1725"/>
            <w:gridCol w:w="2025"/>
            <w:gridCol w:w="1730"/>
            <w:gridCol w:w="19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Nro. Actividad </w:t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ACTIVIDAD </w:t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EAPB-IPS</w:t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Nro. de Beneficiarios </w:t>
            </w:r>
          </w:p>
        </w:tc>
      </w:tr>
      <w:tr>
        <w:trPr>
          <w:cantSplit w:val="0"/>
          <w:trHeight w:val="1729" w:hRule="atLeast"/>
          <w:tblHeader w:val="0"/>
        </w:trPr>
        <w:tc>
          <w:tcPr/>
          <w:p w:rsidR="00000000" w:rsidDel="00000000" w:rsidP="00000000" w:rsidRDefault="00000000" w:rsidRPr="00000000" w14:paraId="0000014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18/11/2021</w:t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Promoción, prevención y sensibilización sobre CA de cáncer de próstata colorrectal y estomago en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EAPB-IPS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Ese salud Pereira ui cuba</w:t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10</w:t>
            </w:r>
          </w:p>
        </w:tc>
      </w:tr>
      <w:tr>
        <w:trPr>
          <w:cantSplit w:val="0"/>
          <w:trHeight w:val="1729" w:hRule="atLeast"/>
          <w:tblHeader w:val="0"/>
        </w:trPr>
        <w:tc>
          <w:tcPr/>
          <w:p w:rsidR="00000000" w:rsidDel="00000000" w:rsidP="00000000" w:rsidRDefault="00000000" w:rsidRPr="00000000" w14:paraId="0000015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23/11/2021</w:t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Promoción, prevención y sensibilización sobre CA de cáncer de próstata colorrectal y estomago en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EAPB-IPS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Ese salud Pereira ui kennedy</w:t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13</w:t>
            </w:r>
          </w:p>
        </w:tc>
      </w:tr>
      <w:tr>
        <w:trPr>
          <w:cantSplit w:val="0"/>
          <w:trHeight w:val="1729" w:hRule="atLeast"/>
          <w:tblHeader w:val="0"/>
        </w:trPr>
        <w:tc>
          <w:tcPr/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30/11/2021</w:t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Promoción, prevención y sensibilización sobre CA de cáncer de próstata colorrectal y estomago en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EAPB-IPS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Centro de salud el remanso</w:t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10</w:t>
            </w:r>
          </w:p>
        </w:tc>
      </w:tr>
      <w:tr>
        <w:trPr>
          <w:cantSplit w:val="0"/>
          <w:trHeight w:val="1729" w:hRule="atLeast"/>
          <w:tblHeader w:val="0"/>
        </w:trPr>
        <w:tc>
          <w:tcPr/>
          <w:p w:rsidR="00000000" w:rsidDel="00000000" w:rsidP="00000000" w:rsidRDefault="00000000" w:rsidRPr="00000000" w14:paraId="0000015B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30/11/2021</w:t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Promoción, prevención y sensibilización sobre CA de cáncer de próstata colorrectal y estomago en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EAPB-IPS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Centro de salud villa santana</w:t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5</w:t>
            </w:r>
          </w:p>
        </w:tc>
      </w:tr>
      <w:tr>
        <w:trPr>
          <w:cantSplit w:val="0"/>
          <w:trHeight w:val="1729" w:hRule="atLeast"/>
          <w:tblHeader w:val="0"/>
        </w:trPr>
        <w:tc>
          <w:tcPr/>
          <w:p w:rsidR="00000000" w:rsidDel="00000000" w:rsidP="00000000" w:rsidRDefault="00000000" w:rsidRPr="00000000" w14:paraId="0000016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Promoción, prevención y sensibilización sobre CA de cáncer de próstata colorrectal y estomago en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EAPB-IPS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Total de personas intervenidas: 38</w:t>
            </w:r>
          </w:p>
        </w:tc>
      </w:tr>
    </w:tbl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widowControl w:val="0"/>
        <w:shd w:fill="ffffff" w:val="clear"/>
        <w:spacing w:before="238" w:line="276" w:lineRule="auto"/>
        <w:ind w:right="20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SOPORTES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Carpeta informe 4/ carpeta alcance 3 /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 contiene 4 spp denominados 18 de noviembre - Ese salud pereira ui cuba,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23 de noviembre - Ese salud pereira ui Kennedy,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30 de noviembre - Centro de salud el remanso,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30 de noviembre - Centro de salud villa santana</w:t>
      </w:r>
    </w:p>
    <w:p w:rsidR="00000000" w:rsidDel="00000000" w:rsidP="00000000" w:rsidRDefault="00000000" w:rsidRPr="00000000" w14:paraId="00000167">
      <w:pPr>
        <w:widowControl w:val="0"/>
        <w:shd w:fill="ffffff" w:val="clear"/>
        <w:spacing w:before="238" w:line="276" w:lineRule="auto"/>
        <w:ind w:right="20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</wp:posOffset>
            </wp:positionH>
            <wp:positionV relativeFrom="paragraph">
              <wp:posOffset>161925</wp:posOffset>
            </wp:positionV>
            <wp:extent cx="2592070" cy="857250"/>
            <wp:effectExtent b="0" l="0" r="0" t="0"/>
            <wp:wrapSquare wrapText="bothSides" distB="0" distT="0" distL="114300" distR="114300"/>
            <wp:docPr id="187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857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3452495</wp:posOffset>
            </wp:positionH>
            <wp:positionV relativeFrom="paragraph">
              <wp:posOffset>228600</wp:posOffset>
            </wp:positionV>
            <wp:extent cx="1962150" cy="1236345"/>
            <wp:effectExtent b="0" l="0" r="0" t="0"/>
            <wp:wrapSquare wrapText="bothSides" distB="0" distT="0" distL="114300" distR="114300"/>
            <wp:docPr id="2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2363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68">
      <w:pPr>
        <w:widowControl w:val="0"/>
        <w:shd w:fill="ffffff" w:val="clear"/>
        <w:spacing w:before="238" w:line="276" w:lineRule="auto"/>
        <w:ind w:right="20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widowControl w:val="0"/>
        <w:shd w:fill="ffffff" w:val="clear"/>
        <w:spacing w:before="238" w:line="276" w:lineRule="auto"/>
        <w:ind w:right="20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widowControl w:val="0"/>
        <w:shd w:fill="ffffff" w:val="clear"/>
        <w:spacing w:before="238" w:line="276" w:lineRule="auto"/>
        <w:ind w:right="20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widowControl w:val="0"/>
        <w:shd w:fill="ffffff" w:val="clear"/>
        <w:spacing w:before="238" w:line="276" w:lineRule="auto"/>
        <w:ind w:right="20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widowControl w:val="0"/>
        <w:shd w:fill="ffffff" w:val="clear"/>
        <w:spacing w:before="238" w:line="276" w:lineRule="auto"/>
        <w:ind w:right="20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</wp:posOffset>
            </wp:positionH>
            <wp:positionV relativeFrom="paragraph">
              <wp:posOffset>-447038</wp:posOffset>
            </wp:positionV>
            <wp:extent cx="3114675" cy="1143214"/>
            <wp:effectExtent b="0" l="0" r="0" t="0"/>
            <wp:wrapSquare wrapText="bothSides" distB="0" distT="0" distL="114300" distR="114300"/>
            <wp:docPr id="208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14321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6D">
      <w:pPr>
        <w:widowControl w:val="0"/>
        <w:shd w:fill="ffffff" w:val="clear"/>
        <w:spacing w:before="238" w:line="276" w:lineRule="auto"/>
        <w:ind w:right="20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widowControl w:val="0"/>
        <w:shd w:fill="ffffff" w:val="clear"/>
        <w:spacing w:before="238" w:line="276" w:lineRule="auto"/>
        <w:ind w:right="20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widowControl w:val="0"/>
        <w:shd w:fill="ffffff" w:val="clear"/>
        <w:spacing w:before="238" w:line="276" w:lineRule="auto"/>
        <w:ind w:right="20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REGISTRO FOTOGRAFICO: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Carpeta informe 4 / carpeta alcance 3 /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Subcarpeta evidencias fotográficas/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 contiene 7 jpg denominados 18 de noviembre -Ese salud pereira ui cuba,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18 de noviembre -Ese salud pereira ui Cuba1,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23 de noviembre - Ese salud pereira ui Kennedy,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30 de noviembre -  Centro de salud el remanso 1,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30 de noviembre -  Centro de salud el remanso,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30 de noviembre -  Centro de salud villa santana 1,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30 de noviembre -  Centro de salud villa santana</w:t>
      </w:r>
    </w:p>
    <w:p w:rsidR="00000000" w:rsidDel="00000000" w:rsidP="00000000" w:rsidRDefault="00000000" w:rsidRPr="00000000" w14:paraId="00000170">
      <w:pPr>
        <w:widowControl w:val="0"/>
        <w:shd w:fill="ffffff" w:val="clear"/>
        <w:spacing w:before="238" w:line="276" w:lineRule="auto"/>
        <w:ind w:right="20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-38098</wp:posOffset>
            </wp:positionH>
            <wp:positionV relativeFrom="paragraph">
              <wp:posOffset>59055</wp:posOffset>
            </wp:positionV>
            <wp:extent cx="2592070" cy="857250"/>
            <wp:effectExtent b="0" l="0" r="0" t="0"/>
            <wp:wrapSquare wrapText="bothSides" distB="0" distT="0" distL="114300" distR="114300"/>
            <wp:docPr id="189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857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3133725</wp:posOffset>
            </wp:positionH>
            <wp:positionV relativeFrom="paragraph">
              <wp:posOffset>154305</wp:posOffset>
            </wp:positionV>
            <wp:extent cx="1962150" cy="1236345"/>
            <wp:effectExtent b="0" l="0" r="0" t="0"/>
            <wp:wrapSquare wrapText="bothSides" distB="0" distT="0" distL="114300" distR="114300"/>
            <wp:docPr id="20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2363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71">
      <w:pPr>
        <w:widowControl w:val="0"/>
        <w:shd w:fill="ffffff" w:val="clear"/>
        <w:spacing w:before="238" w:line="276" w:lineRule="auto"/>
        <w:ind w:right="20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widowControl w:val="0"/>
        <w:shd w:fill="ffffff" w:val="clear"/>
        <w:spacing w:before="238" w:line="276" w:lineRule="auto"/>
        <w:ind w:right="205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widowControl w:val="0"/>
        <w:shd w:fill="ffffff" w:val="clear"/>
        <w:spacing w:before="238" w:line="276" w:lineRule="auto"/>
        <w:ind w:right="205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-33653</wp:posOffset>
            </wp:positionH>
            <wp:positionV relativeFrom="paragraph">
              <wp:posOffset>160020</wp:posOffset>
            </wp:positionV>
            <wp:extent cx="2880360" cy="1057275"/>
            <wp:effectExtent b="0" l="0" r="0" t="0"/>
            <wp:wrapSquare wrapText="bothSides" distB="0" distT="0" distL="114300" distR="114300"/>
            <wp:docPr id="204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057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2977515</wp:posOffset>
            </wp:positionH>
            <wp:positionV relativeFrom="paragraph">
              <wp:posOffset>431165</wp:posOffset>
            </wp:positionV>
            <wp:extent cx="3711575" cy="976630"/>
            <wp:effectExtent b="0" l="0" r="0" t="0"/>
            <wp:wrapSquare wrapText="bothSides" distB="0" distT="0" distL="114300" distR="114300"/>
            <wp:docPr id="205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11575" cy="9766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74">
      <w:pPr>
        <w:widowControl w:val="0"/>
        <w:shd w:fill="ffffff" w:val="clear"/>
        <w:spacing w:before="238" w:line="276" w:lineRule="auto"/>
        <w:ind w:right="205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ALCANCE 4. Apoyar los requerimientos técnicos, operativos y administrativos en las diferentes líneas de trabajo de la dimensión vida saludable y condiciones no transmisibles, envío de cronograma de actividades, así como ingresar las actividades realizadas en el sistema establecido por la secretaría</w:t>
      </w:r>
    </w:p>
    <w:p w:rsidR="00000000" w:rsidDel="00000000" w:rsidP="00000000" w:rsidRDefault="00000000" w:rsidRPr="00000000" w14:paraId="0000017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Actividades ejecutadas: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Para dar respuesta a este alcance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el periodo informado se realizan las siguientes actividades: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Cronograma de actividades: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1. Los días 11,18,25 de noviembre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por solicitud de la coordinadora Jenniffer Sinisterra se hace envió del cronograma de actividades semanal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este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 comparte vía drive, cada jueves se actualiza el cronograma para saber las actividades a realizar la proxima semana.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SOPORTES: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Carpeta informe 4/ carpeta alcance 4/ que contiene 1 documento en Excel denominado 1.PDS_SPYSS_Cronograma_de_ actividades_V4 (2)</w:t>
      </w:r>
    </w:p>
    <w:p w:rsidR="00000000" w:rsidDel="00000000" w:rsidP="00000000" w:rsidRDefault="00000000" w:rsidRPr="00000000" w14:paraId="0000017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3328670</wp:posOffset>
            </wp:positionH>
            <wp:positionV relativeFrom="paragraph">
              <wp:posOffset>106045</wp:posOffset>
            </wp:positionV>
            <wp:extent cx="2609850" cy="1209675"/>
            <wp:effectExtent b="0" l="0" r="0" t="0"/>
            <wp:wrapNone/>
            <wp:docPr id="15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209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135890</wp:posOffset>
            </wp:positionV>
            <wp:extent cx="2592070" cy="857250"/>
            <wp:effectExtent b="0" l="0" r="0" t="0"/>
            <wp:wrapSquare wrapText="bothSides" distB="0" distT="0" distL="114300" distR="114300"/>
            <wp:docPr id="184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857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7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16510</wp:posOffset>
            </wp:positionV>
            <wp:extent cx="2743200" cy="985837"/>
            <wp:effectExtent b="0" l="0" r="0" t="0"/>
            <wp:wrapNone/>
            <wp:docPr id="195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98583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8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2. Digitación de actividades en el SPP </w:t>
      </w:r>
    </w:p>
    <w:p w:rsidR="00000000" w:rsidDel="00000000" w:rsidP="00000000" w:rsidRDefault="00000000" w:rsidRPr="00000000" w14:paraId="0000018F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56"/>
        <w:gridCol w:w="4956"/>
        <w:tblGridChange w:id="0">
          <w:tblGrid>
            <w:gridCol w:w="4956"/>
            <w:gridCol w:w="49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Jornada masiva de salud</w:t>
            </w:r>
          </w:p>
        </w:tc>
        <w:tc>
          <w:tcPr/>
          <w:p w:rsidR="00000000" w:rsidDel="00000000" w:rsidP="00000000" w:rsidRDefault="00000000" w:rsidRPr="00000000" w14:paraId="0000019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2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Acciones de sensibilización, promoción y prevención sobre cáncer de próstata en población masculina mayor de 40 años en empresas</w:t>
            </w:r>
          </w:p>
        </w:tc>
        <w:tc>
          <w:tcPr/>
          <w:p w:rsidR="00000000" w:rsidDel="00000000" w:rsidP="00000000" w:rsidRDefault="00000000" w:rsidRPr="00000000" w14:paraId="0000019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4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Acciones de sensibilización, promoción y prevención sobre cáncer de próstata,colon,recto y estomago en EAPB-IPS priorizadas del municipio</w:t>
            </w:r>
          </w:p>
        </w:tc>
        <w:tc>
          <w:tcPr/>
          <w:p w:rsidR="00000000" w:rsidDel="00000000" w:rsidP="00000000" w:rsidRDefault="00000000" w:rsidRPr="00000000" w14:paraId="0000019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6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Acciones de sensibilización, promoción y prevención sobre cáncer de próstata,colon,recto  y estomago en población de la estrategia Carmen</w:t>
            </w:r>
          </w:p>
        </w:tc>
        <w:tc>
          <w:tcPr/>
          <w:p w:rsidR="00000000" w:rsidDel="00000000" w:rsidP="00000000" w:rsidRDefault="00000000" w:rsidRPr="00000000" w14:paraId="0000019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8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Acciones de sensibilización, promoción y prevención sobre cáncer de próstata,colon,recto y estomago en comunidad general</w:t>
            </w:r>
          </w:p>
        </w:tc>
        <w:tc>
          <w:tcPr/>
          <w:p w:rsidR="00000000" w:rsidDel="00000000" w:rsidP="00000000" w:rsidRDefault="00000000" w:rsidRPr="00000000" w14:paraId="00000199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19A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SOPORTES: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Carpeta informe 4/ carpeta alcance 4/ que contiene 2 archivos en pdf denominados Registro de actividades, Registro de actividades masivas</w:t>
      </w:r>
    </w:p>
    <w:p w:rsidR="00000000" w:rsidDel="00000000" w:rsidP="00000000" w:rsidRDefault="00000000" w:rsidRPr="00000000" w14:paraId="0000019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rPr>
          <w:rFonts w:ascii="Arial" w:cs="Arial" w:eastAsia="Arial" w:hAnsi="Arial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3338195</wp:posOffset>
            </wp:positionH>
            <wp:positionV relativeFrom="paragraph">
              <wp:posOffset>9525</wp:posOffset>
            </wp:positionV>
            <wp:extent cx="2342391" cy="1171575"/>
            <wp:effectExtent b="0" l="0" r="0" t="0"/>
            <wp:wrapNone/>
            <wp:docPr id="20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2391" cy="1171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</wp:posOffset>
            </wp:positionH>
            <wp:positionV relativeFrom="paragraph">
              <wp:posOffset>8744</wp:posOffset>
            </wp:positionV>
            <wp:extent cx="2592070" cy="857250"/>
            <wp:effectExtent b="0" l="0" r="0" t="0"/>
            <wp:wrapSquare wrapText="bothSides" distB="0" distT="0" distL="114300" distR="114300"/>
            <wp:docPr id="209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857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9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2743200" cy="985837"/>
            <wp:effectExtent b="0" l="0" r="0" t="0"/>
            <wp:wrapNone/>
            <wp:docPr id="213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98583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A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ALCANCE 5.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Participar y responder a los requerimientos de reuniones en general, comités, capacitaciones, evaluaciones donde sea convocado.</w:t>
      </w:r>
    </w:p>
    <w:p w:rsidR="00000000" w:rsidDel="00000000" w:rsidP="00000000" w:rsidRDefault="00000000" w:rsidRPr="00000000" w14:paraId="000001A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Actividades ejecutadas: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Para dar respuesta a este alcance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el periodo informado se realizan las siguientes actividades:</w:t>
      </w:r>
    </w:p>
    <w:p w:rsidR="00000000" w:rsidDel="00000000" w:rsidP="00000000" w:rsidRDefault="00000000" w:rsidRPr="00000000" w14:paraId="000001A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El día 11 de noviembre de 2021,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se participó en una reunión virtual por la plataforma meet programada por la Dr. Daniela Restrepo donde se desarrollaron los siguientes temas: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-Saludo</w:t>
      </w:r>
    </w:p>
    <w:p w:rsidR="00000000" w:rsidDel="00000000" w:rsidP="00000000" w:rsidRDefault="00000000" w:rsidRPr="00000000" w14:paraId="000001B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-Capacitación HEVS</w:t>
      </w:r>
    </w:p>
    <w:p w:rsidR="00000000" w:rsidDel="00000000" w:rsidP="00000000" w:rsidRDefault="00000000" w:rsidRPr="00000000" w14:paraId="000001B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-Intervención líder de la dimensión</w:t>
      </w:r>
    </w:p>
    <w:p w:rsidR="00000000" w:rsidDel="00000000" w:rsidP="00000000" w:rsidRDefault="00000000" w:rsidRPr="00000000" w14:paraId="000001B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SOPORTES: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Carpeta informe 4/ carpeta alcance 5/ que contiene el archivo en pdf denominado 32. ACTA DE REUNION DE EQUIPO- CAPACITACION HEVS- 16 DE NOVIEMBRE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</wp:posOffset>
            </wp:positionH>
            <wp:positionV relativeFrom="paragraph">
              <wp:posOffset>136525</wp:posOffset>
            </wp:positionV>
            <wp:extent cx="2217420" cy="733425"/>
            <wp:effectExtent b="0" l="0" r="0" t="0"/>
            <wp:wrapSquare wrapText="bothSides" distB="0" distT="0" distL="114300" distR="114300"/>
            <wp:docPr id="198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733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B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3018790</wp:posOffset>
            </wp:positionH>
            <wp:positionV relativeFrom="paragraph">
              <wp:posOffset>7620</wp:posOffset>
            </wp:positionV>
            <wp:extent cx="1784838" cy="1124621"/>
            <wp:effectExtent b="0" l="0" r="0" t="0"/>
            <wp:wrapNone/>
            <wp:docPr id="14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4838" cy="11246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B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2486025" cy="830789"/>
            <wp:effectExtent b="0" l="0" r="0" t="0"/>
            <wp:wrapNone/>
            <wp:docPr id="174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83078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B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2.El día 18 de noviembre de 2021,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se participó en una reunión virtual por la plataforma meet programada por la Dr. Daniela Restrepo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donde se desarrollaron los siguientes temas: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-Directrices penúltimo informe</w:t>
      </w:r>
    </w:p>
    <w:p w:rsidR="00000000" w:rsidDel="00000000" w:rsidP="00000000" w:rsidRDefault="00000000" w:rsidRPr="00000000" w14:paraId="000001C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-Directrices último informe</w:t>
      </w:r>
    </w:p>
    <w:p w:rsidR="00000000" w:rsidDel="00000000" w:rsidP="00000000" w:rsidRDefault="00000000" w:rsidRPr="00000000" w14:paraId="000001C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-Aclaraciones de dudas e inquietudes</w:t>
      </w:r>
    </w:p>
    <w:p w:rsidR="00000000" w:rsidDel="00000000" w:rsidP="00000000" w:rsidRDefault="00000000" w:rsidRPr="00000000" w14:paraId="000001C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SOPORTES: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Carpeta informe 4/ carpeta alcance 5/ que contiene el archivo en pdf denominado 33. ACTA DE REUNION DE EQUIPO- DIRECTRICES  INFORMES DE FIN DE AÑO- 18 DE NOVIEMBRE 2021.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</wp:posOffset>
            </wp:positionH>
            <wp:positionV relativeFrom="paragraph">
              <wp:posOffset>111760</wp:posOffset>
            </wp:positionV>
            <wp:extent cx="2217420" cy="733425"/>
            <wp:effectExtent b="0" l="0" r="0" t="0"/>
            <wp:wrapSquare wrapText="bothSides" distB="0" distT="0" distL="114300" distR="114300"/>
            <wp:docPr id="20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733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C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2952115</wp:posOffset>
            </wp:positionH>
            <wp:positionV relativeFrom="paragraph">
              <wp:posOffset>6985</wp:posOffset>
            </wp:positionV>
            <wp:extent cx="1784838" cy="1124621"/>
            <wp:effectExtent b="0" l="0" r="0" t="0"/>
            <wp:wrapNone/>
            <wp:docPr id="21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4838" cy="11246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C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2743200" cy="985837"/>
            <wp:effectExtent b="0" l="0" r="0" t="0"/>
            <wp:wrapNone/>
            <wp:docPr id="176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98583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D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4.El día 23 de noviembre de 2021,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se participó en una reunión virtual por la plataforma meet programada por coordinadora de la línea 1 donde se desarrollaron los siguientes temas:</w:t>
      </w:r>
    </w:p>
    <w:p w:rsidR="00000000" w:rsidDel="00000000" w:rsidP="00000000" w:rsidRDefault="00000000" w:rsidRPr="00000000" w14:paraId="000001D9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-Olimpiadas Carmen</w:t>
      </w:r>
    </w:p>
    <w:p w:rsidR="00000000" w:rsidDel="00000000" w:rsidP="00000000" w:rsidRDefault="00000000" w:rsidRPr="00000000" w14:paraId="000001DB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-Proposiciones y varios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SOPORTES: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Carpeta informe 4/ carpeta alcance 5/ que contiene el archivo en pdf denominado Reunion equipo linea 1 - 23 nov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2866390</wp:posOffset>
            </wp:positionH>
            <wp:positionV relativeFrom="paragraph">
              <wp:posOffset>14605</wp:posOffset>
            </wp:positionV>
            <wp:extent cx="1784838" cy="1124621"/>
            <wp:effectExtent b="0" l="0" r="0" t="0"/>
            <wp:wrapNone/>
            <wp:docPr id="15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4838" cy="11246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-28573</wp:posOffset>
            </wp:positionH>
            <wp:positionV relativeFrom="paragraph">
              <wp:posOffset>73025</wp:posOffset>
            </wp:positionV>
            <wp:extent cx="2217420" cy="733425"/>
            <wp:effectExtent b="0" l="0" r="0" t="0"/>
            <wp:wrapSquare wrapText="bothSides" distB="0" distT="0" distL="114300" distR="114300"/>
            <wp:docPr id="163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733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E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56068</wp:posOffset>
            </wp:positionV>
            <wp:extent cx="2743200" cy="985837"/>
            <wp:effectExtent b="0" l="0" r="0" t="0"/>
            <wp:wrapNone/>
            <wp:docPr id="186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98583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E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0" w:sz="4" w:val="single"/>
        </w:pBd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ALCANCE 6.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Y las demás que sean asignadas y afines con el objeto, los alcances del contrato y la misión de la entidad.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Actividades ejecutadas: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Para dar respuesta a este alcance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el periodo informado se realizan la siguiente actividad</w:t>
      </w:r>
    </w:p>
    <w:p w:rsidR="00000000" w:rsidDel="00000000" w:rsidP="00000000" w:rsidRDefault="00000000" w:rsidRPr="00000000" w14:paraId="000001F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ind w:right="25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1.El día 25 de noviembre de 2021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 7:00 am – 1:00 pm en el parque del café, se participa en las olimpiadas Carmen en la cual se realiza apoyo general en todas las actividades realizadas ese dia. </w:t>
      </w:r>
    </w:p>
    <w:p w:rsidR="00000000" w:rsidDel="00000000" w:rsidP="00000000" w:rsidRDefault="00000000" w:rsidRPr="00000000" w14:paraId="000001F3">
      <w:pPr>
        <w:ind w:right="25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ind w:right="25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ind w:right="25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SOPORTES: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Carpeta informe 4 / carpeta alcance 6/ que contiene 1 archivo en jpg denominado 25 de noviembre - Olimpiadas carmen</w:t>
      </w:r>
    </w:p>
    <w:p w:rsidR="00000000" w:rsidDel="00000000" w:rsidP="00000000" w:rsidRDefault="00000000" w:rsidRPr="00000000" w14:paraId="000001F6">
      <w:pPr>
        <w:ind w:right="25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3239428</wp:posOffset>
            </wp:positionH>
            <wp:positionV relativeFrom="paragraph">
              <wp:posOffset>155673</wp:posOffset>
            </wp:positionV>
            <wp:extent cx="1784838" cy="1124621"/>
            <wp:effectExtent b="0" l="0" r="0" t="0"/>
            <wp:wrapNone/>
            <wp:docPr id="18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4838" cy="11246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</wp:posOffset>
            </wp:positionH>
            <wp:positionV relativeFrom="paragraph">
              <wp:posOffset>10502</wp:posOffset>
            </wp:positionV>
            <wp:extent cx="2592070" cy="857250"/>
            <wp:effectExtent b="0" l="0" r="0" t="0"/>
            <wp:wrapSquare wrapText="bothSides" distB="0" distT="0" distL="114300" distR="114300"/>
            <wp:docPr id="153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857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F7">
      <w:pPr>
        <w:ind w:right="25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ind w:right="25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ind w:right="25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ind w:right="25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ind w:right="25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ind w:right="25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48260</wp:posOffset>
            </wp:positionV>
            <wp:extent cx="2250831" cy="1117500"/>
            <wp:effectExtent b="0" l="0" r="0" t="0"/>
            <wp:wrapNone/>
            <wp:docPr id="21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0831" cy="1117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FD">
      <w:pPr>
        <w:ind w:right="25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ind w:right="25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ind w:right="25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ind w:right="25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ind w:right="25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ind w:right="25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ind w:right="25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ind w:right="25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REGISTRO FOTOGRAFICO: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Carpeta informe 4/ carpeta alcance 6/ que contiene 2 fotografías denominadas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25 de noviembre - Olimpiadas Carmen,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25 de noviembre - Olimpiadas Carmen1 </w:t>
      </w:r>
    </w:p>
    <w:p w:rsidR="00000000" w:rsidDel="00000000" w:rsidP="00000000" w:rsidRDefault="00000000" w:rsidRPr="00000000" w14:paraId="00000205">
      <w:pPr>
        <w:ind w:right="258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ind w:right="25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3353630</wp:posOffset>
            </wp:positionH>
            <wp:positionV relativeFrom="paragraph">
              <wp:posOffset>6839</wp:posOffset>
            </wp:positionV>
            <wp:extent cx="1784838" cy="1124621"/>
            <wp:effectExtent b="0" l="0" r="0" t="0"/>
            <wp:wrapNone/>
            <wp:docPr id="15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4838" cy="11246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</wp:posOffset>
            </wp:positionH>
            <wp:positionV relativeFrom="paragraph">
              <wp:posOffset>8646</wp:posOffset>
            </wp:positionV>
            <wp:extent cx="2592070" cy="857250"/>
            <wp:effectExtent b="0" l="0" r="0" t="0"/>
            <wp:wrapSquare wrapText="bothSides" distB="0" distT="0" distL="114300" distR="114300"/>
            <wp:docPr id="2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857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07">
      <w:pPr>
        <w:ind w:right="25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ind w:right="25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ind w:right="25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ind w:right="25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ind w:right="25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ind w:right="25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ind w:right="25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37465</wp:posOffset>
            </wp:positionV>
            <wp:extent cx="2250440" cy="1116965"/>
            <wp:effectExtent b="0" l="0" r="0" t="0"/>
            <wp:wrapNone/>
            <wp:docPr id="16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0440" cy="11169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0E">
      <w:pPr>
        <w:ind w:right="25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ind w:right="25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2596417</wp:posOffset>
            </wp:positionH>
            <wp:positionV relativeFrom="paragraph">
              <wp:posOffset>-249259</wp:posOffset>
            </wp:positionV>
            <wp:extent cx="2850515" cy="922655"/>
            <wp:effectExtent b="0" l="0" r="0" t="0"/>
            <wp:wrapSquare wrapText="bothSides" distB="0" distT="0" distL="114300" distR="114300"/>
            <wp:docPr id="15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0515" cy="9226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10">
      <w:pPr>
        <w:ind w:right="25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ind w:right="25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ind w:right="25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ind w:right="25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ind w:right="25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2.El día 27 de noviembre de 2021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 7:00 am – 1:00 pm en el barrio la dulcera, se participa en descentralizada donde se realiza educación y sensibilización sobre cáncer de próstata, colorrectal y estomago a la población en general. </w:t>
      </w:r>
    </w:p>
    <w:p w:rsidR="00000000" w:rsidDel="00000000" w:rsidP="00000000" w:rsidRDefault="00000000" w:rsidRPr="00000000" w14:paraId="00000215">
      <w:pPr>
        <w:ind w:right="25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ind w:right="25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SOPORTES: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Carpeta informe 4 / carpeta alcance 6/ que contiene 1 archivo en jpg denominado 27 de noviembre - Descentralizada la dulcera</w:t>
      </w:r>
    </w:p>
    <w:p w:rsidR="00000000" w:rsidDel="00000000" w:rsidP="00000000" w:rsidRDefault="00000000" w:rsidRPr="00000000" w14:paraId="00000217">
      <w:pPr>
        <w:ind w:right="258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3670348</wp:posOffset>
            </wp:positionH>
            <wp:positionV relativeFrom="paragraph">
              <wp:posOffset>116693</wp:posOffset>
            </wp:positionV>
            <wp:extent cx="1784838" cy="1124621"/>
            <wp:effectExtent b="0" l="0" r="0" t="0"/>
            <wp:wrapNone/>
            <wp:docPr id="21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4838" cy="11246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18">
      <w:pPr>
        <w:ind w:right="258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</wp:posOffset>
            </wp:positionH>
            <wp:positionV relativeFrom="paragraph">
              <wp:posOffset>26230</wp:posOffset>
            </wp:positionV>
            <wp:extent cx="2592070" cy="857250"/>
            <wp:effectExtent b="0" l="0" r="0" t="0"/>
            <wp:wrapSquare wrapText="bothSides" distB="0" distT="0" distL="114300" distR="114300"/>
            <wp:docPr id="166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857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19">
      <w:pPr>
        <w:ind w:right="258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ind w:right="258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ind w:right="258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ind w:right="258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ind w:right="258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ind w:right="258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19441</wp:posOffset>
            </wp:positionV>
            <wp:extent cx="2250831" cy="1117500"/>
            <wp:effectExtent b="0" l="0" r="0" t="0"/>
            <wp:wrapNone/>
            <wp:docPr id="15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0831" cy="1117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1F">
      <w:pPr>
        <w:ind w:right="258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ind w:right="258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ind w:right="258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ind w:right="258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ind w:right="258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ind w:right="258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ind w:right="258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ind w:right="25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REGISTRO FOTOGRAFICO: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Carpeta informe 4/ carpeta alcance 6/ que contiene 2 fotografías denominadas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27 de noviembre - La dulcera,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27 de noviembre - La dulcera</w:t>
      </w:r>
    </w:p>
    <w:p w:rsidR="00000000" w:rsidDel="00000000" w:rsidP="00000000" w:rsidRDefault="00000000" w:rsidRPr="00000000" w14:paraId="00000227">
      <w:pPr>
        <w:ind w:right="258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3481363</wp:posOffset>
            </wp:positionH>
            <wp:positionV relativeFrom="paragraph">
              <wp:posOffset>127635</wp:posOffset>
            </wp:positionV>
            <wp:extent cx="1784838" cy="1124621"/>
            <wp:effectExtent b="0" l="0" r="0" t="0"/>
            <wp:wrapNone/>
            <wp:docPr id="19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4838" cy="11246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28">
      <w:pPr>
        <w:ind w:right="258"/>
        <w:rPr>
          <w:rFonts w:ascii="Arial" w:cs="Arial" w:eastAsia="Arial" w:hAnsi="Arial"/>
          <w:b w:val="1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3086100</wp:posOffset>
            </wp:positionH>
            <wp:positionV relativeFrom="paragraph">
              <wp:posOffset>38100</wp:posOffset>
            </wp:positionV>
            <wp:extent cx="2250831" cy="1117500"/>
            <wp:effectExtent b="0" l="0" r="0" t="0"/>
            <wp:wrapNone/>
            <wp:docPr id="16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0831" cy="1117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29">
      <w:pPr>
        <w:ind w:right="258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42545</wp:posOffset>
            </wp:positionH>
            <wp:positionV relativeFrom="paragraph">
              <wp:posOffset>9525</wp:posOffset>
            </wp:positionV>
            <wp:extent cx="2592070" cy="857250"/>
            <wp:effectExtent b="0" l="0" r="0" t="0"/>
            <wp:wrapNone/>
            <wp:docPr id="170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857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2A">
      <w:pPr>
        <w:ind w:right="258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ind w:right="258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ind w:right="258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ind w:right="258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ind w:right="258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ind w:right="258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ind w:right="258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13970</wp:posOffset>
            </wp:positionV>
            <wp:extent cx="2850515" cy="981075"/>
            <wp:effectExtent b="0" l="0" r="0" t="0"/>
            <wp:wrapSquare wrapText="bothSides" distB="0" distT="0" distL="114300" distR="114300"/>
            <wp:docPr id="19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0515" cy="981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31">
      <w:pPr>
        <w:ind w:right="258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ind w:right="258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ind w:right="258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ind w:right="258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ind w:right="258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23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                                      </w:t>
      </w:r>
    </w:p>
    <w:p w:rsidR="00000000" w:rsidDel="00000000" w:rsidP="00000000" w:rsidRDefault="00000000" w:rsidRPr="00000000" w14:paraId="0000023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14300" distT="114300" distL="114300" distR="114300">
            <wp:extent cx="1743075" cy="371475"/>
            <wp:effectExtent b="0" l="0" r="0" t="0"/>
            <wp:docPr id="15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-20953</wp:posOffset>
            </wp:positionH>
            <wp:positionV relativeFrom="paragraph">
              <wp:posOffset>-261618</wp:posOffset>
            </wp:positionV>
            <wp:extent cx="2105025" cy="580560"/>
            <wp:effectExtent b="0" l="0" r="0" t="0"/>
            <wp:wrapNone/>
            <wp:docPr id="16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5805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3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</w:t>
        <w:tab/>
        <w:t xml:space="preserve">___</w:t>
        <w:tab/>
        <w:tab/>
        <w:tab/>
        <w:t xml:space="preserve">___________________________________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DANIELA ALZATE CATAÑO                   JENNIFFER JOHANNA SINISTERRA BONILLA</w:t>
      </w:r>
    </w:p>
    <w:p w:rsidR="00000000" w:rsidDel="00000000" w:rsidP="00000000" w:rsidRDefault="00000000" w:rsidRPr="00000000" w14:paraId="0000023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CONTRATISTA</w:t>
        <w:tab/>
        <w:tab/>
        <w:tab/>
        <w:tab/>
        <w:tab/>
        <w:t xml:space="preserve">VoBo COORDINADOR DE PROGRAMA</w:t>
      </w:r>
    </w:p>
    <w:p w:rsidR="00000000" w:rsidDel="00000000" w:rsidP="00000000" w:rsidRDefault="00000000" w:rsidRPr="00000000" w14:paraId="00000240">
      <w:pPr>
        <w:ind w:left="5664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 LIDER DE DIMENSION</w:t>
      </w:r>
    </w:p>
    <w:p w:rsidR="00000000" w:rsidDel="00000000" w:rsidP="00000000" w:rsidRDefault="00000000" w:rsidRPr="00000000" w14:paraId="0000024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ab/>
        <w:tab/>
      </w:r>
    </w:p>
    <w:p w:rsidR="00000000" w:rsidDel="00000000" w:rsidP="00000000" w:rsidRDefault="00000000" w:rsidRPr="00000000" w14:paraId="0000024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___________________________________</w:t>
        <w:tab/>
      </w:r>
    </w:p>
    <w:p w:rsidR="00000000" w:rsidDel="00000000" w:rsidP="00000000" w:rsidRDefault="00000000" w:rsidRPr="00000000" w14:paraId="0000024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YAMITH FERNANDO GARCIA MONSALVE</w:t>
      </w:r>
    </w:p>
    <w:p w:rsidR="00000000" w:rsidDel="00000000" w:rsidP="00000000" w:rsidRDefault="00000000" w:rsidRPr="00000000" w14:paraId="0000024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SUPERVISOR</w:t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sectPr>
      <w:headerReference r:id="rId26" w:type="default"/>
      <w:footerReference r:id="rId27" w:type="default"/>
      <w:pgSz w:h="15842" w:w="12242" w:orient="portrait"/>
      <w:pgMar w:bottom="1134" w:top="1134" w:left="1418" w:right="902" w:header="27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right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997585" cy="445135"/>
          <wp:effectExtent b="0" l="0" r="0" t="0"/>
          <wp:docPr id="178" name="image12.png"/>
          <a:graphic>
            <a:graphicData uri="http://schemas.openxmlformats.org/drawingml/2006/picture">
              <pic:pic>
                <pic:nvPicPr>
                  <pic:cNvPr id="0" name="image12.png"/>
                  <pic:cNvPicPr preferRelativeResize="0"/>
                </pic:nvPicPr>
                <pic:blipFill>
                  <a:blip r:embed="rId1"/>
                  <a:srcRect b="0" l="57724" r="0" t="0"/>
                  <a:stretch>
                    <a:fillRect/>
                  </a:stretch>
                </pic:blipFill>
                <pic:spPr>
                  <a:xfrm>
                    <a:off x="0" y="0"/>
                    <a:ext cx="997585" cy="4451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294967294" distT="4294967294" distL="114300" distR="114300" hidden="0" layoutInCell="1" locked="0" relativeHeight="0" simplePos="0">
              <wp:simplePos x="0" y="0"/>
              <wp:positionH relativeFrom="column">
                <wp:posOffset>-901699</wp:posOffset>
              </wp:positionH>
              <wp:positionV relativeFrom="paragraph">
                <wp:posOffset>970295</wp:posOffset>
              </wp:positionV>
              <wp:extent cx="8029575" cy="76200"/>
              <wp:effectExtent b="0" l="0" r="0" t="0"/>
              <wp:wrapNone/>
              <wp:docPr id="14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350263" y="3780000"/>
                        <a:ext cx="7991475" cy="0"/>
                      </a:xfrm>
                      <a:prstGeom prst="straightConnector1">
                        <a:avLst/>
                      </a:prstGeom>
                      <a:noFill/>
                      <a:ln cap="flat" cmpd="sng" w="38100">
                        <a:solidFill>
                          <a:srgbClr val="C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  <a:effectLst>
                        <a:outerShdw blurRad="63500" rotWithShape="0" dir="5400000" dist="23000">
                          <a:srgbClr val="000000">
                            <a:alpha val="34509"/>
                          </a:srgbClr>
                        </a:outerShdw>
                      </a:effectLst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4" distT="4294967294" distL="114300" distR="114300" hidden="0" layoutInCell="1" locked="0" relativeHeight="0" simplePos="0">
              <wp:simplePos x="0" y="0"/>
              <wp:positionH relativeFrom="column">
                <wp:posOffset>-901699</wp:posOffset>
              </wp:positionH>
              <wp:positionV relativeFrom="paragraph">
                <wp:posOffset>970295</wp:posOffset>
              </wp:positionV>
              <wp:extent cx="8029575" cy="76200"/>
              <wp:effectExtent b="0" l="0" r="0" t="0"/>
              <wp:wrapNone/>
              <wp:docPr id="147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29575" cy="76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Table10"/>
      <w:tblW w:w="13680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482"/>
      <w:gridCol w:w="11198"/>
      <w:tblGridChange w:id="0">
        <w:tblGrid>
          <w:gridCol w:w="2482"/>
          <w:gridCol w:w="11198"/>
        </w:tblGrid>
      </w:tblGridChange>
    </w:tblGrid>
    <w:tr>
      <w:trPr>
        <w:cantSplit w:val="0"/>
        <w:trHeight w:val="1408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24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jc w:val="both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1247775" cy="619125"/>
                <wp:effectExtent b="0" l="0" r="0" t="0"/>
                <wp:docPr id="199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191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24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jc w:val="both"/>
            <w:rPr>
              <w:rFonts w:ascii="Arial" w:cs="Arial" w:eastAsia="Arial" w:hAnsi="Arial"/>
              <w:b w:val="1"/>
              <w:smallCaps w:val="1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mallCaps w:val="1"/>
              <w:color w:val="000000"/>
              <w:rtl w:val="0"/>
            </w:rPr>
            <w:t xml:space="preserve">INFORME CUALITATIVO DE ACTIVIDADES CONTRATO</w:t>
          </w:r>
        </w:p>
        <w:p w:rsidR="00000000" w:rsidDel="00000000" w:rsidP="00000000" w:rsidRDefault="00000000" w:rsidRPr="00000000" w14:paraId="0000024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jc w:val="both"/>
            <w:rPr>
              <w:rFonts w:ascii="Arial" w:cs="Arial" w:eastAsia="Arial" w:hAnsi="Arial"/>
              <w:b w:val="1"/>
              <w:smallCaps w:val="1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mallCaps w:val="1"/>
              <w:color w:val="000000"/>
              <w:rtl w:val="0"/>
            </w:rPr>
            <w:t xml:space="preserve">PRESTACIÓN DE SERVICIOS</w:t>
          </w:r>
        </w:p>
        <w:p w:rsidR="00000000" w:rsidDel="00000000" w:rsidP="00000000" w:rsidRDefault="00000000" w:rsidRPr="00000000" w14:paraId="0000024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jc w:val="both"/>
            <w:rPr>
              <w:rFonts w:ascii="Arial" w:cs="Arial" w:eastAsia="Arial" w:hAnsi="Arial"/>
              <w:b w:val="1"/>
              <w:smallCaps w:val="1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mallCaps w:val="1"/>
              <w:color w:val="000000"/>
              <w:rtl w:val="0"/>
            </w:rPr>
            <w:t xml:space="preserve">SECRETARIA DE SALUD PUBLICA Y SEGURIDAD SOCIAL</w:t>
          </w:r>
        </w:p>
      </w:tc>
    </w:tr>
    <w:tr>
      <w:trPr>
        <w:cantSplit w:val="0"/>
        <w:trHeight w:val="291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24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Versión: 03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24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252"/>
              <w:tab w:val="right" w:pos="8504"/>
            </w:tabs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                                                                      Fecha de vigencia:8 de julio de 2020</w:t>
          </w:r>
        </w:p>
      </w:tc>
    </w:tr>
  </w:tbl>
  <w:p w:rsidR="00000000" w:rsidDel="00000000" w:rsidP="00000000" w:rsidRDefault="00000000" w:rsidRPr="00000000" w14:paraId="000002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12C87"/>
    <w:rPr>
      <w:lang w:eastAsia="es-ES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rsid w:val="00312C87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rsid w:val="00312C87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312C87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rsid w:val="00312C87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Ttulo10" w:customStyle="1">
    <w:name w:val="Título1"/>
    <w:basedOn w:val="Normal"/>
    <w:link w:val="TtuloCar"/>
    <w:qFormat w:val="1"/>
    <w:rsid w:val="00312C87"/>
    <w:pPr>
      <w:jc w:val="center"/>
    </w:pPr>
    <w:rPr>
      <w:rFonts w:ascii="Arial" w:cs="Arial" w:hAnsi="Arial"/>
      <w:b w:val="1"/>
      <w:u w:val="single"/>
    </w:rPr>
  </w:style>
  <w:style w:type="character" w:styleId="TtuloCar" w:customStyle="1">
    <w:name w:val="Título Car"/>
    <w:link w:val="Ttulo10"/>
    <w:rsid w:val="00312C87"/>
    <w:rPr>
      <w:rFonts w:ascii="Arial" w:cs="Arial" w:eastAsia="Times New Roman" w:hAnsi="Arial"/>
      <w:b w:val="1"/>
      <w:sz w:val="24"/>
      <w:szCs w:val="24"/>
      <w:u w:val="single"/>
      <w:lang w:eastAsia="es-ES"/>
    </w:rPr>
  </w:style>
  <w:style w:type="paragraph" w:styleId="Prrafodelista">
    <w:name w:val="List Paragraph"/>
    <w:basedOn w:val="Normal"/>
    <w:uiPriority w:val="34"/>
    <w:qFormat w:val="1"/>
    <w:rsid w:val="00312C87"/>
    <w:pPr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9415ED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 w:val="1"/>
    <w:rsid w:val="009415ED"/>
    <w:rPr>
      <w:rFonts w:ascii="Tahoma" w:cs="Tahoma" w:eastAsia="Times New Roman" w:hAnsi="Tahoma"/>
      <w:sz w:val="16"/>
      <w:szCs w:val="16"/>
      <w:lang w:eastAsia="es-ES" w:val="es-ES"/>
    </w:rPr>
  </w:style>
  <w:style w:type="table" w:styleId="Tablaconcuadrcula">
    <w:name w:val="Table Grid"/>
    <w:basedOn w:val="Tablanormal"/>
    <w:uiPriority w:val="39"/>
    <w:rsid w:val="00A328E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semiHidden w:val="1"/>
    <w:unhideWhenUsed w:val="1"/>
    <w:rsid w:val="00B37367"/>
    <w:rPr>
      <w:color w:val="0000ff"/>
      <w:u w:val="singl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8.png"/><Relationship Id="rId22" Type="http://schemas.openxmlformats.org/officeDocument/2006/relationships/image" Target="media/image7.png"/><Relationship Id="rId21" Type="http://schemas.openxmlformats.org/officeDocument/2006/relationships/image" Target="media/image10.png"/><Relationship Id="rId24" Type="http://schemas.openxmlformats.org/officeDocument/2006/relationships/image" Target="media/image8.png"/><Relationship Id="rId23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26" Type="http://schemas.openxmlformats.org/officeDocument/2006/relationships/header" Target="header1.xml"/><Relationship Id="rId25" Type="http://schemas.openxmlformats.org/officeDocument/2006/relationships/image" Target="media/image3.jpg"/><Relationship Id="rId27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1.png"/><Relationship Id="rId8" Type="http://schemas.openxmlformats.org/officeDocument/2006/relationships/image" Target="media/image2.png"/><Relationship Id="rId11" Type="http://schemas.openxmlformats.org/officeDocument/2006/relationships/image" Target="media/image22.png"/><Relationship Id="rId10" Type="http://schemas.openxmlformats.org/officeDocument/2006/relationships/image" Target="media/image6.png"/><Relationship Id="rId13" Type="http://schemas.openxmlformats.org/officeDocument/2006/relationships/image" Target="media/image13.png"/><Relationship Id="rId12" Type="http://schemas.openxmlformats.org/officeDocument/2006/relationships/image" Target="media/image4.png"/><Relationship Id="rId15" Type="http://schemas.openxmlformats.org/officeDocument/2006/relationships/image" Target="media/image21.png"/><Relationship Id="rId14" Type="http://schemas.openxmlformats.org/officeDocument/2006/relationships/image" Target="media/image1.png"/><Relationship Id="rId17" Type="http://schemas.openxmlformats.org/officeDocument/2006/relationships/image" Target="media/image19.png"/><Relationship Id="rId16" Type="http://schemas.openxmlformats.org/officeDocument/2006/relationships/image" Target="media/image14.png"/><Relationship Id="rId19" Type="http://schemas.openxmlformats.org/officeDocument/2006/relationships/image" Target="media/image17.png"/><Relationship Id="rId18" Type="http://schemas.openxmlformats.org/officeDocument/2006/relationships/image" Target="media/image20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5.png"/><Relationship Id="rId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IqXYqvQcY9sEyLdoi4bKoPn7Bw==">AMUW2mVwoHDZbGfYjSdGfUWLIX0/6SFhvjjw5zN+/3pRBpA90y+cy0+CE78HoKDw0HPT6wT+lXqF6c5/yd6PVLm0IU5EGdusbQzMg7wlBeBrg2qP0qlZb4n71MstSXi5phX+VdQaTRIP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2021-08-30T19:35:00Z</dcterms:created>
  <dc:creator>afatt</dc:creator>
</cp:coreProperties>
</file>