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15CAA" w14:textId="3C6A14D6" w:rsidR="00A508E9" w:rsidRPr="005543F6" w:rsidRDefault="00A508E9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5543F6">
        <w:rPr>
          <w:rFonts w:ascii="Arial" w:hAnsi="Arial" w:cs="Arial"/>
          <w:color w:val="000000"/>
          <w:sz w:val="18"/>
          <w:szCs w:val="18"/>
        </w:rPr>
        <w:t>Perei</w:t>
      </w:r>
      <w:r w:rsidR="00683DDF" w:rsidRPr="005543F6">
        <w:rPr>
          <w:rFonts w:ascii="Arial" w:hAnsi="Arial" w:cs="Arial"/>
          <w:color w:val="000000"/>
          <w:sz w:val="18"/>
          <w:szCs w:val="18"/>
        </w:rPr>
        <w:t xml:space="preserve">ra </w:t>
      </w:r>
      <w:r w:rsidR="00780E19">
        <w:rPr>
          <w:rFonts w:ascii="Arial" w:hAnsi="Arial" w:cs="Arial"/>
          <w:color w:val="000000"/>
          <w:sz w:val="18"/>
          <w:szCs w:val="18"/>
        </w:rPr>
        <w:t>4</w:t>
      </w:r>
      <w:r w:rsidR="005543F6" w:rsidRPr="005543F6">
        <w:rPr>
          <w:rFonts w:ascii="Arial" w:hAnsi="Arial" w:cs="Arial"/>
          <w:color w:val="000000"/>
          <w:sz w:val="18"/>
          <w:szCs w:val="18"/>
        </w:rPr>
        <w:t xml:space="preserve"> de octubre</w:t>
      </w:r>
      <w:r w:rsidR="00F94731" w:rsidRPr="005543F6">
        <w:rPr>
          <w:rFonts w:ascii="Arial" w:hAnsi="Arial" w:cs="Arial"/>
          <w:color w:val="000000"/>
          <w:sz w:val="18"/>
          <w:szCs w:val="18"/>
        </w:rPr>
        <w:t xml:space="preserve"> de</w:t>
      </w:r>
      <w:r w:rsidR="001D1CD9" w:rsidRPr="005543F6">
        <w:rPr>
          <w:rFonts w:ascii="Arial" w:hAnsi="Arial" w:cs="Arial"/>
          <w:color w:val="000000"/>
          <w:sz w:val="18"/>
          <w:szCs w:val="18"/>
        </w:rPr>
        <w:t xml:space="preserve"> 202</w:t>
      </w:r>
      <w:r w:rsidR="00F94731" w:rsidRPr="005543F6">
        <w:rPr>
          <w:rFonts w:ascii="Arial" w:hAnsi="Arial" w:cs="Arial"/>
          <w:color w:val="000000"/>
          <w:sz w:val="18"/>
          <w:szCs w:val="18"/>
        </w:rPr>
        <w:t>1</w:t>
      </w:r>
    </w:p>
    <w:p w14:paraId="1F7CA5F9" w14:textId="77777777" w:rsidR="00A508E9" w:rsidRPr="005543F6" w:rsidRDefault="00A508E9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0BF80E7D" w14:textId="77777777" w:rsidR="00A508E9" w:rsidRPr="005543F6" w:rsidRDefault="00A508E9" w:rsidP="00A508E9">
      <w:pPr>
        <w:jc w:val="both"/>
        <w:rPr>
          <w:rFonts w:ascii="Arial" w:hAnsi="Arial" w:cs="Arial"/>
          <w:b/>
          <w:color w:val="000000"/>
          <w:sz w:val="18"/>
          <w:szCs w:val="18"/>
          <w:lang w:val="es-ES_tradnl"/>
        </w:rPr>
      </w:pPr>
      <w:r w:rsidRPr="005543F6">
        <w:rPr>
          <w:rFonts w:ascii="Arial" w:hAnsi="Arial" w:cs="Arial"/>
          <w:color w:val="000000"/>
          <w:sz w:val="18"/>
          <w:szCs w:val="18"/>
          <w:lang w:val="es-ES_tradnl"/>
        </w:rPr>
        <w:t>Doctor(a)</w:t>
      </w:r>
    </w:p>
    <w:p w14:paraId="46507A65" w14:textId="71DF2FAB" w:rsidR="00A508E9" w:rsidRPr="005543F6" w:rsidRDefault="00780E19" w:rsidP="00A508E9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ANGELA MARÍA RINCÓN BEDOYA </w:t>
      </w:r>
    </w:p>
    <w:p w14:paraId="18745C3F" w14:textId="6EB04111" w:rsidR="001D1CD9" w:rsidRPr="005543F6" w:rsidRDefault="001D1CD9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5543F6">
        <w:rPr>
          <w:rFonts w:ascii="Arial" w:hAnsi="Arial" w:cs="Arial"/>
          <w:color w:val="000000"/>
          <w:sz w:val="18"/>
          <w:szCs w:val="18"/>
        </w:rPr>
        <w:t xml:space="preserve">Secretaria de salud </w:t>
      </w:r>
      <w:r w:rsidR="00761137" w:rsidRPr="005543F6">
        <w:rPr>
          <w:rFonts w:ascii="Arial" w:hAnsi="Arial" w:cs="Arial"/>
          <w:color w:val="000000"/>
          <w:sz w:val="18"/>
          <w:szCs w:val="18"/>
        </w:rPr>
        <w:t>pública</w:t>
      </w:r>
      <w:r w:rsidRPr="005543F6">
        <w:rPr>
          <w:rFonts w:ascii="Arial" w:hAnsi="Arial" w:cs="Arial"/>
          <w:color w:val="000000"/>
          <w:sz w:val="18"/>
          <w:szCs w:val="18"/>
        </w:rPr>
        <w:t xml:space="preserve"> y seguridad social </w:t>
      </w:r>
      <w:r w:rsidR="00780E19">
        <w:rPr>
          <w:rFonts w:ascii="Arial" w:hAnsi="Arial" w:cs="Arial"/>
          <w:color w:val="000000"/>
          <w:sz w:val="18"/>
          <w:szCs w:val="18"/>
        </w:rPr>
        <w:t>(E)</w:t>
      </w:r>
    </w:p>
    <w:p w14:paraId="43039169" w14:textId="77777777" w:rsidR="00A508E9" w:rsidRPr="005543F6" w:rsidRDefault="00A508E9" w:rsidP="00A508E9">
      <w:pPr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  <w:r w:rsidRPr="005543F6">
        <w:rPr>
          <w:rFonts w:ascii="Arial" w:hAnsi="Arial" w:cs="Arial"/>
          <w:bCs/>
          <w:color w:val="000000"/>
          <w:sz w:val="18"/>
          <w:szCs w:val="18"/>
          <w:lang w:val="es-ES_tradnl"/>
        </w:rPr>
        <w:t>Presente</w:t>
      </w:r>
    </w:p>
    <w:p w14:paraId="7AEE4FA5" w14:textId="77777777" w:rsidR="00A508E9" w:rsidRPr="005543F6" w:rsidRDefault="00A508E9" w:rsidP="00A508E9">
      <w:pPr>
        <w:jc w:val="both"/>
        <w:rPr>
          <w:rFonts w:ascii="Arial" w:hAnsi="Arial" w:cs="Arial"/>
          <w:color w:val="000000"/>
          <w:sz w:val="18"/>
          <w:szCs w:val="18"/>
          <w:lang w:val="es-ES_tradnl"/>
        </w:rPr>
      </w:pPr>
    </w:p>
    <w:p w14:paraId="2372595D" w14:textId="77777777" w:rsidR="00C33ED1" w:rsidRPr="005543F6" w:rsidRDefault="00A508E9" w:rsidP="00C33ED1">
      <w:pPr>
        <w:spacing w:line="259" w:lineRule="auto"/>
        <w:jc w:val="both"/>
        <w:rPr>
          <w:rFonts w:ascii="Arial" w:hAnsi="Arial" w:cs="Arial"/>
          <w:sz w:val="18"/>
          <w:szCs w:val="18"/>
        </w:rPr>
      </w:pPr>
      <w:r w:rsidRPr="005543F6">
        <w:rPr>
          <w:rFonts w:ascii="Arial" w:hAnsi="Arial" w:cs="Arial"/>
          <w:color w:val="000000"/>
          <w:sz w:val="18"/>
          <w:szCs w:val="18"/>
          <w:lang w:val="es-ES_tradnl"/>
        </w:rPr>
        <w:t>Asunto: Informe de ejecución del contrato No.</w:t>
      </w:r>
      <w:r w:rsidR="00C33ED1" w:rsidRPr="005543F6">
        <w:rPr>
          <w:rFonts w:ascii="Arial" w:hAnsi="Arial" w:cs="Arial"/>
          <w:color w:val="000000"/>
          <w:sz w:val="18"/>
          <w:szCs w:val="18"/>
          <w:lang w:val="es-ES_tradnl"/>
        </w:rPr>
        <w:t xml:space="preserve"> 3259</w:t>
      </w:r>
      <w:r w:rsidRPr="005543F6">
        <w:rPr>
          <w:rFonts w:ascii="Arial" w:hAnsi="Arial" w:cs="Arial"/>
          <w:color w:val="000000"/>
          <w:sz w:val="18"/>
          <w:szCs w:val="18"/>
          <w:lang w:val="es-ES_tradnl"/>
        </w:rPr>
        <w:t xml:space="preserve"> de </w:t>
      </w:r>
      <w:r w:rsidR="00F94731" w:rsidRPr="005543F6">
        <w:rPr>
          <w:rFonts w:ascii="Arial" w:hAnsi="Arial" w:cs="Arial"/>
          <w:color w:val="000000"/>
          <w:sz w:val="18"/>
          <w:szCs w:val="18"/>
          <w:lang w:val="es-ES_tradnl"/>
        </w:rPr>
        <w:t>1</w:t>
      </w:r>
      <w:r w:rsidR="00C33ED1" w:rsidRPr="005543F6">
        <w:rPr>
          <w:rFonts w:ascii="Arial" w:hAnsi="Arial" w:cs="Arial"/>
          <w:color w:val="000000"/>
          <w:sz w:val="18"/>
          <w:szCs w:val="18"/>
          <w:lang w:val="es-ES_tradnl"/>
        </w:rPr>
        <w:t>9</w:t>
      </w:r>
      <w:r w:rsidR="00103071" w:rsidRPr="005543F6">
        <w:rPr>
          <w:rFonts w:ascii="Arial" w:hAnsi="Arial" w:cs="Arial"/>
          <w:color w:val="000000"/>
          <w:sz w:val="18"/>
          <w:szCs w:val="18"/>
          <w:lang w:val="es-ES_tradnl"/>
        </w:rPr>
        <w:t xml:space="preserve"> de ma</w:t>
      </w:r>
      <w:r w:rsidR="00C33ED1" w:rsidRPr="005543F6">
        <w:rPr>
          <w:rFonts w:ascii="Arial" w:hAnsi="Arial" w:cs="Arial"/>
          <w:color w:val="000000"/>
          <w:sz w:val="18"/>
          <w:szCs w:val="18"/>
          <w:lang w:val="es-ES_tradnl"/>
        </w:rPr>
        <w:t>yo</w:t>
      </w:r>
      <w:r w:rsidRPr="005543F6">
        <w:rPr>
          <w:rFonts w:ascii="Arial" w:hAnsi="Arial" w:cs="Arial"/>
          <w:color w:val="000000"/>
          <w:sz w:val="18"/>
          <w:szCs w:val="18"/>
          <w:lang w:val="es-ES_tradnl"/>
        </w:rPr>
        <w:t xml:space="preserve"> de</w:t>
      </w:r>
      <w:r w:rsidR="001D1CD9" w:rsidRPr="005543F6">
        <w:rPr>
          <w:rFonts w:ascii="Arial" w:hAnsi="Arial" w:cs="Arial"/>
          <w:color w:val="000000"/>
          <w:sz w:val="18"/>
          <w:szCs w:val="18"/>
          <w:lang w:val="es-ES_tradnl"/>
        </w:rPr>
        <w:t xml:space="preserve"> 202</w:t>
      </w:r>
      <w:r w:rsidR="00F94731" w:rsidRPr="005543F6">
        <w:rPr>
          <w:rFonts w:ascii="Arial" w:hAnsi="Arial" w:cs="Arial"/>
          <w:color w:val="000000"/>
          <w:sz w:val="18"/>
          <w:szCs w:val="18"/>
          <w:lang w:val="es-ES_tradnl"/>
        </w:rPr>
        <w:t>1</w:t>
      </w:r>
      <w:r w:rsidRPr="005543F6">
        <w:rPr>
          <w:rFonts w:ascii="Arial" w:hAnsi="Arial" w:cs="Arial"/>
          <w:color w:val="000000"/>
          <w:sz w:val="18"/>
          <w:szCs w:val="18"/>
          <w:lang w:val="es-ES_tradnl"/>
        </w:rPr>
        <w:t xml:space="preserve"> </w:t>
      </w:r>
      <w:r w:rsidR="001D1CD9" w:rsidRPr="005543F6">
        <w:rPr>
          <w:rFonts w:ascii="Arial" w:hAnsi="Arial" w:cs="Arial"/>
          <w:color w:val="000000"/>
          <w:sz w:val="18"/>
          <w:szCs w:val="18"/>
          <w:lang w:val="es-ES_tradnl"/>
        </w:rPr>
        <w:t xml:space="preserve">de prestación de servicios profesionales </w:t>
      </w:r>
      <w:r w:rsidRPr="005543F6">
        <w:rPr>
          <w:rFonts w:ascii="Arial" w:hAnsi="Arial" w:cs="Arial"/>
          <w:color w:val="000000"/>
          <w:sz w:val="18"/>
          <w:szCs w:val="18"/>
          <w:lang w:val="es-ES_tradnl"/>
        </w:rPr>
        <w:t xml:space="preserve">suscrito con </w:t>
      </w:r>
      <w:r w:rsidR="00C33ED1" w:rsidRPr="005543F6">
        <w:rPr>
          <w:rFonts w:ascii="Arial" w:hAnsi="Arial" w:cs="Arial"/>
          <w:b/>
          <w:i/>
          <w:sz w:val="18"/>
          <w:szCs w:val="18"/>
        </w:rPr>
        <w:t>Ney Holmes Ortega Chamorro.</w:t>
      </w:r>
    </w:p>
    <w:p w14:paraId="74DB1854" w14:textId="77777777" w:rsidR="00A508E9" w:rsidRPr="005543F6" w:rsidRDefault="00103071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5543F6">
        <w:rPr>
          <w:rFonts w:ascii="Arial" w:hAnsi="Arial" w:cs="Arial"/>
          <w:color w:val="000000"/>
          <w:sz w:val="18"/>
          <w:szCs w:val="18"/>
          <w:lang w:val="es-ES_tradnl"/>
        </w:rPr>
        <w:t>.</w:t>
      </w:r>
      <w:r w:rsidR="001D1CD9" w:rsidRPr="005543F6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14413CAA" w14:textId="77777777" w:rsidR="00A508E9" w:rsidRPr="005543F6" w:rsidRDefault="00A508E9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5543F6">
        <w:rPr>
          <w:rFonts w:ascii="Arial" w:hAnsi="Arial" w:cs="Arial"/>
          <w:color w:val="000000"/>
          <w:sz w:val="18"/>
          <w:szCs w:val="18"/>
        </w:rPr>
        <w:t>Cordial saludo,</w:t>
      </w:r>
    </w:p>
    <w:p w14:paraId="25C0F9D6" w14:textId="15944669" w:rsidR="00A508E9" w:rsidRPr="005543F6" w:rsidRDefault="00A508E9" w:rsidP="00A508E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5543F6">
        <w:rPr>
          <w:rFonts w:ascii="Arial" w:hAnsi="Arial" w:cs="Arial"/>
          <w:color w:val="000000"/>
          <w:sz w:val="18"/>
          <w:szCs w:val="18"/>
        </w:rPr>
        <w:t>En calidad de supervisor(a), presento informe de ejecución del contrato del asunto</w:t>
      </w:r>
      <w:r w:rsidR="00683DDF" w:rsidRPr="005543F6">
        <w:rPr>
          <w:rFonts w:ascii="Arial" w:hAnsi="Arial" w:cs="Arial"/>
          <w:color w:val="000000"/>
          <w:sz w:val="18"/>
          <w:szCs w:val="18"/>
        </w:rPr>
        <w:t>, con la siguiente información: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0"/>
        <w:gridCol w:w="5508"/>
      </w:tblGrid>
      <w:tr w:rsidR="00A508E9" w:rsidRPr="005543F6" w14:paraId="2C7F7B78" w14:textId="77777777" w:rsidTr="00E35155">
        <w:tc>
          <w:tcPr>
            <w:tcW w:w="3369" w:type="dxa"/>
          </w:tcPr>
          <w:p w14:paraId="773D436E" w14:textId="77777777" w:rsidR="00A508E9" w:rsidRPr="005543F6" w:rsidRDefault="00A508E9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43F6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Contrato:</w:t>
            </w:r>
          </w:p>
        </w:tc>
        <w:tc>
          <w:tcPr>
            <w:tcW w:w="5611" w:type="dxa"/>
          </w:tcPr>
          <w:p w14:paraId="0450D81D" w14:textId="651641E3" w:rsidR="00A508E9" w:rsidRPr="005543F6" w:rsidRDefault="00A508E9" w:rsidP="003855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3F6">
              <w:rPr>
                <w:rFonts w:ascii="Arial" w:hAnsi="Arial" w:cs="Arial"/>
                <w:color w:val="000000"/>
                <w:sz w:val="18"/>
                <w:szCs w:val="18"/>
              </w:rPr>
              <w:t xml:space="preserve">No. </w:t>
            </w:r>
            <w:r w:rsidR="00780E19">
              <w:rPr>
                <w:rFonts w:ascii="Arial" w:hAnsi="Arial" w:cs="Arial"/>
                <w:color w:val="000000"/>
                <w:sz w:val="18"/>
                <w:szCs w:val="18"/>
              </w:rPr>
              <w:t>3259</w:t>
            </w:r>
            <w:r w:rsidR="001D1CD9" w:rsidRPr="005543F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 de </w:t>
            </w:r>
            <w:r w:rsidR="00F94731" w:rsidRPr="005543F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1</w:t>
            </w:r>
            <w:r w:rsidR="00780E19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9</w:t>
            </w:r>
            <w:r w:rsidR="00A25501" w:rsidRPr="005543F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1D1CD9" w:rsidRPr="005543F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de </w:t>
            </w:r>
            <w:r w:rsidR="00103071" w:rsidRPr="005543F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Ma</w:t>
            </w:r>
            <w:r w:rsidR="00880963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yo</w:t>
            </w:r>
            <w:bookmarkStart w:id="0" w:name="_GoBack"/>
            <w:bookmarkEnd w:id="0"/>
            <w:r w:rsidR="00103071" w:rsidRPr="005543F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 xml:space="preserve"> </w:t>
            </w:r>
            <w:r w:rsidR="001D1CD9" w:rsidRPr="005543F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de 202</w:t>
            </w:r>
            <w:r w:rsidR="00F94731" w:rsidRPr="005543F6">
              <w:rPr>
                <w:rFonts w:ascii="Arial" w:hAnsi="Arial" w:cs="Arial"/>
                <w:color w:val="000000"/>
                <w:sz w:val="18"/>
                <w:szCs w:val="18"/>
                <w:lang w:val="es-ES_tradnl"/>
              </w:rPr>
              <w:t>1</w:t>
            </w:r>
          </w:p>
        </w:tc>
      </w:tr>
      <w:tr w:rsidR="00A508E9" w:rsidRPr="005543F6" w14:paraId="73DB9472" w14:textId="77777777" w:rsidTr="00E35155">
        <w:tc>
          <w:tcPr>
            <w:tcW w:w="3369" w:type="dxa"/>
          </w:tcPr>
          <w:p w14:paraId="31B08782" w14:textId="77777777" w:rsidR="00A508E9" w:rsidRPr="005543F6" w:rsidRDefault="00A508E9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43F6">
              <w:rPr>
                <w:rFonts w:ascii="Arial" w:hAnsi="Arial" w:cs="Arial"/>
                <w:b/>
                <w:color w:val="000000"/>
                <w:sz w:val="18"/>
                <w:szCs w:val="18"/>
              </w:rPr>
              <w:t>Nombre e identificación del Contratista:</w:t>
            </w:r>
          </w:p>
        </w:tc>
        <w:tc>
          <w:tcPr>
            <w:tcW w:w="5611" w:type="dxa"/>
          </w:tcPr>
          <w:p w14:paraId="5C4B42B1" w14:textId="7C4CD2A9" w:rsidR="00C33ED1" w:rsidRPr="005543F6" w:rsidRDefault="00C33ED1" w:rsidP="00C33ED1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5543F6">
              <w:rPr>
                <w:rFonts w:ascii="Arial" w:hAnsi="Arial" w:cs="Arial"/>
                <w:b/>
                <w:i/>
                <w:sz w:val="18"/>
                <w:szCs w:val="18"/>
              </w:rPr>
              <w:t>Ney Holmes Ortega Chamorro</w:t>
            </w:r>
          </w:p>
          <w:p w14:paraId="4E4A708B" w14:textId="77777777" w:rsidR="00A508E9" w:rsidRPr="005543F6" w:rsidRDefault="001D1CD9" w:rsidP="00E351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3F6">
              <w:rPr>
                <w:rFonts w:ascii="Arial" w:hAnsi="Arial" w:cs="Arial"/>
                <w:color w:val="000000"/>
                <w:sz w:val="18"/>
                <w:szCs w:val="18"/>
              </w:rPr>
              <w:t xml:space="preserve">Cedula de ciudadanía </w:t>
            </w:r>
          </w:p>
          <w:p w14:paraId="18CC6216" w14:textId="77777777" w:rsidR="001D1CD9" w:rsidRPr="005543F6" w:rsidRDefault="00C33ED1" w:rsidP="00103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3F6">
              <w:rPr>
                <w:rFonts w:ascii="Arial" w:hAnsi="Arial" w:cs="Arial"/>
                <w:b/>
                <w:i/>
                <w:sz w:val="18"/>
                <w:szCs w:val="18"/>
              </w:rPr>
              <w:t>16540330</w:t>
            </w:r>
          </w:p>
        </w:tc>
      </w:tr>
      <w:tr w:rsidR="00FC0FD2" w:rsidRPr="005543F6" w14:paraId="6A4EDD3A" w14:textId="77777777" w:rsidTr="00E35155">
        <w:tc>
          <w:tcPr>
            <w:tcW w:w="3369" w:type="dxa"/>
          </w:tcPr>
          <w:p w14:paraId="49DACAEE" w14:textId="77777777" w:rsidR="00FC0FD2" w:rsidRPr="005543F6" w:rsidRDefault="003B6C9A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43F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Numero </w:t>
            </w:r>
            <w:r w:rsidR="00FC0FD2" w:rsidRPr="005543F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Celular </w:t>
            </w:r>
          </w:p>
        </w:tc>
        <w:tc>
          <w:tcPr>
            <w:tcW w:w="5611" w:type="dxa"/>
          </w:tcPr>
          <w:p w14:paraId="69A7ED7E" w14:textId="77777777" w:rsidR="00FC0FD2" w:rsidRPr="005543F6" w:rsidRDefault="00C33ED1" w:rsidP="0010307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3F6">
              <w:rPr>
                <w:rFonts w:ascii="Arial" w:hAnsi="Arial" w:cs="Arial"/>
                <w:color w:val="000000"/>
                <w:sz w:val="18"/>
                <w:szCs w:val="18"/>
              </w:rPr>
              <w:t>3233621719</w:t>
            </w:r>
          </w:p>
        </w:tc>
      </w:tr>
      <w:tr w:rsidR="00A508E9" w:rsidRPr="005543F6" w14:paraId="148111FD" w14:textId="77777777" w:rsidTr="00E35155">
        <w:tc>
          <w:tcPr>
            <w:tcW w:w="3369" w:type="dxa"/>
          </w:tcPr>
          <w:p w14:paraId="6E89EDD5" w14:textId="77777777" w:rsidR="00A508E9" w:rsidRPr="005543F6" w:rsidRDefault="00A508E9" w:rsidP="00E351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3F6">
              <w:rPr>
                <w:rFonts w:ascii="Arial" w:hAnsi="Arial" w:cs="Arial"/>
                <w:b/>
                <w:color w:val="000000"/>
                <w:sz w:val="18"/>
                <w:szCs w:val="18"/>
              </w:rPr>
              <w:t>Objeto</w:t>
            </w:r>
            <w:r w:rsidRPr="005543F6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5611" w:type="dxa"/>
          </w:tcPr>
          <w:p w14:paraId="3C75F692" w14:textId="09C27381" w:rsidR="00A508E9" w:rsidRPr="005543F6" w:rsidRDefault="00A508E9" w:rsidP="00C33ED1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3F6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Pr="005543F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</w:instrText>
            </w:r>
            <w:r w:rsidR="00FC6965" w:rsidRPr="005543F6">
              <w:rPr>
                <w:rFonts w:ascii="Arial" w:hAnsi="Arial" w:cs="Arial"/>
                <w:color w:val="000000"/>
                <w:sz w:val="18"/>
                <w:szCs w:val="18"/>
              </w:rPr>
              <w:instrText>MERGEFIELD</w:instrText>
            </w:r>
            <w:r w:rsidRPr="005543F6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 $objetoContratoOrigen  \* MERGEFORMAT </w:instrText>
            </w:r>
            <w:r w:rsidRPr="005543F6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C33ED1" w:rsidRPr="005543F6">
              <w:rPr>
                <w:rFonts w:ascii="Arial" w:hAnsi="Arial" w:cs="Arial"/>
                <w:color w:val="000000"/>
                <w:sz w:val="18"/>
                <w:szCs w:val="18"/>
              </w:rPr>
              <w:t>Prestación de servicios profesionales para apoyar las prestar servicios profesionales de apoyo a las acciones de la línea de trabajo adulto mayor del proyecto fortalecimiento del control de enfermedades crónicas no transmisibles y degenerativas, cáncer de interés epidemiológico en el municipio de Pereira</w:t>
            </w:r>
            <w:r w:rsidRPr="005543F6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A508E9" w:rsidRPr="005543F6" w14:paraId="7628AD56" w14:textId="77777777" w:rsidTr="00E35155">
        <w:tc>
          <w:tcPr>
            <w:tcW w:w="3369" w:type="dxa"/>
          </w:tcPr>
          <w:p w14:paraId="369BCD4F" w14:textId="77777777" w:rsidR="00A508E9" w:rsidRPr="005543F6" w:rsidRDefault="00A508E9" w:rsidP="00E351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3F6">
              <w:rPr>
                <w:rFonts w:ascii="Arial" w:hAnsi="Arial" w:cs="Arial"/>
                <w:b/>
                <w:color w:val="000000"/>
                <w:sz w:val="18"/>
                <w:szCs w:val="18"/>
              </w:rPr>
              <w:t>Valor</w:t>
            </w:r>
            <w:r w:rsidRPr="005543F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11" w:type="dxa"/>
          </w:tcPr>
          <w:p w14:paraId="12202499" w14:textId="7D56EBE7" w:rsidR="00A508E9" w:rsidRPr="005543F6" w:rsidRDefault="00C33ED1" w:rsidP="00C33ED1">
            <w:pPr>
              <w:ind w:hanging="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543F6">
              <w:rPr>
                <w:rFonts w:ascii="Arial" w:hAnsi="Arial" w:cs="Arial"/>
                <w:b/>
                <w:sz w:val="18"/>
                <w:szCs w:val="18"/>
              </w:rPr>
              <w:t>$ 18.</w:t>
            </w:r>
            <w:r w:rsidRPr="005543F6">
              <w:rPr>
                <w:b/>
                <w:sz w:val="18"/>
                <w:szCs w:val="18"/>
              </w:rPr>
              <w:t>018. 000</w:t>
            </w:r>
            <w:r w:rsidR="003855C9" w:rsidRPr="005543F6">
              <w:rPr>
                <w:rFonts w:ascii="Arial" w:hAnsi="Arial" w:cs="Arial"/>
                <w:color w:val="000000"/>
                <w:sz w:val="18"/>
                <w:szCs w:val="18"/>
              </w:rPr>
              <w:t>.oo</w:t>
            </w:r>
            <w:r w:rsidR="00B16315" w:rsidRPr="005543F6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5543F6">
              <w:rPr>
                <w:rFonts w:ascii="Arial" w:hAnsi="Arial" w:cs="Arial"/>
                <w:bCs/>
                <w:sz w:val="18"/>
                <w:szCs w:val="18"/>
              </w:rPr>
              <w:t>dieciocho millones dieciocho mil pesos mcte</w:t>
            </w:r>
            <w:r w:rsidRPr="005543F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) </w:t>
            </w:r>
          </w:p>
        </w:tc>
      </w:tr>
      <w:tr w:rsidR="00A508E9" w:rsidRPr="005543F6" w14:paraId="0E1817E2" w14:textId="77777777" w:rsidTr="00E35155">
        <w:tc>
          <w:tcPr>
            <w:tcW w:w="3369" w:type="dxa"/>
          </w:tcPr>
          <w:p w14:paraId="118EBF72" w14:textId="77777777" w:rsidR="00A508E9" w:rsidRPr="005543F6" w:rsidRDefault="00A508E9" w:rsidP="00E351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3F6">
              <w:rPr>
                <w:rFonts w:ascii="Arial" w:hAnsi="Arial" w:cs="Arial"/>
                <w:b/>
                <w:color w:val="000000"/>
                <w:sz w:val="18"/>
                <w:szCs w:val="18"/>
              </w:rPr>
              <w:t>Plazo</w:t>
            </w:r>
            <w:r w:rsidRPr="005543F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11" w:type="dxa"/>
          </w:tcPr>
          <w:p w14:paraId="2C532DFD" w14:textId="18CFDC94" w:rsidR="00A508E9" w:rsidRPr="005543F6" w:rsidRDefault="00C33ED1" w:rsidP="00E3515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3F6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B16315" w:rsidRPr="005543F6">
              <w:rPr>
                <w:rFonts w:ascii="Arial" w:hAnsi="Arial" w:cs="Arial"/>
                <w:color w:val="000000"/>
                <w:sz w:val="18"/>
                <w:szCs w:val="18"/>
              </w:rPr>
              <w:t xml:space="preserve"> meses </w:t>
            </w:r>
          </w:p>
        </w:tc>
      </w:tr>
      <w:tr w:rsidR="00A508E9" w:rsidRPr="005543F6" w14:paraId="4EFB6E2B" w14:textId="77777777" w:rsidTr="00E35155">
        <w:tc>
          <w:tcPr>
            <w:tcW w:w="3369" w:type="dxa"/>
          </w:tcPr>
          <w:p w14:paraId="4D58EBD4" w14:textId="77777777" w:rsidR="00A508E9" w:rsidRPr="005543F6" w:rsidRDefault="00A508E9" w:rsidP="00E35155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3F6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acta de inicio</w:t>
            </w:r>
            <w:r w:rsidRPr="005543F6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11" w:type="dxa"/>
          </w:tcPr>
          <w:p w14:paraId="675BFCBB" w14:textId="06AC003D" w:rsidR="00A508E9" w:rsidRPr="005543F6" w:rsidRDefault="009A51BD" w:rsidP="003855C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3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C33ED1" w:rsidRPr="005543F6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="00B16315" w:rsidRPr="005543F6">
              <w:rPr>
                <w:rFonts w:ascii="Arial" w:hAnsi="Arial" w:cs="Arial"/>
                <w:color w:val="000000"/>
                <w:sz w:val="18"/>
                <w:szCs w:val="18"/>
              </w:rPr>
              <w:t xml:space="preserve"> de </w:t>
            </w:r>
            <w:r w:rsidR="003855C9" w:rsidRPr="005543F6">
              <w:rPr>
                <w:rFonts w:ascii="Arial" w:hAnsi="Arial" w:cs="Arial"/>
                <w:color w:val="000000"/>
                <w:sz w:val="18"/>
                <w:szCs w:val="18"/>
              </w:rPr>
              <w:t>ma</w:t>
            </w:r>
            <w:r w:rsidR="00C33ED1" w:rsidRPr="005543F6">
              <w:rPr>
                <w:rFonts w:ascii="Arial" w:hAnsi="Arial" w:cs="Arial"/>
                <w:color w:val="000000"/>
                <w:sz w:val="18"/>
                <w:szCs w:val="18"/>
              </w:rPr>
              <w:t>yo</w:t>
            </w:r>
            <w:r w:rsidR="00B16315" w:rsidRPr="005543F6">
              <w:rPr>
                <w:rFonts w:ascii="Arial" w:hAnsi="Arial" w:cs="Arial"/>
                <w:color w:val="000000"/>
                <w:sz w:val="18"/>
                <w:szCs w:val="18"/>
              </w:rPr>
              <w:t xml:space="preserve"> de 202</w:t>
            </w:r>
            <w:r w:rsidRPr="005543F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508E9" w:rsidRPr="005543F6" w14:paraId="53050CF4" w14:textId="77777777" w:rsidTr="00E35155">
        <w:tc>
          <w:tcPr>
            <w:tcW w:w="3369" w:type="dxa"/>
          </w:tcPr>
          <w:p w14:paraId="1EBE5877" w14:textId="77777777" w:rsidR="00A508E9" w:rsidRPr="005543F6" w:rsidRDefault="00A508E9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43F6">
              <w:rPr>
                <w:rFonts w:ascii="Arial" w:hAnsi="Arial" w:cs="Arial"/>
                <w:b/>
                <w:color w:val="000000"/>
                <w:sz w:val="18"/>
                <w:szCs w:val="18"/>
              </w:rPr>
              <w:t>Fecha de terminación:</w:t>
            </w:r>
          </w:p>
        </w:tc>
        <w:tc>
          <w:tcPr>
            <w:tcW w:w="5611" w:type="dxa"/>
            <w:vAlign w:val="center"/>
          </w:tcPr>
          <w:p w14:paraId="075495D7" w14:textId="0A338428" w:rsidR="00A508E9" w:rsidRPr="005543F6" w:rsidRDefault="00C33ED1" w:rsidP="003855C9">
            <w:pPr>
              <w:pStyle w:val="WW-Textoindependiente2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5543F6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>18</w:t>
            </w:r>
            <w:r w:rsidR="00B16315" w:rsidRPr="005543F6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 xml:space="preserve"> de </w:t>
            </w:r>
            <w:r w:rsidRPr="005543F6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>diciembre</w:t>
            </w:r>
            <w:r w:rsidR="009A51BD" w:rsidRPr="005543F6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 xml:space="preserve"> </w:t>
            </w:r>
            <w:r w:rsidR="00B16315" w:rsidRPr="005543F6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>de 202</w:t>
            </w:r>
            <w:r w:rsidR="009A51BD" w:rsidRPr="005543F6"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  <w:t>1</w:t>
            </w:r>
          </w:p>
        </w:tc>
      </w:tr>
      <w:tr w:rsidR="00A508E9" w:rsidRPr="005543F6" w14:paraId="52677386" w14:textId="77777777" w:rsidTr="00E35155">
        <w:tc>
          <w:tcPr>
            <w:tcW w:w="3369" w:type="dxa"/>
          </w:tcPr>
          <w:p w14:paraId="03CEE128" w14:textId="77777777" w:rsidR="00A508E9" w:rsidRPr="005543F6" w:rsidRDefault="00A508E9" w:rsidP="00E35155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43F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Pagos realizados a la fecha: </w:t>
            </w:r>
          </w:p>
        </w:tc>
        <w:tc>
          <w:tcPr>
            <w:tcW w:w="5611" w:type="dxa"/>
          </w:tcPr>
          <w:p w14:paraId="32A08051" w14:textId="73A66CDA" w:rsidR="00A508E9" w:rsidRPr="005543F6" w:rsidRDefault="00821E26" w:rsidP="00837A89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3F6">
              <w:rPr>
                <w:rFonts w:ascii="Arial" w:hAnsi="Arial" w:cs="Arial"/>
                <w:b/>
                <w:sz w:val="18"/>
                <w:szCs w:val="18"/>
              </w:rPr>
              <w:t>$</w:t>
            </w:r>
            <w:r w:rsidRPr="005543F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37A89" w:rsidRPr="005543F6">
              <w:rPr>
                <w:rFonts w:ascii="Arial" w:hAnsi="Arial" w:cs="Arial"/>
                <w:bCs/>
                <w:sz w:val="18"/>
                <w:szCs w:val="18"/>
              </w:rPr>
              <w:t>7.722</w:t>
            </w:r>
            <w:r w:rsidRPr="005543F6">
              <w:rPr>
                <w:rFonts w:ascii="Arial" w:hAnsi="Arial" w:cs="Arial"/>
                <w:bCs/>
                <w:sz w:val="18"/>
                <w:szCs w:val="18"/>
              </w:rPr>
              <w:t>.000 (</w:t>
            </w:r>
            <w:r w:rsidR="00837A89" w:rsidRPr="005543F6">
              <w:rPr>
                <w:rFonts w:ascii="Arial" w:eastAsia="Calibri" w:hAnsi="Arial" w:cs="Arial"/>
                <w:bCs/>
                <w:sz w:val="18"/>
                <w:szCs w:val="18"/>
              </w:rPr>
              <w:t>Siete</w:t>
            </w:r>
            <w:r w:rsidRPr="005543F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millones </w:t>
            </w:r>
            <w:r w:rsidR="00837A89" w:rsidRPr="005543F6">
              <w:rPr>
                <w:rFonts w:ascii="Arial" w:eastAsia="Calibri" w:hAnsi="Arial" w:cs="Arial"/>
                <w:bCs/>
                <w:sz w:val="18"/>
                <w:szCs w:val="18"/>
              </w:rPr>
              <w:t>sete</w:t>
            </w:r>
            <w:r w:rsidRPr="005543F6">
              <w:rPr>
                <w:rFonts w:ascii="Arial" w:eastAsia="Calibri" w:hAnsi="Arial" w:cs="Arial"/>
                <w:bCs/>
                <w:sz w:val="18"/>
                <w:szCs w:val="18"/>
              </w:rPr>
              <w:t>ciento</w:t>
            </w:r>
            <w:r w:rsidR="00837A89" w:rsidRPr="005543F6">
              <w:rPr>
                <w:rFonts w:ascii="Arial" w:eastAsia="Calibri" w:hAnsi="Arial" w:cs="Arial"/>
                <w:bCs/>
                <w:sz w:val="18"/>
                <w:szCs w:val="18"/>
              </w:rPr>
              <w:t>s</w:t>
            </w:r>
            <w:r w:rsidRPr="005543F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</w:t>
            </w:r>
            <w:r w:rsidR="00837A89" w:rsidRPr="005543F6">
              <w:rPr>
                <w:rFonts w:ascii="Arial" w:eastAsia="Calibri" w:hAnsi="Arial" w:cs="Arial"/>
                <w:bCs/>
                <w:sz w:val="18"/>
                <w:szCs w:val="18"/>
              </w:rPr>
              <w:t>veintidós</w:t>
            </w:r>
            <w:r w:rsidRPr="005543F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mil Pesos M/cte.)</w:t>
            </w:r>
          </w:p>
        </w:tc>
      </w:tr>
      <w:tr w:rsidR="003855C9" w:rsidRPr="005543F6" w14:paraId="570A913E" w14:textId="77777777" w:rsidTr="00E35155">
        <w:tc>
          <w:tcPr>
            <w:tcW w:w="3369" w:type="dxa"/>
          </w:tcPr>
          <w:p w14:paraId="65C7BC2F" w14:textId="77777777" w:rsidR="003855C9" w:rsidRPr="005543F6" w:rsidRDefault="003855C9" w:rsidP="003855C9">
            <w:pPr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543F6">
              <w:rPr>
                <w:rFonts w:ascii="Arial" w:hAnsi="Arial" w:cs="Arial"/>
                <w:b/>
                <w:color w:val="000000"/>
                <w:sz w:val="18"/>
                <w:szCs w:val="18"/>
              </w:rPr>
              <w:t>Saldo pendiente por ejecutar:</w:t>
            </w:r>
          </w:p>
        </w:tc>
        <w:tc>
          <w:tcPr>
            <w:tcW w:w="5611" w:type="dxa"/>
          </w:tcPr>
          <w:p w14:paraId="0E5B1392" w14:textId="1ACFB453" w:rsidR="003855C9" w:rsidRPr="005543F6" w:rsidRDefault="00C33ED1" w:rsidP="00837A89">
            <w:pPr>
              <w:keepNext/>
              <w:keepLines/>
              <w:autoSpaceDE w:val="0"/>
              <w:ind w:right="17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543F6">
              <w:rPr>
                <w:rFonts w:ascii="Arial" w:hAnsi="Arial" w:cs="Arial"/>
                <w:b/>
                <w:sz w:val="18"/>
                <w:szCs w:val="18"/>
              </w:rPr>
              <w:t xml:space="preserve">$ </w:t>
            </w:r>
            <w:r w:rsidR="00205E9B" w:rsidRPr="005543F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  <w:r w:rsidR="00837A89" w:rsidRPr="005543F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0</w:t>
            </w:r>
            <w:r w:rsidR="00205E9B" w:rsidRPr="005543F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</w:t>
            </w:r>
            <w:r w:rsidR="00837A89" w:rsidRPr="005543F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296</w:t>
            </w:r>
            <w:r w:rsidR="00205E9B" w:rsidRPr="005543F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.000</w:t>
            </w:r>
            <w:r w:rsidR="00821E26" w:rsidRPr="005543F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21E26" w:rsidRPr="005543F6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821E26" w:rsidRPr="005543F6">
              <w:rPr>
                <w:rFonts w:ascii="Arial" w:eastAsia="Calibri" w:hAnsi="Arial" w:cs="Arial"/>
                <w:bCs/>
                <w:sz w:val="18"/>
                <w:szCs w:val="18"/>
              </w:rPr>
              <w:t>D</w:t>
            </w:r>
            <w:r w:rsidR="00837A89" w:rsidRPr="005543F6">
              <w:rPr>
                <w:rFonts w:ascii="Arial" w:eastAsia="Calibri" w:hAnsi="Arial" w:cs="Arial"/>
                <w:bCs/>
                <w:sz w:val="18"/>
                <w:szCs w:val="18"/>
              </w:rPr>
              <w:t>iez</w:t>
            </w:r>
            <w:r w:rsidR="00821E26" w:rsidRPr="005543F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millones</w:t>
            </w:r>
            <w:r w:rsidR="00837A89" w:rsidRPr="005543F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dos cientos noventa y seis</w:t>
            </w:r>
            <w:r w:rsidR="00821E26" w:rsidRPr="005543F6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mil Pesos M/cte.)</w:t>
            </w:r>
          </w:p>
        </w:tc>
      </w:tr>
    </w:tbl>
    <w:p w14:paraId="77DDEE1D" w14:textId="49E42517" w:rsidR="005543F6" w:rsidRPr="005543F6" w:rsidRDefault="005543F6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18"/>
          <w:szCs w:val="18"/>
        </w:rPr>
      </w:pPr>
      <w:r w:rsidRPr="005543F6">
        <w:rPr>
          <w:rFonts w:ascii="Arial" w:hAnsi="Arial" w:cs="Arial"/>
          <w:b/>
          <w:color w:val="000000"/>
          <w:sz w:val="18"/>
          <w:szCs w:val="18"/>
        </w:rPr>
        <w:t>Adiciones anteriores</w:t>
      </w:r>
      <w:r w:rsidRPr="005543F6">
        <w:rPr>
          <w:rFonts w:ascii="Arial" w:hAnsi="Arial" w:cs="Arial"/>
          <w:color w:val="000000"/>
          <w:sz w:val="18"/>
          <w:szCs w:val="18"/>
        </w:rPr>
        <w:t>: Sin adiciones</w:t>
      </w:r>
    </w:p>
    <w:p w14:paraId="4B72E31F" w14:textId="77B07303" w:rsidR="00683DDF" w:rsidRPr="005543F6" w:rsidRDefault="00683DDF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18"/>
          <w:szCs w:val="18"/>
        </w:rPr>
      </w:pPr>
      <w:r w:rsidRPr="005543F6">
        <w:rPr>
          <w:rFonts w:ascii="Arial" w:hAnsi="Arial" w:cs="Arial"/>
          <w:b/>
          <w:color w:val="000000"/>
          <w:sz w:val="18"/>
          <w:szCs w:val="18"/>
        </w:rPr>
        <w:t>Cumplimiento obligaciones del contratista:</w:t>
      </w:r>
      <w:r w:rsidRPr="005543F6">
        <w:rPr>
          <w:rFonts w:ascii="Arial" w:hAnsi="Arial" w:cs="Arial"/>
          <w:color w:val="000000"/>
          <w:sz w:val="18"/>
          <w:szCs w:val="18"/>
        </w:rPr>
        <w:t xml:space="preserve"> certifico que el contratista cumplió con las actividades programadas durante el periodo del </w:t>
      </w:r>
      <w:r w:rsidR="009A51BD" w:rsidRPr="005543F6">
        <w:rPr>
          <w:rFonts w:ascii="Arial" w:hAnsi="Arial" w:cs="Arial"/>
          <w:color w:val="000000"/>
          <w:sz w:val="18"/>
          <w:szCs w:val="18"/>
        </w:rPr>
        <w:t>1</w:t>
      </w:r>
      <w:r w:rsidR="00C33ED1" w:rsidRPr="005543F6">
        <w:rPr>
          <w:rFonts w:ascii="Arial" w:hAnsi="Arial" w:cs="Arial"/>
          <w:color w:val="000000"/>
          <w:sz w:val="18"/>
          <w:szCs w:val="18"/>
        </w:rPr>
        <w:t>9</w:t>
      </w:r>
      <w:r w:rsidRPr="005543F6">
        <w:rPr>
          <w:rFonts w:ascii="Arial" w:hAnsi="Arial" w:cs="Arial"/>
          <w:color w:val="000000"/>
          <w:sz w:val="18"/>
          <w:szCs w:val="18"/>
        </w:rPr>
        <w:t xml:space="preserve"> de </w:t>
      </w:r>
      <w:r w:rsidR="00837A89" w:rsidRPr="005543F6">
        <w:rPr>
          <w:rFonts w:ascii="Arial" w:hAnsi="Arial" w:cs="Arial"/>
          <w:color w:val="000000"/>
          <w:sz w:val="18"/>
          <w:szCs w:val="18"/>
        </w:rPr>
        <w:t>agosto</w:t>
      </w:r>
      <w:r w:rsidRPr="005543F6">
        <w:rPr>
          <w:rFonts w:ascii="Arial" w:hAnsi="Arial" w:cs="Arial"/>
          <w:color w:val="000000"/>
          <w:sz w:val="18"/>
          <w:szCs w:val="18"/>
        </w:rPr>
        <w:t xml:space="preserve"> de 202</w:t>
      </w:r>
      <w:r w:rsidR="009A51BD" w:rsidRPr="005543F6">
        <w:rPr>
          <w:rFonts w:ascii="Arial" w:hAnsi="Arial" w:cs="Arial"/>
          <w:color w:val="000000"/>
          <w:sz w:val="18"/>
          <w:szCs w:val="18"/>
        </w:rPr>
        <w:t>1</w:t>
      </w:r>
      <w:r w:rsidRPr="005543F6">
        <w:rPr>
          <w:rFonts w:ascii="Arial" w:hAnsi="Arial" w:cs="Arial"/>
          <w:color w:val="000000"/>
          <w:sz w:val="18"/>
          <w:szCs w:val="18"/>
        </w:rPr>
        <w:t xml:space="preserve"> al </w:t>
      </w:r>
      <w:r w:rsidR="009A51BD" w:rsidRPr="005543F6">
        <w:rPr>
          <w:rFonts w:ascii="Arial" w:hAnsi="Arial" w:cs="Arial"/>
          <w:color w:val="000000"/>
          <w:sz w:val="18"/>
          <w:szCs w:val="18"/>
        </w:rPr>
        <w:t>1</w:t>
      </w:r>
      <w:r w:rsidR="00C33ED1" w:rsidRPr="005543F6">
        <w:rPr>
          <w:rFonts w:ascii="Arial" w:hAnsi="Arial" w:cs="Arial"/>
          <w:color w:val="000000"/>
          <w:sz w:val="18"/>
          <w:szCs w:val="18"/>
        </w:rPr>
        <w:t>8</w:t>
      </w:r>
      <w:r w:rsidR="008379AD" w:rsidRPr="005543F6">
        <w:rPr>
          <w:rFonts w:ascii="Arial" w:hAnsi="Arial" w:cs="Arial"/>
          <w:color w:val="000000"/>
          <w:sz w:val="18"/>
          <w:szCs w:val="18"/>
        </w:rPr>
        <w:t xml:space="preserve"> de </w:t>
      </w:r>
      <w:r w:rsidR="00837A89" w:rsidRPr="005543F6">
        <w:rPr>
          <w:rFonts w:ascii="Arial" w:hAnsi="Arial" w:cs="Arial"/>
          <w:color w:val="000000"/>
          <w:sz w:val="18"/>
          <w:szCs w:val="18"/>
        </w:rPr>
        <w:t>septiembre</w:t>
      </w:r>
      <w:r w:rsidR="00733DE4" w:rsidRPr="005543F6">
        <w:rPr>
          <w:rFonts w:ascii="Arial" w:hAnsi="Arial" w:cs="Arial"/>
          <w:color w:val="000000"/>
          <w:sz w:val="18"/>
          <w:szCs w:val="18"/>
        </w:rPr>
        <w:t xml:space="preserve"> </w:t>
      </w:r>
      <w:r w:rsidRPr="005543F6">
        <w:rPr>
          <w:rFonts w:ascii="Arial" w:hAnsi="Arial" w:cs="Arial"/>
          <w:color w:val="000000"/>
          <w:sz w:val="18"/>
          <w:szCs w:val="18"/>
        </w:rPr>
        <w:t>de 202</w:t>
      </w:r>
      <w:r w:rsidR="009A51BD" w:rsidRPr="005543F6">
        <w:rPr>
          <w:rFonts w:ascii="Arial" w:hAnsi="Arial" w:cs="Arial"/>
          <w:color w:val="000000"/>
          <w:sz w:val="18"/>
          <w:szCs w:val="18"/>
        </w:rPr>
        <w:t>1</w:t>
      </w:r>
      <w:r w:rsidRPr="005543F6">
        <w:rPr>
          <w:rFonts w:ascii="Arial" w:hAnsi="Arial" w:cs="Arial"/>
          <w:color w:val="000000"/>
          <w:sz w:val="18"/>
          <w:szCs w:val="18"/>
        </w:rPr>
        <w:t xml:space="preserve">, según consta en el informe presentado por el contratista y el cual es verificado a través de las actividades ya ejecutadas y validadas por </w:t>
      </w:r>
      <w:r w:rsidR="005543F6" w:rsidRPr="005543F6">
        <w:rPr>
          <w:rFonts w:ascii="Arial" w:hAnsi="Arial" w:cs="Arial"/>
          <w:color w:val="000000"/>
          <w:sz w:val="18"/>
          <w:szCs w:val="18"/>
        </w:rPr>
        <w:t>la</w:t>
      </w:r>
      <w:r w:rsidRPr="005543F6">
        <w:rPr>
          <w:rFonts w:ascii="Arial" w:hAnsi="Arial" w:cs="Arial"/>
          <w:color w:val="000000"/>
          <w:sz w:val="18"/>
          <w:szCs w:val="18"/>
        </w:rPr>
        <w:t xml:space="preserve"> coordinador</w:t>
      </w:r>
      <w:r w:rsidR="005543F6" w:rsidRPr="005543F6">
        <w:rPr>
          <w:rFonts w:ascii="Arial" w:hAnsi="Arial" w:cs="Arial"/>
          <w:color w:val="000000"/>
          <w:sz w:val="18"/>
          <w:szCs w:val="18"/>
        </w:rPr>
        <w:t>a</w:t>
      </w:r>
      <w:r w:rsidRPr="005543F6">
        <w:rPr>
          <w:rFonts w:ascii="Arial" w:hAnsi="Arial" w:cs="Arial"/>
          <w:color w:val="000000"/>
          <w:sz w:val="18"/>
          <w:szCs w:val="18"/>
        </w:rPr>
        <w:t xml:space="preserve"> del programa</w:t>
      </w:r>
      <w:r w:rsidR="005543F6" w:rsidRPr="005543F6">
        <w:rPr>
          <w:rFonts w:ascii="Arial" w:hAnsi="Arial" w:cs="Arial"/>
          <w:color w:val="000000"/>
          <w:sz w:val="18"/>
          <w:szCs w:val="18"/>
        </w:rPr>
        <w:t xml:space="preserve"> Adulto mayor</w:t>
      </w:r>
      <w:r w:rsidRPr="005543F6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117FEFCF" w14:textId="1A48A47B" w:rsidR="00826447" w:rsidRPr="005543F6" w:rsidRDefault="00826447" w:rsidP="00C9030F">
      <w:pPr>
        <w:spacing w:line="265" w:lineRule="auto"/>
        <w:ind w:right="35" w:hanging="2"/>
        <w:jc w:val="both"/>
        <w:rPr>
          <w:sz w:val="18"/>
          <w:szCs w:val="18"/>
        </w:rPr>
      </w:pPr>
      <w:r w:rsidRPr="005543F6">
        <w:rPr>
          <w:rFonts w:ascii="Arial" w:hAnsi="Arial" w:cs="Arial"/>
          <w:sz w:val="18"/>
          <w:szCs w:val="18"/>
        </w:rPr>
        <w:t xml:space="preserve">Se realizó la respectiva revisión de los certificados allegados por el contratista respecto a las obligaciones de seguridad social integral, los cuales fueron liquidados y pagados conforme a las normas vigentes, de acuerdo con la planilla de pago </w:t>
      </w:r>
      <w:r w:rsidR="00DE7392" w:rsidRPr="005543F6">
        <w:rPr>
          <w:rFonts w:ascii="Arial" w:hAnsi="Arial" w:cs="Arial"/>
          <w:noProof/>
          <w:sz w:val="18"/>
          <w:szCs w:val="18"/>
          <w:lang w:val="en-US" w:eastAsia="en-US"/>
        </w:rPr>
        <w:drawing>
          <wp:inline distT="0" distB="0" distL="0" distR="0" wp14:anchorId="278B1447" wp14:editId="1D95BBA4">
            <wp:extent cx="9525" cy="9525"/>
            <wp:effectExtent l="0" t="0" r="0" b="0"/>
            <wp:docPr id="2" name="Picture 3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3F6">
        <w:rPr>
          <w:rFonts w:ascii="Arial" w:hAnsi="Arial" w:cs="Arial"/>
          <w:sz w:val="18"/>
          <w:szCs w:val="18"/>
        </w:rPr>
        <w:t xml:space="preserve">Nº </w:t>
      </w:r>
      <w:r w:rsidR="00837A89" w:rsidRPr="005543F6">
        <w:rPr>
          <w:sz w:val="18"/>
          <w:szCs w:val="18"/>
        </w:rPr>
        <w:t>4407461992</w:t>
      </w:r>
      <w:r w:rsidRPr="005543F6">
        <w:rPr>
          <w:rFonts w:ascii="Arial" w:hAnsi="Arial" w:cs="Arial"/>
          <w:sz w:val="18"/>
          <w:szCs w:val="18"/>
        </w:rPr>
        <w:t xml:space="preserve"> de</w:t>
      </w:r>
      <w:r w:rsidR="00837A89" w:rsidRPr="005543F6">
        <w:rPr>
          <w:rFonts w:ascii="Arial" w:hAnsi="Arial" w:cs="Arial"/>
          <w:sz w:val="18"/>
          <w:szCs w:val="18"/>
        </w:rPr>
        <w:t xml:space="preserve"> septiembre</w:t>
      </w:r>
      <w:r w:rsidRPr="005543F6">
        <w:rPr>
          <w:rFonts w:ascii="Arial" w:hAnsi="Arial" w:cs="Arial"/>
          <w:sz w:val="18"/>
          <w:szCs w:val="18"/>
        </w:rPr>
        <w:t xml:space="preserve"> de 2021.</w:t>
      </w:r>
    </w:p>
    <w:p w14:paraId="741F9FFA" w14:textId="6FDABA94" w:rsidR="00826447" w:rsidRPr="005543F6" w:rsidRDefault="00780E19" w:rsidP="00826447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noProof/>
          <w:color w:val="000000"/>
          <w:sz w:val="20"/>
          <w:szCs w:val="20"/>
          <w:lang w:val="es-ES_tradnl" w:eastAsia="es-CO"/>
        </w:rPr>
        <w:drawing>
          <wp:anchor distT="0" distB="0" distL="114300" distR="114300" simplePos="0" relativeHeight="251658240" behindDoc="1" locked="0" layoutInCell="1" allowOverlap="1" wp14:anchorId="03D20C30" wp14:editId="0ED33DDA">
            <wp:simplePos x="0" y="0"/>
            <wp:positionH relativeFrom="column">
              <wp:posOffset>253365</wp:posOffset>
            </wp:positionH>
            <wp:positionV relativeFrom="paragraph">
              <wp:posOffset>160778</wp:posOffset>
            </wp:positionV>
            <wp:extent cx="1922972" cy="1234440"/>
            <wp:effectExtent l="0" t="0" r="1270" b="381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4102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972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447" w:rsidRPr="005543F6">
        <w:rPr>
          <w:rFonts w:ascii="Arial" w:hAnsi="Arial" w:cs="Arial"/>
          <w:color w:val="000000"/>
          <w:sz w:val="18"/>
          <w:szCs w:val="18"/>
        </w:rPr>
        <w:t>El avance general en la ejecución del contrato ha sido acorde a lo esperado</w:t>
      </w:r>
      <w:r w:rsidR="005543F6" w:rsidRPr="005543F6">
        <w:rPr>
          <w:rFonts w:ascii="Arial" w:hAnsi="Arial" w:cs="Arial"/>
          <w:color w:val="000000"/>
          <w:sz w:val="18"/>
          <w:szCs w:val="18"/>
        </w:rPr>
        <w:t>;</w:t>
      </w:r>
      <w:r w:rsidR="00826447" w:rsidRPr="005543F6">
        <w:rPr>
          <w:rFonts w:ascii="Arial" w:hAnsi="Arial" w:cs="Arial"/>
          <w:color w:val="000000"/>
          <w:sz w:val="18"/>
          <w:szCs w:val="18"/>
        </w:rPr>
        <w:t xml:space="preserve"> mediante este informe de autoriza el </w:t>
      </w:r>
      <w:r w:rsidR="005543F6" w:rsidRPr="005543F6">
        <w:rPr>
          <w:rFonts w:ascii="Arial" w:hAnsi="Arial" w:cs="Arial"/>
          <w:color w:val="000000"/>
          <w:sz w:val="18"/>
          <w:szCs w:val="18"/>
        </w:rPr>
        <w:t>cuarto</w:t>
      </w:r>
      <w:r w:rsidR="00821E26" w:rsidRPr="005543F6">
        <w:rPr>
          <w:rFonts w:ascii="Arial" w:hAnsi="Arial" w:cs="Arial"/>
          <w:color w:val="000000"/>
          <w:sz w:val="18"/>
          <w:szCs w:val="18"/>
        </w:rPr>
        <w:t xml:space="preserve"> pago</w:t>
      </w:r>
      <w:r w:rsidR="005543F6" w:rsidRPr="005543F6">
        <w:rPr>
          <w:rFonts w:ascii="Arial" w:hAnsi="Arial" w:cs="Arial"/>
          <w:color w:val="000000"/>
          <w:sz w:val="18"/>
          <w:szCs w:val="18"/>
        </w:rPr>
        <w:t xml:space="preserve"> por valor</w:t>
      </w:r>
      <w:r w:rsidR="00821E26" w:rsidRPr="005543F6">
        <w:rPr>
          <w:rFonts w:ascii="Arial" w:hAnsi="Arial" w:cs="Arial"/>
          <w:color w:val="000000"/>
          <w:sz w:val="18"/>
          <w:szCs w:val="18"/>
        </w:rPr>
        <w:t xml:space="preserve"> de</w:t>
      </w:r>
      <w:r w:rsidR="00826447" w:rsidRPr="005543F6">
        <w:rPr>
          <w:rFonts w:ascii="Arial" w:hAnsi="Arial" w:cs="Arial"/>
          <w:color w:val="000000"/>
          <w:sz w:val="18"/>
          <w:szCs w:val="18"/>
        </w:rPr>
        <w:t xml:space="preserve"> </w:t>
      </w:r>
      <w:r w:rsidR="00C33ED1" w:rsidRPr="005543F6">
        <w:rPr>
          <w:rFonts w:ascii="Arial" w:hAnsi="Arial" w:cs="Arial"/>
          <w:b/>
          <w:sz w:val="18"/>
          <w:szCs w:val="18"/>
        </w:rPr>
        <w:t>$</w:t>
      </w:r>
      <w:r w:rsidR="00C33ED1" w:rsidRPr="005543F6">
        <w:rPr>
          <w:rFonts w:ascii="Arial" w:hAnsi="Arial" w:cs="Arial"/>
          <w:bCs/>
          <w:sz w:val="18"/>
          <w:szCs w:val="18"/>
        </w:rPr>
        <w:t xml:space="preserve"> 2.5</w:t>
      </w:r>
      <w:r w:rsidR="008101F3" w:rsidRPr="005543F6">
        <w:rPr>
          <w:rFonts w:ascii="Arial" w:hAnsi="Arial" w:cs="Arial"/>
          <w:bCs/>
          <w:sz w:val="18"/>
          <w:szCs w:val="18"/>
        </w:rPr>
        <w:t>74</w:t>
      </w:r>
      <w:r w:rsidR="00C33ED1" w:rsidRPr="005543F6">
        <w:rPr>
          <w:rFonts w:ascii="Arial" w:hAnsi="Arial" w:cs="Arial"/>
          <w:bCs/>
          <w:sz w:val="18"/>
          <w:szCs w:val="18"/>
        </w:rPr>
        <w:t>.</w:t>
      </w:r>
      <w:r w:rsidR="008101F3" w:rsidRPr="005543F6">
        <w:rPr>
          <w:rFonts w:ascii="Arial" w:hAnsi="Arial" w:cs="Arial"/>
          <w:bCs/>
          <w:sz w:val="18"/>
          <w:szCs w:val="18"/>
        </w:rPr>
        <w:t>00</w:t>
      </w:r>
      <w:r w:rsidR="00C33ED1" w:rsidRPr="005543F6">
        <w:rPr>
          <w:rFonts w:ascii="Arial" w:hAnsi="Arial" w:cs="Arial"/>
          <w:bCs/>
          <w:sz w:val="18"/>
          <w:szCs w:val="18"/>
        </w:rPr>
        <w:t>0 (</w:t>
      </w:r>
      <w:r w:rsidR="00C33ED1" w:rsidRPr="005543F6">
        <w:rPr>
          <w:rFonts w:ascii="Arial" w:eastAsia="Calibri" w:hAnsi="Arial" w:cs="Arial"/>
          <w:bCs/>
          <w:sz w:val="18"/>
          <w:szCs w:val="18"/>
        </w:rPr>
        <w:t xml:space="preserve">Dos Millones Quinientos </w:t>
      </w:r>
      <w:r w:rsidR="008101F3" w:rsidRPr="005543F6">
        <w:rPr>
          <w:rFonts w:ascii="Arial" w:eastAsia="Calibri" w:hAnsi="Arial" w:cs="Arial"/>
          <w:bCs/>
          <w:sz w:val="18"/>
          <w:szCs w:val="18"/>
        </w:rPr>
        <w:t>setenta y cuatro</w:t>
      </w:r>
      <w:r w:rsidR="00C33ED1" w:rsidRPr="005543F6">
        <w:rPr>
          <w:rFonts w:ascii="Arial" w:eastAsia="Calibri" w:hAnsi="Arial" w:cs="Arial"/>
          <w:bCs/>
          <w:sz w:val="18"/>
          <w:szCs w:val="18"/>
        </w:rPr>
        <w:t xml:space="preserve"> mil Pesos M/cte.)</w:t>
      </w:r>
    </w:p>
    <w:p w14:paraId="7C493A78" w14:textId="2BE1A691" w:rsidR="00826447" w:rsidRPr="00C33ED1" w:rsidRDefault="00826447" w:rsidP="00826447">
      <w:pPr>
        <w:spacing w:line="216" w:lineRule="auto"/>
        <w:ind w:right="3667" w:hanging="2"/>
        <w:rPr>
          <w:rFonts w:ascii="Arial" w:hAnsi="Arial" w:cs="Arial"/>
          <w:sz w:val="18"/>
          <w:szCs w:val="18"/>
        </w:rPr>
      </w:pPr>
    </w:p>
    <w:p w14:paraId="20550927" w14:textId="3D178AF4" w:rsidR="00A03B3D" w:rsidRDefault="00A03B3D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14:paraId="454A9270" w14:textId="652AC4CB" w:rsidR="005543F6" w:rsidRDefault="005543F6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14:paraId="3E530833" w14:textId="126E5570" w:rsidR="005543F6" w:rsidRDefault="005543F6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14:paraId="2DD0530D" w14:textId="2C0ED764" w:rsidR="005543F6" w:rsidRDefault="005543F6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14:paraId="5069DD9C" w14:textId="77777777" w:rsidR="005543F6" w:rsidRPr="00C33ED1" w:rsidRDefault="005543F6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</w:p>
    <w:p w14:paraId="794CE4DF" w14:textId="77777777" w:rsidR="00683DDF" w:rsidRPr="00C33ED1" w:rsidRDefault="00683DDF" w:rsidP="00A508E9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5F538B3" w14:textId="77777777" w:rsidR="00683DDF" w:rsidRPr="00C33ED1" w:rsidRDefault="00A03B3D" w:rsidP="00683DDF">
      <w:pPr>
        <w:keepNext/>
        <w:keepLines/>
        <w:autoSpaceDE w:val="0"/>
        <w:ind w:right="17"/>
        <w:jc w:val="both"/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</w:pPr>
      <w:r w:rsidRPr="00C33ED1">
        <w:rPr>
          <w:rFonts w:ascii="Arial" w:hAnsi="Arial" w:cs="Arial"/>
          <w:b/>
          <w:color w:val="000000"/>
          <w:sz w:val="20"/>
          <w:szCs w:val="20"/>
          <w:lang w:eastAsia="es-CO"/>
        </w:rPr>
        <w:t>YAMITH FERNANDO GARCIA MONSALVE</w:t>
      </w:r>
      <w:r w:rsidR="00683DDF" w:rsidRPr="00C33ED1">
        <w:rPr>
          <w:rFonts w:ascii="Arial" w:hAnsi="Arial" w:cs="Arial"/>
          <w:b/>
          <w:color w:val="000000"/>
          <w:sz w:val="20"/>
          <w:szCs w:val="20"/>
          <w:lang w:val="es-ES_tradnl" w:eastAsia="es-CO"/>
        </w:rPr>
        <w:t xml:space="preserve"> </w:t>
      </w:r>
    </w:p>
    <w:p w14:paraId="7B8CDDE6" w14:textId="77777777" w:rsidR="00A508E9" w:rsidRPr="00C33ED1" w:rsidRDefault="00683DDF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20"/>
          <w:szCs w:val="20"/>
          <w:lang w:val="es-ES_tradnl" w:eastAsia="es-CO"/>
        </w:rPr>
      </w:pPr>
      <w:r w:rsidRPr="00C33ED1">
        <w:rPr>
          <w:rFonts w:ascii="Arial" w:hAnsi="Arial" w:cs="Arial"/>
          <w:color w:val="000000"/>
          <w:sz w:val="20"/>
          <w:szCs w:val="20"/>
          <w:lang w:val="es-ES_tradnl" w:eastAsia="es-CO"/>
        </w:rPr>
        <w:t>Supervisor</w:t>
      </w:r>
    </w:p>
    <w:p w14:paraId="6629CD91" w14:textId="77777777" w:rsidR="00A03B3D" w:rsidRPr="00C33ED1" w:rsidRDefault="00A03B3D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20"/>
          <w:szCs w:val="20"/>
          <w:lang w:val="es-ES_tradnl" w:eastAsia="es-CO"/>
        </w:rPr>
      </w:pPr>
    </w:p>
    <w:p w14:paraId="6CC02E2E" w14:textId="77777777" w:rsidR="00546C23" w:rsidRPr="00C33ED1" w:rsidRDefault="00546C23" w:rsidP="00546C23">
      <w:pPr>
        <w:widowControl w:val="0"/>
        <w:jc w:val="both"/>
        <w:rPr>
          <w:rFonts w:ascii="Arial" w:hAnsi="Arial" w:cs="Arial"/>
          <w:color w:val="000000"/>
          <w:sz w:val="16"/>
          <w:szCs w:val="16"/>
        </w:rPr>
      </w:pPr>
      <w:r w:rsidRPr="00C33ED1">
        <w:rPr>
          <w:rFonts w:ascii="Arial" w:hAnsi="Arial" w:cs="Arial"/>
          <w:b/>
          <w:color w:val="000000"/>
          <w:sz w:val="16"/>
          <w:szCs w:val="16"/>
        </w:rPr>
        <w:t>Elaboró:</w:t>
      </w:r>
      <w:r w:rsidRPr="00C33ED1">
        <w:rPr>
          <w:rFonts w:ascii="Arial" w:hAnsi="Arial" w:cs="Arial"/>
          <w:color w:val="000000"/>
          <w:sz w:val="16"/>
          <w:szCs w:val="16"/>
        </w:rPr>
        <w:t xml:space="preserve"> YAMITH FERNANDO GARCÍA MONSALVE-Profesional Universitario</w:t>
      </w:r>
    </w:p>
    <w:p w14:paraId="23B89A3E" w14:textId="77777777" w:rsidR="00546C23" w:rsidRPr="00C33ED1" w:rsidRDefault="00546C23" w:rsidP="00546C23">
      <w:pPr>
        <w:widowControl w:val="0"/>
        <w:rPr>
          <w:rFonts w:ascii="Arial" w:hAnsi="Arial" w:cs="Arial"/>
          <w:b/>
          <w:color w:val="000000"/>
          <w:sz w:val="16"/>
          <w:szCs w:val="16"/>
          <w:lang w:eastAsia="es-CO"/>
        </w:rPr>
      </w:pPr>
      <w:r w:rsidRPr="00C33ED1">
        <w:rPr>
          <w:rFonts w:ascii="Arial" w:hAnsi="Arial" w:cs="Arial"/>
          <w:b/>
          <w:color w:val="000000"/>
          <w:sz w:val="16"/>
          <w:szCs w:val="16"/>
          <w:lang w:eastAsia="es-CO"/>
        </w:rPr>
        <w:t xml:space="preserve">Revisa: </w:t>
      </w:r>
      <w:r w:rsidRPr="00C33ED1">
        <w:rPr>
          <w:rFonts w:ascii="Arial" w:hAnsi="Arial" w:cs="Arial"/>
          <w:color w:val="000000"/>
          <w:sz w:val="16"/>
          <w:szCs w:val="16"/>
        </w:rPr>
        <w:t>YAMITH FERNANDO GARCÍA MONSALVE -Profesional Universitario</w:t>
      </w:r>
    </w:p>
    <w:p w14:paraId="7C01F5FD" w14:textId="77777777" w:rsidR="00546C23" w:rsidRPr="00C33ED1" w:rsidRDefault="00546C23" w:rsidP="00C33ED1">
      <w:pPr>
        <w:spacing w:line="259" w:lineRule="auto"/>
        <w:rPr>
          <w:rFonts w:ascii="Arial" w:hAnsi="Arial" w:cs="Arial"/>
          <w:sz w:val="20"/>
          <w:szCs w:val="20"/>
        </w:rPr>
      </w:pPr>
      <w:r w:rsidRPr="00C33ED1">
        <w:rPr>
          <w:rFonts w:ascii="Arial" w:hAnsi="Arial" w:cs="Arial"/>
          <w:b/>
          <w:color w:val="000000"/>
          <w:sz w:val="16"/>
          <w:szCs w:val="16"/>
          <w:lang w:eastAsia="es-CO"/>
        </w:rPr>
        <w:t xml:space="preserve">Transcriptor: </w:t>
      </w:r>
      <w:r w:rsidR="00C33ED1" w:rsidRPr="00C33ED1">
        <w:rPr>
          <w:rFonts w:ascii="Arial" w:hAnsi="Arial" w:cs="Arial"/>
          <w:bCs/>
          <w:i/>
          <w:sz w:val="16"/>
          <w:szCs w:val="16"/>
        </w:rPr>
        <w:t>Ney Holmes Ortega Chamorro</w:t>
      </w:r>
      <w:r w:rsidR="00C33ED1">
        <w:rPr>
          <w:rFonts w:ascii="Arial" w:hAnsi="Arial" w:cs="Arial"/>
          <w:bCs/>
          <w:i/>
          <w:sz w:val="16"/>
          <w:szCs w:val="16"/>
        </w:rPr>
        <w:t xml:space="preserve"> </w:t>
      </w:r>
      <w:r w:rsidRPr="00C33ED1">
        <w:rPr>
          <w:rFonts w:ascii="Arial" w:hAnsi="Arial" w:cs="Arial"/>
          <w:bCs/>
          <w:color w:val="000000"/>
          <w:sz w:val="16"/>
          <w:szCs w:val="16"/>
          <w:lang w:eastAsia="es-CO"/>
        </w:rPr>
        <w:t>-</w:t>
      </w:r>
      <w:r w:rsidRPr="00C33ED1">
        <w:rPr>
          <w:rFonts w:ascii="Arial" w:hAnsi="Arial" w:cs="Arial"/>
          <w:color w:val="000000"/>
          <w:sz w:val="16"/>
          <w:szCs w:val="16"/>
          <w:lang w:eastAsia="es-CO"/>
        </w:rPr>
        <w:t xml:space="preserve"> Contratista</w:t>
      </w:r>
    </w:p>
    <w:p w14:paraId="7246F753" w14:textId="77777777" w:rsidR="00546C23" w:rsidRPr="00A03B3D" w:rsidRDefault="00546C23" w:rsidP="00683DDF">
      <w:pPr>
        <w:keepNext/>
        <w:keepLines/>
        <w:autoSpaceDE w:val="0"/>
        <w:ind w:right="17"/>
        <w:jc w:val="both"/>
        <w:rPr>
          <w:rFonts w:ascii="Arial" w:hAnsi="Arial" w:cs="Arial"/>
          <w:color w:val="000000"/>
          <w:sz w:val="20"/>
          <w:szCs w:val="20"/>
          <w:lang w:val="es-ES_tradnl" w:eastAsia="es-CO"/>
        </w:rPr>
      </w:pPr>
    </w:p>
    <w:sectPr w:rsidR="00546C23" w:rsidRPr="00A03B3D" w:rsidSect="0033481B">
      <w:headerReference w:type="default" r:id="rId9"/>
      <w:footerReference w:type="default" r:id="rId10"/>
      <w:pgSz w:w="12240" w:h="15840"/>
      <w:pgMar w:top="2380" w:right="1701" w:bottom="141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A8654" w14:textId="77777777" w:rsidR="00BC4162" w:rsidRDefault="00BC4162" w:rsidP="003D466A">
      <w:r>
        <w:separator/>
      </w:r>
    </w:p>
  </w:endnote>
  <w:endnote w:type="continuationSeparator" w:id="0">
    <w:p w14:paraId="234DAB7D" w14:textId="77777777" w:rsidR="00BC4162" w:rsidRDefault="00BC4162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B4C76" w14:textId="77777777" w:rsidR="003D466A" w:rsidRDefault="00DE7392" w:rsidP="00A05108">
    <w:pPr>
      <w:jc w:val="right"/>
    </w:pPr>
    <w:r>
      <w:rPr>
        <w:noProof/>
        <w:lang w:val="en-US" w:eastAsia="en-US"/>
      </w:rPr>
      <w:drawing>
        <wp:inline distT="0" distB="0" distL="0" distR="0" wp14:anchorId="7F6DC037" wp14:editId="3073ED53">
          <wp:extent cx="978535" cy="41529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31" t="6705"/>
                  <a:stretch>
                    <a:fillRect/>
                  </a:stretch>
                </pic:blipFill>
                <pic:spPr bwMode="auto">
                  <a:xfrm>
                    <a:off x="0" y="0"/>
                    <a:ext cx="978535" cy="415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C585F" w14:textId="77777777" w:rsidR="00BC4162" w:rsidRDefault="00BC4162" w:rsidP="003D466A">
      <w:r>
        <w:separator/>
      </w:r>
    </w:p>
  </w:footnote>
  <w:footnote w:type="continuationSeparator" w:id="0">
    <w:p w14:paraId="494D2B4B" w14:textId="77777777" w:rsidR="00BC4162" w:rsidRDefault="00BC4162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C2ABE" w14:textId="77777777" w:rsidR="003D466A" w:rsidRDefault="00DE7392">
    <w:pPr>
      <w:pStyle w:val="Encabezado"/>
    </w:pPr>
    <w:r>
      <w:rPr>
        <w:noProof/>
        <w:lang w:val="en-US"/>
      </w:rPr>
      <w:drawing>
        <wp:inline distT="0" distB="0" distL="0" distR="0" wp14:anchorId="7A60813D" wp14:editId="634AF958">
          <wp:extent cx="1823085" cy="569595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56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4C8C4B" wp14:editId="69AF0597">
              <wp:simplePos x="0" y="0"/>
              <wp:positionH relativeFrom="column">
                <wp:posOffset>3663315</wp:posOffset>
              </wp:positionH>
              <wp:positionV relativeFrom="paragraph">
                <wp:posOffset>788670</wp:posOffset>
              </wp:positionV>
              <wp:extent cx="2476500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7650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645FFE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A0510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 de junio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C8C4B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288.45pt;margin-top:62.1pt;width:19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" fillcolor="window" stroked="f" strokeweight=".5pt">
              <v:textbox>
                <w:txbxContent>
                  <w:p w14:paraId="6A645FFE" w14:textId="77777777"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Fecha de Vigencia: </w:t>
                    </w:r>
                    <w:r w:rsidR="00A05108">
                      <w:rPr>
                        <w:rFonts w:ascii="Arial" w:hAnsi="Arial" w:cs="Arial"/>
                        <w:sz w:val="16"/>
                        <w:szCs w:val="16"/>
                      </w:rPr>
                      <w:t>3 de junio de 2020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A7664B8" wp14:editId="2B02D225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24765" t="26670" r="22860" b="49530"/>
              <wp:wrapNone/>
              <wp:docPr id="1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noFill/>
                      <a:ln w="38100" algn="ctr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40000" dist="23000" dir="5400000" rotWithShape="0">
                          <a:srgbClr val="808080">
                            <a:alpha val="34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5ED439DB" id="2 Conector recto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" strokecolor="#c00000" strokeweight="3pt">
              <v:shadow on="t" opacity="22936f" origin=",.5" offset="0,.63889mm"/>
            </v:lin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448D1D" wp14:editId="2EE669CD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23D40AE" w14:textId="77777777" w:rsidR="003D466A" w:rsidRPr="003D466A" w:rsidRDefault="00A508E9" w:rsidP="00D8135F">
                          <w:pPr>
                            <w:jc w:val="right"/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  <w:lang w:val="en-US"/>
                            </w:rPr>
                            <w:t>INFORME DE SUPERVISIÓN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448D1D" id="3 Cuadro de texto" o:spid="_x0000_s1027" type="#_x0000_t202" style="position:absolute;margin-left:208.2pt;margin-top:6.6pt;width:272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" fillcolor="window" stroked="f" strokeweight=".5pt">
              <v:textbox>
                <w:txbxContent>
                  <w:p w14:paraId="123D40AE" w14:textId="77777777" w:rsidR="003D466A" w:rsidRPr="003D466A" w:rsidRDefault="00A508E9" w:rsidP="00D8135F">
                    <w:pPr>
                      <w:jc w:val="right"/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  <w:lang w:val="en-US"/>
                      </w:rPr>
                      <w:t>INFORME DE SUPERVISIÓN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75B643" wp14:editId="36DE0B8C">
              <wp:simplePos x="0" y="0"/>
              <wp:positionH relativeFrom="column">
                <wp:posOffset>-241935</wp:posOffset>
              </wp:positionH>
              <wp:positionV relativeFrom="paragraph">
                <wp:posOffset>807720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BBAB4F" w14:textId="77777777" w:rsidR="003D466A" w:rsidRPr="003D466A" w:rsidRDefault="003D466A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Versión: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</w:t>
                          </w:r>
                          <w:r w:rsidR="00A05108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75B643" id="4 Cuadro de texto" o:spid="_x0000_s1028" type="#_x0000_t202" style="position:absolute;margin-left:-19.05pt;margin-top:63.6pt;width:93.7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" fillcolor="window" stroked="f" strokeweight=".5pt">
              <v:textbox>
                <w:txbxContent>
                  <w:p w14:paraId="05BBAB4F" w14:textId="77777777" w:rsidR="003D466A" w:rsidRPr="003D466A" w:rsidRDefault="003D466A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Versión: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</w:t>
                    </w:r>
                    <w:r w:rsidR="00A05108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0CD6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6A"/>
    <w:rsid w:val="00005EF1"/>
    <w:rsid w:val="00044F81"/>
    <w:rsid w:val="00083CE4"/>
    <w:rsid w:val="000C4C10"/>
    <w:rsid w:val="000D64D6"/>
    <w:rsid w:val="00103071"/>
    <w:rsid w:val="001275C5"/>
    <w:rsid w:val="001811E6"/>
    <w:rsid w:val="001819A1"/>
    <w:rsid w:val="0019333E"/>
    <w:rsid w:val="001D1CD9"/>
    <w:rsid w:val="001F3B48"/>
    <w:rsid w:val="00200409"/>
    <w:rsid w:val="00205E9B"/>
    <w:rsid w:val="002305ED"/>
    <w:rsid w:val="00235A1D"/>
    <w:rsid w:val="00267990"/>
    <w:rsid w:val="00290798"/>
    <w:rsid w:val="002D1DA4"/>
    <w:rsid w:val="00334570"/>
    <w:rsid w:val="0033481B"/>
    <w:rsid w:val="00371339"/>
    <w:rsid w:val="00385386"/>
    <w:rsid w:val="003855C9"/>
    <w:rsid w:val="003B6C9A"/>
    <w:rsid w:val="003C0A99"/>
    <w:rsid w:val="003C5C19"/>
    <w:rsid w:val="003D2D28"/>
    <w:rsid w:val="003D466A"/>
    <w:rsid w:val="003D6044"/>
    <w:rsid w:val="00402D2C"/>
    <w:rsid w:val="00446EED"/>
    <w:rsid w:val="00457558"/>
    <w:rsid w:val="00460E3F"/>
    <w:rsid w:val="00495636"/>
    <w:rsid w:val="0050110D"/>
    <w:rsid w:val="00502506"/>
    <w:rsid w:val="00546C23"/>
    <w:rsid w:val="005543F6"/>
    <w:rsid w:val="005939D3"/>
    <w:rsid w:val="0059578F"/>
    <w:rsid w:val="005C35F7"/>
    <w:rsid w:val="005C438A"/>
    <w:rsid w:val="005D3F63"/>
    <w:rsid w:val="00671C75"/>
    <w:rsid w:val="00681A7B"/>
    <w:rsid w:val="00683DDF"/>
    <w:rsid w:val="00706B92"/>
    <w:rsid w:val="007163A5"/>
    <w:rsid w:val="00733DE4"/>
    <w:rsid w:val="00735C55"/>
    <w:rsid w:val="00737464"/>
    <w:rsid w:val="00761137"/>
    <w:rsid w:val="00770F6D"/>
    <w:rsid w:val="00780E19"/>
    <w:rsid w:val="00794C26"/>
    <w:rsid w:val="007B0533"/>
    <w:rsid w:val="007C0A2E"/>
    <w:rsid w:val="008101F3"/>
    <w:rsid w:val="00821E26"/>
    <w:rsid w:val="00826447"/>
    <w:rsid w:val="008379AD"/>
    <w:rsid w:val="00837A89"/>
    <w:rsid w:val="00880963"/>
    <w:rsid w:val="008A741B"/>
    <w:rsid w:val="008C302B"/>
    <w:rsid w:val="008F15C2"/>
    <w:rsid w:val="009206CA"/>
    <w:rsid w:val="009432EF"/>
    <w:rsid w:val="00971977"/>
    <w:rsid w:val="009A51BD"/>
    <w:rsid w:val="009C3E52"/>
    <w:rsid w:val="009D6791"/>
    <w:rsid w:val="00A03B3D"/>
    <w:rsid w:val="00A05108"/>
    <w:rsid w:val="00A25501"/>
    <w:rsid w:val="00A508E9"/>
    <w:rsid w:val="00A67CCB"/>
    <w:rsid w:val="00B16315"/>
    <w:rsid w:val="00B313B6"/>
    <w:rsid w:val="00B44541"/>
    <w:rsid w:val="00B72113"/>
    <w:rsid w:val="00B9508D"/>
    <w:rsid w:val="00BC4162"/>
    <w:rsid w:val="00BC7B11"/>
    <w:rsid w:val="00BF4B07"/>
    <w:rsid w:val="00BF5FFD"/>
    <w:rsid w:val="00C33ED1"/>
    <w:rsid w:val="00C605A0"/>
    <w:rsid w:val="00C9030F"/>
    <w:rsid w:val="00C90330"/>
    <w:rsid w:val="00CA5D08"/>
    <w:rsid w:val="00CB5FBC"/>
    <w:rsid w:val="00CD61D4"/>
    <w:rsid w:val="00D32CFC"/>
    <w:rsid w:val="00D52BE0"/>
    <w:rsid w:val="00D8135F"/>
    <w:rsid w:val="00DA1BC4"/>
    <w:rsid w:val="00DB22D3"/>
    <w:rsid w:val="00DE7392"/>
    <w:rsid w:val="00E03341"/>
    <w:rsid w:val="00E35155"/>
    <w:rsid w:val="00E35225"/>
    <w:rsid w:val="00E54484"/>
    <w:rsid w:val="00E5782C"/>
    <w:rsid w:val="00EB4A8E"/>
    <w:rsid w:val="00ED6280"/>
    <w:rsid w:val="00F05DE0"/>
    <w:rsid w:val="00F51A63"/>
    <w:rsid w:val="00F5322F"/>
    <w:rsid w:val="00F83CE7"/>
    <w:rsid w:val="00F94731"/>
    <w:rsid w:val="00FC0FD2"/>
    <w:rsid w:val="00FC6965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D6E40"/>
  <w15:chartTrackingRefBased/>
  <w15:docId w15:val="{C09E0932-3538-47B0-993F-4503B387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rPr>
      <w:rFonts w:ascii="Times New Roman" w:eastAsia="Times New Roman" w:hAnsi="Times New Roman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A508E9"/>
    <w:pPr>
      <w:suppressAutoHyphens/>
    </w:pPr>
    <w:rPr>
      <w:szCs w:val="20"/>
      <w:lang w:val="es-ES_tradnl" w:eastAsia="es-CO"/>
    </w:rPr>
  </w:style>
  <w:style w:type="table" w:customStyle="1" w:styleId="Tablaconcuadrcula1">
    <w:name w:val="Tabla con cuadrícula1"/>
    <w:basedOn w:val="Tablanormal"/>
    <w:next w:val="Tablaconcuadrcula"/>
    <w:rsid w:val="00A508E9"/>
    <w:rPr>
      <w:rFonts w:ascii="Arial" w:eastAsia="Times New Roman" w:hAnsi="Arial" w:cs="Arial"/>
      <w:color w:val="00000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A508E9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683DDF"/>
    <w:rPr>
      <w:b/>
      <w:bCs/>
    </w:rPr>
  </w:style>
  <w:style w:type="paragraph" w:customStyle="1" w:styleId="Cuadrculamedia21">
    <w:name w:val="Cuadrícula media 21"/>
    <w:uiPriority w:val="1"/>
    <w:qFormat/>
    <w:rsid w:val="00683DDF"/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8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Naty</dc:creator>
  <cp:keywords/>
  <cp:lastModifiedBy>YAMITH FERNANDO GARCIA MONSALVE</cp:lastModifiedBy>
  <cp:revision>20</cp:revision>
  <cp:lastPrinted>2021-10-06T19:47:00Z</cp:lastPrinted>
  <dcterms:created xsi:type="dcterms:W3CDTF">2021-06-18T17:18:00Z</dcterms:created>
  <dcterms:modified xsi:type="dcterms:W3CDTF">2021-10-06T19:48:00Z</dcterms:modified>
</cp:coreProperties>
</file>