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46608" w14:textId="77777777" w:rsidR="00312C87" w:rsidRPr="004A5E9F" w:rsidRDefault="00312C87" w:rsidP="00312C8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</w:rPr>
      </w:pPr>
      <w:bookmarkStart w:id="0" w:name="_Hlk89325865"/>
      <w:bookmarkEnd w:id="0"/>
      <w:r w:rsidRPr="004A5E9F">
        <w:rPr>
          <w:rFonts w:ascii="Arial" w:hAnsi="Arial" w:cs="Arial"/>
          <w:b/>
          <w:sz w:val="22"/>
        </w:rPr>
        <w:t>INF</w:t>
      </w:r>
      <w:bookmarkStart w:id="1" w:name="_GoBack"/>
      <w:bookmarkEnd w:id="1"/>
      <w:r w:rsidRPr="004A5E9F">
        <w:rPr>
          <w:rFonts w:ascii="Arial" w:hAnsi="Arial" w:cs="Arial"/>
          <w:b/>
          <w:sz w:val="22"/>
        </w:rPr>
        <w:t>ORMACION GENERAL DEL CONTRATO</w:t>
      </w:r>
    </w:p>
    <w:p w14:paraId="01EAFF2D" w14:textId="77777777" w:rsidR="00B214C2" w:rsidRPr="004A5E9F" w:rsidRDefault="00B214C2" w:rsidP="00B214C2">
      <w:pPr>
        <w:pStyle w:val="Prrafodelista"/>
        <w:ind w:left="360"/>
        <w:rPr>
          <w:rFonts w:ascii="Arial" w:hAnsi="Arial" w:cs="Arial"/>
          <w:b/>
          <w:sz w:val="22"/>
        </w:rPr>
      </w:pPr>
    </w:p>
    <w:tbl>
      <w:tblPr>
        <w:tblW w:w="102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2843"/>
        <w:gridCol w:w="1879"/>
        <w:gridCol w:w="3972"/>
      </w:tblGrid>
      <w:tr w:rsidR="00160038" w:rsidRPr="004A5E9F" w14:paraId="4E63C5B7" w14:textId="77777777" w:rsidTr="00AB108D">
        <w:trPr>
          <w:trHeight w:val="315"/>
        </w:trPr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12A7" w14:textId="77777777" w:rsidR="00160038" w:rsidRPr="004A5E9F" w:rsidRDefault="00160038" w:rsidP="003962C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A5E9F">
              <w:rPr>
                <w:rFonts w:ascii="Arial" w:hAnsi="Arial" w:cs="Arial"/>
                <w:b/>
                <w:sz w:val="22"/>
              </w:rPr>
              <w:t xml:space="preserve">Proceso:  </w:t>
            </w:r>
            <w:r w:rsidRPr="004A5E9F">
              <w:rPr>
                <w:rFonts w:ascii="Arial" w:hAnsi="Arial" w:cs="Arial"/>
                <w:color w:val="000000" w:themeColor="text1"/>
                <w:sz w:val="22"/>
              </w:rPr>
              <w:t>Promoción del Desarrollo Social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45814" w14:textId="77777777" w:rsidR="00160038" w:rsidRPr="004A5E9F" w:rsidRDefault="00160038" w:rsidP="00160038">
            <w:pPr>
              <w:rPr>
                <w:rFonts w:ascii="Arial" w:hAnsi="Arial" w:cs="Arial"/>
                <w:sz w:val="22"/>
              </w:rPr>
            </w:pPr>
            <w:r w:rsidRPr="004A5E9F">
              <w:rPr>
                <w:rFonts w:ascii="Arial" w:hAnsi="Arial" w:cs="Arial"/>
                <w:b/>
                <w:sz w:val="22"/>
              </w:rPr>
              <w:t>Subproceso:</w:t>
            </w:r>
            <w:r w:rsidRPr="004A5E9F">
              <w:rPr>
                <w:rFonts w:ascii="Arial" w:hAnsi="Arial" w:cs="Arial"/>
                <w:sz w:val="22"/>
              </w:rPr>
              <w:t xml:space="preserve">  Secretaría de Salud Pública y Seguridad Social</w:t>
            </w:r>
          </w:p>
        </w:tc>
      </w:tr>
      <w:tr w:rsidR="00160038" w:rsidRPr="004A5E9F" w14:paraId="016ECA50" w14:textId="77777777" w:rsidTr="00AB108D">
        <w:trPr>
          <w:trHeight w:val="315"/>
        </w:trPr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DE23" w14:textId="77777777" w:rsidR="00160038" w:rsidRPr="004A5E9F" w:rsidRDefault="00160038" w:rsidP="006B652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4A5E9F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 xml:space="preserve">Actividad:  </w:t>
            </w:r>
            <w:r w:rsidRPr="004A5E9F">
              <w:rPr>
                <w:rFonts w:ascii="Arial" w:hAnsi="Arial" w:cs="Arial"/>
                <w:color w:val="000000" w:themeColor="text1"/>
                <w:sz w:val="22"/>
              </w:rPr>
              <w:t>Dirección Operativa de Salud Pública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ACAB2" w14:textId="1553DA11" w:rsidR="00160038" w:rsidRPr="004A5E9F" w:rsidRDefault="00160038" w:rsidP="00160038">
            <w:pPr>
              <w:rPr>
                <w:rFonts w:ascii="Arial" w:hAnsi="Arial" w:cs="Arial"/>
                <w:b/>
                <w:sz w:val="22"/>
              </w:rPr>
            </w:pPr>
            <w:r w:rsidRPr="004A5E9F">
              <w:rPr>
                <w:rFonts w:ascii="Arial" w:hAnsi="Arial" w:cs="Arial"/>
                <w:b/>
                <w:sz w:val="22"/>
              </w:rPr>
              <w:t>Dimensión:</w:t>
            </w:r>
            <w:r w:rsidR="00544220" w:rsidRPr="004A5E9F">
              <w:rPr>
                <w:rFonts w:ascii="Arial" w:hAnsi="Arial" w:cs="Arial"/>
                <w:b/>
                <w:sz w:val="22"/>
              </w:rPr>
              <w:t xml:space="preserve"> </w:t>
            </w:r>
            <w:r w:rsidR="00544220" w:rsidRPr="004A5E9F">
              <w:rPr>
                <w:rFonts w:ascii="Arial" w:hAnsi="Arial" w:cs="Arial"/>
                <w:bCs/>
                <w:sz w:val="22"/>
              </w:rPr>
              <w:t>Vida Saludable y Condiciones Crónicas No Transmisibles</w:t>
            </w:r>
          </w:p>
        </w:tc>
      </w:tr>
      <w:tr w:rsidR="00160038" w:rsidRPr="004A5E9F" w14:paraId="6692397E" w14:textId="77777777" w:rsidTr="00AB108D">
        <w:trPr>
          <w:trHeight w:val="36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02A8" w14:textId="77777777" w:rsidR="00160038" w:rsidRPr="004A5E9F" w:rsidRDefault="00160038" w:rsidP="006B652E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A5E9F">
              <w:rPr>
                <w:rFonts w:ascii="Arial" w:hAnsi="Arial" w:cs="Arial"/>
                <w:b/>
                <w:sz w:val="22"/>
              </w:rPr>
              <w:t>Número del Contrato: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A539" w14:textId="3C819649" w:rsidR="00160038" w:rsidRPr="004A5E9F" w:rsidRDefault="009B549A" w:rsidP="006B652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4A5E9F">
              <w:rPr>
                <w:rFonts w:ascii="Arial" w:hAnsi="Arial" w:cs="Arial"/>
                <w:b/>
                <w:sz w:val="22"/>
              </w:rPr>
              <w:t xml:space="preserve">No </w:t>
            </w:r>
            <w:r w:rsidRPr="004A5E9F">
              <w:rPr>
                <w:rFonts w:ascii="Arial" w:hAnsi="Arial" w:cs="Arial"/>
                <w:sz w:val="22"/>
              </w:rPr>
              <w:t>2448</w:t>
            </w:r>
            <w:r w:rsidRPr="004A5E9F">
              <w:rPr>
                <w:rFonts w:ascii="Arial" w:hAnsi="Arial" w:cs="Arial"/>
                <w:b/>
                <w:sz w:val="22"/>
              </w:rPr>
              <w:t xml:space="preserve"> del 16 de </w:t>
            </w:r>
            <w:proofErr w:type="gramStart"/>
            <w:r w:rsidRPr="004A5E9F">
              <w:rPr>
                <w:rFonts w:ascii="Arial" w:hAnsi="Arial" w:cs="Arial"/>
                <w:b/>
                <w:sz w:val="22"/>
              </w:rPr>
              <w:t>Marzo</w:t>
            </w:r>
            <w:proofErr w:type="gramEnd"/>
            <w:r w:rsidRPr="004A5E9F">
              <w:rPr>
                <w:rFonts w:ascii="Arial" w:hAnsi="Arial" w:cs="Arial"/>
                <w:b/>
                <w:sz w:val="22"/>
              </w:rPr>
              <w:t xml:space="preserve"> de 2021.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57E9" w14:textId="0E8EF836" w:rsidR="00160038" w:rsidRPr="004A5E9F" w:rsidRDefault="00157442" w:rsidP="009B549A">
            <w:pPr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</w:rPr>
            </w:pPr>
            <w:r w:rsidRPr="004A5E9F">
              <w:rPr>
                <w:rFonts w:ascii="Arial" w:hAnsi="Arial" w:cs="Arial"/>
                <w:b/>
                <w:sz w:val="22"/>
              </w:rPr>
              <w:t>Programa</w:t>
            </w:r>
            <w:r w:rsidR="00622B69" w:rsidRPr="004A5E9F">
              <w:rPr>
                <w:rFonts w:ascii="Arial" w:hAnsi="Arial" w:cs="Arial"/>
                <w:b/>
                <w:sz w:val="22"/>
              </w:rPr>
              <w:t>:</w:t>
            </w:r>
            <w:r w:rsidR="00295C4D" w:rsidRPr="004A5E9F">
              <w:rPr>
                <w:rFonts w:ascii="Arial" w:hAnsi="Arial" w:cs="Arial"/>
                <w:b/>
                <w:sz w:val="22"/>
              </w:rPr>
              <w:t xml:space="preserve"> </w:t>
            </w:r>
            <w:r w:rsidR="00295C4D" w:rsidRPr="004A5E9F">
              <w:rPr>
                <w:rFonts w:ascii="Arial" w:hAnsi="Arial" w:cs="Arial"/>
                <w:bCs/>
                <w:sz w:val="22"/>
              </w:rPr>
              <w:t>Control de las enfermedades crónicas no transmisibles, degenerativas, cáncer y de interés epidemiológico en el municipio de Pereira.</w:t>
            </w:r>
          </w:p>
        </w:tc>
      </w:tr>
      <w:tr w:rsidR="009B549A" w:rsidRPr="004A5E9F" w14:paraId="3FA813E5" w14:textId="77777777" w:rsidTr="00AB108D">
        <w:trPr>
          <w:trHeight w:val="49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8B4B" w14:textId="77777777" w:rsidR="009B549A" w:rsidRPr="004A5E9F" w:rsidRDefault="009B549A" w:rsidP="009B549A">
            <w:pPr>
              <w:rPr>
                <w:rFonts w:ascii="Arial" w:hAnsi="Arial" w:cs="Arial"/>
                <w:b/>
                <w:sz w:val="22"/>
              </w:rPr>
            </w:pPr>
            <w:r w:rsidRPr="004A5E9F">
              <w:rPr>
                <w:rFonts w:ascii="Arial" w:hAnsi="Arial" w:cs="Arial"/>
                <w:b/>
                <w:sz w:val="22"/>
              </w:rPr>
              <w:t>Periodo al que corresponde el presente informe: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0964" w14:textId="586F96A4" w:rsidR="009B549A" w:rsidRPr="004A5E9F" w:rsidRDefault="009B549A" w:rsidP="009B549A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4A5E9F">
              <w:rPr>
                <w:rFonts w:ascii="Arial" w:hAnsi="Arial" w:cs="Arial"/>
                <w:b/>
                <w:sz w:val="22"/>
              </w:rPr>
              <w:t xml:space="preserve">17 de </w:t>
            </w:r>
            <w:r w:rsidR="00AB108D" w:rsidRPr="004A5E9F">
              <w:rPr>
                <w:rFonts w:ascii="Arial" w:hAnsi="Arial" w:cs="Arial"/>
                <w:b/>
                <w:sz w:val="22"/>
              </w:rPr>
              <w:t xml:space="preserve">Diciembre </w:t>
            </w:r>
            <w:r w:rsidRPr="004A5E9F">
              <w:rPr>
                <w:rFonts w:ascii="Arial" w:hAnsi="Arial" w:cs="Arial"/>
                <w:b/>
                <w:sz w:val="22"/>
              </w:rPr>
              <w:t xml:space="preserve">   al </w:t>
            </w:r>
            <w:r w:rsidR="00AB108D" w:rsidRPr="004A5E9F">
              <w:rPr>
                <w:rFonts w:ascii="Arial" w:hAnsi="Arial" w:cs="Arial"/>
                <w:b/>
                <w:sz w:val="22"/>
              </w:rPr>
              <w:t>30</w:t>
            </w:r>
            <w:r w:rsidRPr="004A5E9F">
              <w:rPr>
                <w:rFonts w:ascii="Arial" w:hAnsi="Arial" w:cs="Arial"/>
                <w:b/>
                <w:sz w:val="22"/>
              </w:rPr>
              <w:t xml:space="preserve"> de </w:t>
            </w:r>
            <w:proofErr w:type="gramStart"/>
            <w:r w:rsidRPr="004A5E9F">
              <w:rPr>
                <w:rFonts w:ascii="Arial" w:hAnsi="Arial" w:cs="Arial"/>
                <w:b/>
                <w:sz w:val="22"/>
              </w:rPr>
              <w:t>Diciembre  2021</w:t>
            </w:r>
            <w:proofErr w:type="gramEnd"/>
            <w:r w:rsidRPr="004A5E9F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09DC" w14:textId="77777777" w:rsidR="009B549A" w:rsidRPr="004A5E9F" w:rsidRDefault="009B549A" w:rsidP="009B549A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4A5E9F">
              <w:rPr>
                <w:rFonts w:ascii="Arial" w:hAnsi="Arial" w:cs="Arial"/>
                <w:b/>
                <w:color w:val="000000" w:themeColor="text1"/>
                <w:sz w:val="22"/>
              </w:rPr>
              <w:t>Plazo de Ejecución: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01776" w14:textId="77777777" w:rsidR="009B549A" w:rsidRPr="004A5E9F" w:rsidRDefault="009B549A" w:rsidP="009B549A">
            <w:pPr>
              <w:spacing w:line="259" w:lineRule="auto"/>
              <w:rPr>
                <w:rFonts w:ascii="Arial" w:eastAsia="Calibri" w:hAnsi="Arial" w:cs="Arial"/>
                <w:sz w:val="22"/>
              </w:rPr>
            </w:pPr>
          </w:p>
          <w:p w14:paraId="28210BF2" w14:textId="77777777" w:rsidR="009B549A" w:rsidRPr="004A5E9F" w:rsidRDefault="009B549A" w:rsidP="009B549A">
            <w:pPr>
              <w:spacing w:line="259" w:lineRule="auto"/>
              <w:rPr>
                <w:rFonts w:ascii="Arial" w:eastAsia="Calibri" w:hAnsi="Arial" w:cs="Arial"/>
                <w:sz w:val="22"/>
              </w:rPr>
            </w:pPr>
          </w:p>
          <w:p w14:paraId="49FB102B" w14:textId="16D402FB" w:rsidR="009B549A" w:rsidRPr="004A5E9F" w:rsidRDefault="009B549A" w:rsidP="009B549A">
            <w:pPr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4A5E9F">
              <w:rPr>
                <w:rFonts w:ascii="Arial" w:eastAsia="Calibri" w:hAnsi="Arial" w:cs="Arial"/>
                <w:sz w:val="22"/>
              </w:rPr>
              <w:t>Nueve (9) meses Catorce (14) días.</w:t>
            </w:r>
          </w:p>
        </w:tc>
      </w:tr>
      <w:tr w:rsidR="009B549A" w:rsidRPr="004A5E9F" w14:paraId="5003A3B2" w14:textId="77777777" w:rsidTr="00AB108D">
        <w:trPr>
          <w:trHeight w:val="37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FC9A" w14:textId="77777777" w:rsidR="009B549A" w:rsidRPr="004A5E9F" w:rsidRDefault="009B549A" w:rsidP="009B549A">
            <w:pPr>
              <w:rPr>
                <w:rFonts w:ascii="Arial" w:hAnsi="Arial" w:cs="Arial"/>
                <w:b/>
                <w:sz w:val="22"/>
              </w:rPr>
            </w:pPr>
            <w:r w:rsidRPr="004A5E9F">
              <w:rPr>
                <w:rFonts w:ascii="Arial" w:hAnsi="Arial" w:cs="Arial"/>
                <w:b/>
                <w:sz w:val="22"/>
              </w:rPr>
              <w:t>Contratista: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FCD9E" w14:textId="77777777" w:rsidR="009B549A" w:rsidRPr="004A5E9F" w:rsidRDefault="009B549A" w:rsidP="009B549A">
            <w:pPr>
              <w:spacing w:line="259" w:lineRule="auto"/>
              <w:rPr>
                <w:rFonts w:ascii="Arial" w:hAnsi="Arial" w:cs="Arial"/>
                <w:sz w:val="22"/>
              </w:rPr>
            </w:pPr>
            <w:r w:rsidRPr="004A5E9F">
              <w:rPr>
                <w:rFonts w:ascii="Arial" w:hAnsi="Arial" w:cs="Arial"/>
                <w:b/>
                <w:i/>
                <w:sz w:val="22"/>
              </w:rPr>
              <w:t>Jhon Fredy Vega Henao</w:t>
            </w:r>
          </w:p>
          <w:p w14:paraId="365A7391" w14:textId="43900854" w:rsidR="009B549A" w:rsidRPr="004A5E9F" w:rsidRDefault="009B549A" w:rsidP="009B549A">
            <w:pPr>
              <w:rPr>
                <w:rFonts w:ascii="Arial" w:hAnsi="Arial" w:cs="Arial"/>
                <w:bCs/>
                <w:iCs/>
                <w:color w:val="000000" w:themeColor="text1"/>
                <w:sz w:val="22"/>
              </w:rPr>
            </w:pPr>
            <w:r w:rsidRPr="004A5E9F">
              <w:rPr>
                <w:rFonts w:ascii="Arial" w:hAnsi="Arial" w:cs="Arial"/>
                <w:b/>
                <w:i/>
                <w:sz w:val="22"/>
              </w:rPr>
              <w:t>CC:18511525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506D" w14:textId="77777777" w:rsidR="009B549A" w:rsidRPr="004A5E9F" w:rsidRDefault="009B549A" w:rsidP="009B549A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4A5E9F">
              <w:rPr>
                <w:rFonts w:ascii="Arial" w:hAnsi="Arial" w:cs="Arial"/>
                <w:b/>
                <w:color w:val="000000" w:themeColor="text1"/>
                <w:sz w:val="22"/>
              </w:rPr>
              <w:t>Supervisor: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A3BC4" w14:textId="5978F8FF" w:rsidR="009B549A" w:rsidRPr="004A5E9F" w:rsidRDefault="009B549A" w:rsidP="009B549A">
            <w:pPr>
              <w:rPr>
                <w:rFonts w:ascii="Arial" w:hAnsi="Arial" w:cs="Arial"/>
                <w:bCs/>
                <w:iCs/>
                <w:color w:val="000000" w:themeColor="text1"/>
                <w:sz w:val="22"/>
              </w:rPr>
            </w:pPr>
            <w:r w:rsidRPr="004A5E9F">
              <w:rPr>
                <w:rFonts w:ascii="Arial" w:hAnsi="Arial" w:cs="Arial"/>
                <w:bCs/>
                <w:iCs/>
                <w:color w:val="000000" w:themeColor="text1"/>
                <w:sz w:val="22"/>
              </w:rPr>
              <w:t>Yamith Fernando García Monsalve</w:t>
            </w:r>
          </w:p>
        </w:tc>
      </w:tr>
      <w:tr w:rsidR="00AB108D" w:rsidRPr="004A5E9F" w14:paraId="3B7B325B" w14:textId="77777777" w:rsidTr="00AB108D">
        <w:trPr>
          <w:trHeight w:val="323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C72B" w14:textId="77777777" w:rsidR="00AB108D" w:rsidRPr="004A5E9F" w:rsidRDefault="00AB108D" w:rsidP="00AB108D">
            <w:pPr>
              <w:rPr>
                <w:rFonts w:ascii="Arial" w:hAnsi="Arial" w:cs="Arial"/>
                <w:b/>
                <w:sz w:val="22"/>
              </w:rPr>
            </w:pPr>
            <w:r w:rsidRPr="004A5E9F">
              <w:rPr>
                <w:rFonts w:ascii="Arial" w:hAnsi="Arial" w:cs="Arial"/>
                <w:b/>
                <w:sz w:val="22"/>
              </w:rPr>
              <w:t>Valor Total del Contrato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49ED9" w14:textId="3731FEFE" w:rsidR="00AB108D" w:rsidRPr="004A5E9F" w:rsidRDefault="008B3097" w:rsidP="00AB108D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2"/>
              </w:rPr>
            </w:pPr>
            <w:r w:rsidRPr="004A5E9F">
              <w:rPr>
                <w:rFonts w:ascii="Arial" w:hAnsi="Arial" w:cs="Arial"/>
                <w:b/>
                <w:sz w:val="22"/>
              </w:rPr>
              <w:t>dieciséis millones doscientos ocho mil pesos mcte $ 16.</w:t>
            </w:r>
            <w:proofErr w:type="gramStart"/>
            <w:r w:rsidRPr="004A5E9F">
              <w:rPr>
                <w:rFonts w:ascii="Arial" w:hAnsi="Arial" w:cs="Arial"/>
                <w:b/>
                <w:sz w:val="22"/>
              </w:rPr>
              <w:t>208.000.oo</w:t>
            </w:r>
            <w:proofErr w:type="gramEnd"/>
            <w:r w:rsidRPr="004A5E9F">
              <w:rPr>
                <w:rFonts w:ascii="Arial" w:hAnsi="Arial" w:cs="Arial"/>
                <w:b/>
                <w:sz w:val="22"/>
              </w:rPr>
              <w:t xml:space="preserve"> m/</w:t>
            </w:r>
            <w:proofErr w:type="spellStart"/>
            <w:r w:rsidRPr="004A5E9F">
              <w:rPr>
                <w:rFonts w:ascii="Arial" w:hAnsi="Arial" w:cs="Arial"/>
                <w:b/>
                <w:sz w:val="22"/>
              </w:rPr>
              <w:t>cte</w:t>
            </w:r>
            <w:proofErr w:type="spellEnd"/>
            <w:r w:rsidRPr="004A5E9F">
              <w:rPr>
                <w:rFonts w:ascii="Arial" w:hAnsi="Arial" w:cs="Arial"/>
                <w:b/>
                <w:sz w:val="22"/>
              </w:rPr>
              <w:t xml:space="preserve"> + adición de dos millones novecientos setenta y un mil cuatrocientos sesenta y siete pesos mcte. $ 2.971.467 </w:t>
            </w:r>
            <w:proofErr w:type="spellStart"/>
            <w:r w:rsidRPr="004A5E9F">
              <w:rPr>
                <w:rFonts w:ascii="Arial" w:hAnsi="Arial" w:cs="Arial"/>
                <w:b/>
                <w:sz w:val="22"/>
              </w:rPr>
              <w:t>oo</w:t>
            </w:r>
            <w:proofErr w:type="spellEnd"/>
            <w:r w:rsidRPr="004A5E9F">
              <w:rPr>
                <w:rFonts w:ascii="Arial" w:hAnsi="Arial" w:cs="Arial"/>
                <w:b/>
                <w:sz w:val="22"/>
              </w:rPr>
              <w:t xml:space="preserve"> m/cte. para un total de diecinueve millones ciento setenta y nueve mil cuatrocientos setenta y siete pesos m/cte.19.</w:t>
            </w:r>
            <w:proofErr w:type="gramStart"/>
            <w:r w:rsidRPr="004A5E9F">
              <w:rPr>
                <w:rFonts w:ascii="Arial" w:hAnsi="Arial" w:cs="Arial"/>
                <w:b/>
                <w:sz w:val="22"/>
              </w:rPr>
              <w:t>179.467.oo</w:t>
            </w:r>
            <w:proofErr w:type="gramEnd"/>
            <w:r w:rsidRPr="004A5E9F">
              <w:rPr>
                <w:rFonts w:ascii="Arial" w:hAnsi="Arial" w:cs="Arial"/>
                <w:b/>
                <w:sz w:val="22"/>
              </w:rPr>
              <w:t xml:space="preserve"> m/cte.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EF00F" w14:textId="77777777" w:rsidR="00AB108D" w:rsidRPr="004A5E9F" w:rsidRDefault="00AB108D" w:rsidP="00AB108D">
            <w:pPr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4A5E9F">
              <w:rPr>
                <w:rFonts w:ascii="Arial" w:hAnsi="Arial" w:cs="Arial"/>
                <w:b/>
                <w:sz w:val="22"/>
              </w:rPr>
              <w:t>Valor del periodo informado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245CD" w14:textId="77777777" w:rsidR="00AB108D" w:rsidRPr="004A5E9F" w:rsidRDefault="00AB108D" w:rsidP="00AB108D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4D27A01E" w14:textId="77777777" w:rsidR="00AB108D" w:rsidRPr="004A5E9F" w:rsidRDefault="00AB108D" w:rsidP="00AB108D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3838C28A" w14:textId="77777777" w:rsidR="00AB108D" w:rsidRPr="004A5E9F" w:rsidRDefault="00AB108D" w:rsidP="00AB108D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3B09358F" w14:textId="77777777" w:rsidR="00AB108D" w:rsidRPr="004A5E9F" w:rsidRDefault="00AB108D" w:rsidP="00AB108D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3EBDFC78" w14:textId="77777777" w:rsidR="00AB108D" w:rsidRPr="004A5E9F" w:rsidRDefault="00AB108D" w:rsidP="00AB108D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123FBB58" w14:textId="77777777" w:rsidR="00AB108D" w:rsidRPr="004A5E9F" w:rsidRDefault="00AB108D" w:rsidP="00AB108D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34A8CA8C" w14:textId="77777777" w:rsidR="00AB108D" w:rsidRPr="004A5E9F" w:rsidRDefault="00AB108D" w:rsidP="00AB108D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276FC441" w14:textId="77777777" w:rsidR="00AB108D" w:rsidRPr="004A5E9F" w:rsidRDefault="00AB108D" w:rsidP="00AB108D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7F0A62A9" w14:textId="77777777" w:rsidR="00AB108D" w:rsidRPr="004A5E9F" w:rsidRDefault="00AB108D" w:rsidP="00AB108D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2E5BE9EB" w14:textId="77777777" w:rsidR="00AB108D" w:rsidRPr="004A5E9F" w:rsidRDefault="00AB108D" w:rsidP="00AB108D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7A5C216C" w14:textId="09A68DBD" w:rsidR="00AB108D" w:rsidRPr="004A5E9F" w:rsidRDefault="008B3097" w:rsidP="00AB108D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Novecientos cuarenta y cinco mil cuatrocientos sesenta y siete pesos (</w:t>
            </w:r>
            <w:r w:rsidRPr="008B3097">
              <w:rPr>
                <w:rFonts w:ascii="Arial" w:eastAsia="Calibri" w:hAnsi="Arial" w:cs="Arial"/>
                <w:sz w:val="22"/>
              </w:rPr>
              <w:t>$ 945.467</w:t>
            </w:r>
            <w:r>
              <w:rPr>
                <w:rFonts w:ascii="Arial" w:eastAsia="Calibri" w:hAnsi="Arial" w:cs="Arial"/>
                <w:sz w:val="22"/>
              </w:rPr>
              <w:t>)</w:t>
            </w:r>
          </w:p>
        </w:tc>
      </w:tr>
      <w:tr w:rsidR="00AB108D" w:rsidRPr="004A5E9F" w14:paraId="7BB62D96" w14:textId="77777777" w:rsidTr="00AB108D">
        <w:trPr>
          <w:trHeight w:val="37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AC4C" w14:textId="77777777" w:rsidR="00AB108D" w:rsidRPr="004A5E9F" w:rsidRDefault="00AB108D" w:rsidP="00AB108D">
            <w:pPr>
              <w:rPr>
                <w:rFonts w:ascii="Arial" w:hAnsi="Arial" w:cs="Arial"/>
                <w:b/>
                <w:sz w:val="22"/>
              </w:rPr>
            </w:pPr>
            <w:r w:rsidRPr="004A5E9F">
              <w:rPr>
                <w:rFonts w:ascii="Arial" w:hAnsi="Arial" w:cs="Arial"/>
                <w:b/>
                <w:sz w:val="22"/>
              </w:rPr>
              <w:t>Informe No.</w:t>
            </w:r>
          </w:p>
        </w:tc>
        <w:tc>
          <w:tcPr>
            <w:tcW w:w="8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98DEA" w14:textId="234AF9D1" w:rsidR="00AB108D" w:rsidRPr="004A5E9F" w:rsidRDefault="00AB108D" w:rsidP="00AB108D">
            <w:pPr>
              <w:rPr>
                <w:rFonts w:ascii="Arial" w:hAnsi="Arial" w:cs="Arial"/>
                <w:bCs/>
                <w:iCs/>
                <w:color w:val="000000" w:themeColor="text1"/>
                <w:sz w:val="22"/>
              </w:rPr>
            </w:pPr>
            <w:r w:rsidRPr="004A5E9F">
              <w:rPr>
                <w:rFonts w:ascii="Arial" w:hAnsi="Arial" w:cs="Arial"/>
                <w:bCs/>
                <w:iCs/>
                <w:color w:val="000000" w:themeColor="text1"/>
                <w:sz w:val="22"/>
              </w:rPr>
              <w:t>DIEZ 10 FINAL.</w:t>
            </w:r>
          </w:p>
        </w:tc>
      </w:tr>
    </w:tbl>
    <w:p w14:paraId="16FFCB15" w14:textId="7BD5EBB3" w:rsidR="00312C87" w:rsidRPr="004A5E9F" w:rsidRDefault="00312C87" w:rsidP="00312C87">
      <w:pPr>
        <w:rPr>
          <w:rFonts w:ascii="Arial" w:hAnsi="Arial" w:cs="Arial"/>
          <w:sz w:val="22"/>
        </w:rPr>
      </w:pPr>
    </w:p>
    <w:p w14:paraId="58C02DF5" w14:textId="5FAFFAA0" w:rsidR="00F61DCF" w:rsidRPr="004A5E9F" w:rsidRDefault="00F61DCF" w:rsidP="00312C87">
      <w:pPr>
        <w:rPr>
          <w:rFonts w:ascii="Arial" w:hAnsi="Arial" w:cs="Arial"/>
          <w:sz w:val="22"/>
        </w:rPr>
      </w:pPr>
    </w:p>
    <w:p w14:paraId="7D2EB82B" w14:textId="77777777" w:rsidR="00F61DCF" w:rsidRPr="004A5E9F" w:rsidRDefault="00F61DCF" w:rsidP="00312C87">
      <w:pPr>
        <w:rPr>
          <w:rFonts w:ascii="Arial" w:hAnsi="Arial" w:cs="Arial"/>
          <w:sz w:val="22"/>
        </w:rPr>
      </w:pPr>
    </w:p>
    <w:p w14:paraId="6E1E9435" w14:textId="77777777" w:rsidR="00B214C2" w:rsidRPr="004A5E9F" w:rsidRDefault="00B214C2" w:rsidP="00B214C2">
      <w:pPr>
        <w:pStyle w:val="Prrafodelista"/>
        <w:numPr>
          <w:ilvl w:val="0"/>
          <w:numId w:val="1"/>
        </w:numPr>
        <w:rPr>
          <w:rFonts w:ascii="Arial" w:hAnsi="Arial" w:cs="Arial"/>
          <w:sz w:val="22"/>
        </w:rPr>
      </w:pPr>
      <w:r w:rsidRPr="004A5E9F">
        <w:rPr>
          <w:rFonts w:ascii="Arial" w:hAnsi="Arial" w:cs="Arial"/>
          <w:b/>
          <w:sz w:val="22"/>
        </w:rPr>
        <w:t>METAS A LAS QUE CONTRIBUYE EL CONTRATO:</w:t>
      </w:r>
    </w:p>
    <w:p w14:paraId="26289C35" w14:textId="77777777" w:rsidR="00E16D6B" w:rsidRPr="004A5E9F" w:rsidRDefault="00E16D6B" w:rsidP="00E16D6B">
      <w:pPr>
        <w:rPr>
          <w:rFonts w:ascii="Arial" w:hAnsi="Arial" w:cs="Arial"/>
          <w:sz w:val="2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B214C2" w:rsidRPr="004A5E9F" w14:paraId="73426E7B" w14:textId="77777777" w:rsidTr="00221D27">
        <w:trPr>
          <w:trHeight w:val="291"/>
        </w:trPr>
        <w:tc>
          <w:tcPr>
            <w:tcW w:w="2547" w:type="dxa"/>
          </w:tcPr>
          <w:p w14:paraId="7EFD66E8" w14:textId="77777777" w:rsidR="00B214C2" w:rsidRPr="004A5E9F" w:rsidRDefault="00D5619B" w:rsidP="00B214C2">
            <w:pPr>
              <w:rPr>
                <w:rFonts w:ascii="Arial" w:hAnsi="Arial" w:cs="Arial"/>
                <w:b/>
                <w:sz w:val="22"/>
              </w:rPr>
            </w:pPr>
            <w:r w:rsidRPr="004A5E9F">
              <w:rPr>
                <w:rFonts w:ascii="Arial" w:hAnsi="Arial" w:cs="Arial"/>
                <w:b/>
                <w:sz w:val="22"/>
              </w:rPr>
              <w:t>Política Pública</w:t>
            </w:r>
          </w:p>
        </w:tc>
        <w:tc>
          <w:tcPr>
            <w:tcW w:w="7513" w:type="dxa"/>
          </w:tcPr>
          <w:p w14:paraId="4EE3C2EF" w14:textId="77777777" w:rsidR="009B549A" w:rsidRPr="004A5E9F" w:rsidRDefault="009B549A" w:rsidP="009B549A">
            <w:pPr>
              <w:spacing w:line="259" w:lineRule="auto"/>
              <w:ind w:right="61"/>
              <w:rPr>
                <w:rFonts w:ascii="Arial" w:hAnsi="Arial" w:cs="Arial"/>
                <w:sz w:val="22"/>
              </w:rPr>
            </w:pPr>
            <w:r w:rsidRPr="004A5E9F">
              <w:rPr>
                <w:rFonts w:ascii="Arial" w:hAnsi="Arial" w:cs="Arial"/>
                <w:sz w:val="22"/>
              </w:rPr>
              <w:t>Política Pública para las personas adultas mayores en el Municipio de Pereira, para el periodo 2019-2028.</w:t>
            </w:r>
          </w:p>
          <w:p w14:paraId="5A61C153" w14:textId="77777777" w:rsidR="00B214C2" w:rsidRPr="004A5E9F" w:rsidRDefault="00B214C2" w:rsidP="00B214C2">
            <w:pPr>
              <w:rPr>
                <w:rFonts w:ascii="Arial" w:hAnsi="Arial" w:cs="Arial"/>
                <w:sz w:val="22"/>
              </w:rPr>
            </w:pPr>
          </w:p>
        </w:tc>
      </w:tr>
      <w:tr w:rsidR="00E16D6B" w:rsidRPr="004A5E9F" w14:paraId="6C50353B" w14:textId="77777777" w:rsidTr="00221D27">
        <w:trPr>
          <w:trHeight w:val="291"/>
        </w:trPr>
        <w:tc>
          <w:tcPr>
            <w:tcW w:w="2547" w:type="dxa"/>
          </w:tcPr>
          <w:p w14:paraId="131B8AC0" w14:textId="77777777" w:rsidR="00E16D6B" w:rsidRPr="004A5E9F" w:rsidRDefault="00E16D6B" w:rsidP="00B214C2">
            <w:pPr>
              <w:rPr>
                <w:rFonts w:ascii="Arial" w:hAnsi="Arial" w:cs="Arial"/>
                <w:b/>
                <w:sz w:val="22"/>
              </w:rPr>
            </w:pPr>
            <w:r w:rsidRPr="004A5E9F">
              <w:rPr>
                <w:rFonts w:ascii="Arial" w:hAnsi="Arial" w:cs="Arial"/>
                <w:b/>
                <w:sz w:val="22"/>
              </w:rPr>
              <w:t>Plan Territorial</w:t>
            </w:r>
            <w:r w:rsidR="00817B71" w:rsidRPr="004A5E9F">
              <w:rPr>
                <w:rFonts w:ascii="Arial" w:hAnsi="Arial" w:cs="Arial"/>
                <w:b/>
                <w:sz w:val="22"/>
              </w:rPr>
              <w:t xml:space="preserve"> de Salud</w:t>
            </w:r>
          </w:p>
        </w:tc>
        <w:tc>
          <w:tcPr>
            <w:tcW w:w="7513" w:type="dxa"/>
          </w:tcPr>
          <w:p w14:paraId="672E5DDA" w14:textId="77777777" w:rsidR="009B549A" w:rsidRPr="004A5E9F" w:rsidRDefault="009B549A" w:rsidP="009B549A">
            <w:pPr>
              <w:rPr>
                <w:rFonts w:ascii="Arial" w:hAnsi="Arial" w:cs="Arial"/>
                <w:sz w:val="22"/>
              </w:rPr>
            </w:pPr>
            <w:r w:rsidRPr="004A5E9F">
              <w:rPr>
                <w:rFonts w:ascii="Arial" w:hAnsi="Arial" w:cs="Arial"/>
                <w:sz w:val="22"/>
              </w:rPr>
              <w:t>1. Realizar 66 visitas de asistencia técnica al 100% de CBA frente a la atención integral del adulto mayor</w:t>
            </w:r>
          </w:p>
          <w:p w14:paraId="78D37106" w14:textId="77777777" w:rsidR="009B549A" w:rsidRPr="004A5E9F" w:rsidRDefault="009B549A" w:rsidP="009B549A">
            <w:pPr>
              <w:rPr>
                <w:rFonts w:ascii="Arial" w:hAnsi="Arial" w:cs="Arial"/>
                <w:sz w:val="22"/>
              </w:rPr>
            </w:pPr>
            <w:r w:rsidRPr="004A5E9F">
              <w:rPr>
                <w:rFonts w:ascii="Arial" w:hAnsi="Arial" w:cs="Arial"/>
                <w:sz w:val="22"/>
              </w:rPr>
              <w:t>2.Realizar actividades de promoción y educación en educación en salud a grupos de adultos mayores, CBA y en el ámbito educativo para promoción de derechos y deberes, proceso de vejez y envejecimiento saludable</w:t>
            </w:r>
          </w:p>
          <w:p w14:paraId="62A3E48B" w14:textId="77777777" w:rsidR="009B549A" w:rsidRPr="004A5E9F" w:rsidRDefault="009B549A" w:rsidP="009B549A">
            <w:pPr>
              <w:rPr>
                <w:rFonts w:ascii="Arial" w:hAnsi="Arial" w:cs="Arial"/>
                <w:sz w:val="22"/>
              </w:rPr>
            </w:pPr>
            <w:r w:rsidRPr="004A5E9F">
              <w:rPr>
                <w:rFonts w:ascii="Arial" w:hAnsi="Arial" w:cs="Arial"/>
                <w:sz w:val="22"/>
              </w:rPr>
              <w:lastRenderedPageBreak/>
              <w:t xml:space="preserve">3. Realizar Encuentros de promoción de la salud en el proceso de vejez y envejecimiento con los líderes de los grupos de adulto mayores. </w:t>
            </w:r>
          </w:p>
          <w:p w14:paraId="22A69934" w14:textId="690B0792" w:rsidR="00E16D6B" w:rsidRPr="004A5E9F" w:rsidRDefault="00E16D6B" w:rsidP="009B549A">
            <w:pPr>
              <w:rPr>
                <w:rFonts w:ascii="Arial" w:hAnsi="Arial" w:cs="Arial"/>
                <w:sz w:val="22"/>
              </w:rPr>
            </w:pPr>
          </w:p>
        </w:tc>
      </w:tr>
      <w:tr w:rsidR="009B549A" w:rsidRPr="004A5E9F" w14:paraId="341C67D4" w14:textId="77777777" w:rsidTr="00221D27">
        <w:trPr>
          <w:trHeight w:val="291"/>
        </w:trPr>
        <w:tc>
          <w:tcPr>
            <w:tcW w:w="2547" w:type="dxa"/>
          </w:tcPr>
          <w:p w14:paraId="5C17145D" w14:textId="77777777" w:rsidR="009B549A" w:rsidRPr="004A5E9F" w:rsidRDefault="009B549A" w:rsidP="009B549A">
            <w:pPr>
              <w:rPr>
                <w:rFonts w:ascii="Arial" w:hAnsi="Arial" w:cs="Arial"/>
                <w:b/>
                <w:sz w:val="22"/>
              </w:rPr>
            </w:pPr>
            <w:r w:rsidRPr="004A5E9F">
              <w:rPr>
                <w:rFonts w:ascii="Arial" w:hAnsi="Arial" w:cs="Arial"/>
                <w:b/>
                <w:sz w:val="22"/>
              </w:rPr>
              <w:lastRenderedPageBreak/>
              <w:t>Plan de acción municipal (proyectos)</w:t>
            </w:r>
          </w:p>
        </w:tc>
        <w:tc>
          <w:tcPr>
            <w:tcW w:w="7513" w:type="dxa"/>
          </w:tcPr>
          <w:p w14:paraId="1BBA211B" w14:textId="77777777" w:rsidR="009B549A" w:rsidRPr="004A5E9F" w:rsidRDefault="009B549A" w:rsidP="009B549A">
            <w:pPr>
              <w:rPr>
                <w:rFonts w:ascii="Arial" w:hAnsi="Arial" w:cs="Arial"/>
                <w:sz w:val="22"/>
              </w:rPr>
            </w:pPr>
            <w:r w:rsidRPr="004A5E9F">
              <w:rPr>
                <w:rFonts w:ascii="Arial" w:hAnsi="Arial" w:cs="Arial"/>
                <w:sz w:val="22"/>
              </w:rPr>
              <w:t>1.Visitas para la autorización de funcionamiento al 100% de Centros de Protección Social Para el Adulto Mayor y Centros Vida frente a la atención integral del adulto mayor</w:t>
            </w:r>
          </w:p>
          <w:p w14:paraId="7C751E68" w14:textId="4E94B743" w:rsidR="009B549A" w:rsidRPr="004A5E9F" w:rsidRDefault="009B549A" w:rsidP="009B549A">
            <w:pPr>
              <w:rPr>
                <w:rFonts w:ascii="Arial" w:hAnsi="Arial" w:cs="Arial"/>
                <w:sz w:val="22"/>
              </w:rPr>
            </w:pPr>
            <w:r w:rsidRPr="004A5E9F">
              <w:rPr>
                <w:rFonts w:ascii="Arial" w:hAnsi="Arial" w:cs="Arial"/>
                <w:sz w:val="22"/>
              </w:rPr>
              <w:t>2. Actividades de promoción y prevención para mejorar la calidad de vida del adulto mayor en el 100% de los Centros de Protección Social Para el Adulto Mayor y Centros Vida y grupos de adulto mayor.</w:t>
            </w:r>
          </w:p>
        </w:tc>
      </w:tr>
    </w:tbl>
    <w:p w14:paraId="40C80728" w14:textId="77777777" w:rsidR="00B214C2" w:rsidRPr="004A5E9F" w:rsidRDefault="00B214C2" w:rsidP="00B214C2">
      <w:pPr>
        <w:rPr>
          <w:rFonts w:ascii="Arial" w:hAnsi="Arial" w:cs="Arial"/>
          <w:sz w:val="22"/>
        </w:rPr>
      </w:pPr>
    </w:p>
    <w:p w14:paraId="54C76CE3" w14:textId="77777777" w:rsidR="004B49D2" w:rsidRPr="004A5E9F" w:rsidRDefault="002F2314" w:rsidP="00B37D78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4A5E9F">
        <w:rPr>
          <w:rFonts w:ascii="Arial" w:hAnsi="Arial" w:cs="Arial"/>
          <w:b/>
          <w:sz w:val="22"/>
        </w:rPr>
        <w:t>DESCRIPCION DE ACTIVIDADES EJECUTADAS:</w:t>
      </w:r>
    </w:p>
    <w:p w14:paraId="01A914C3" w14:textId="77777777" w:rsidR="005F3269" w:rsidRPr="004A5E9F" w:rsidRDefault="005F3269" w:rsidP="005F3269">
      <w:pPr>
        <w:rPr>
          <w:rFonts w:ascii="Arial" w:hAnsi="Arial" w:cs="Arial"/>
          <w:b/>
          <w:sz w:val="22"/>
        </w:rPr>
      </w:pPr>
    </w:p>
    <w:p w14:paraId="4E8E3D94" w14:textId="77777777" w:rsidR="00441995" w:rsidRPr="004A5E9F" w:rsidRDefault="00441995" w:rsidP="00441995">
      <w:pPr>
        <w:rPr>
          <w:rFonts w:ascii="Arial" w:hAnsi="Arial" w:cs="Arial"/>
          <w:b/>
          <w:bCs/>
          <w:sz w:val="22"/>
        </w:rPr>
      </w:pPr>
      <w:r w:rsidRPr="004A5E9F">
        <w:rPr>
          <w:rFonts w:ascii="Arial" w:hAnsi="Arial" w:cs="Arial"/>
          <w:b/>
          <w:bCs/>
          <w:sz w:val="22"/>
        </w:rPr>
        <w:t>ALCANCES DEL CONTRATO</w:t>
      </w:r>
    </w:p>
    <w:p w14:paraId="41DD2E35" w14:textId="77777777" w:rsidR="005F3269" w:rsidRPr="004A5E9F" w:rsidRDefault="005F3269" w:rsidP="00441995">
      <w:pPr>
        <w:rPr>
          <w:rFonts w:ascii="Arial" w:hAnsi="Arial" w:cs="Arial"/>
          <w:b/>
          <w:bCs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41995" w:rsidRPr="004A5E9F" w14:paraId="3FC48969" w14:textId="77777777" w:rsidTr="00221D27">
        <w:tc>
          <w:tcPr>
            <w:tcW w:w="10060" w:type="dxa"/>
          </w:tcPr>
          <w:p w14:paraId="5D428B95" w14:textId="4167D628" w:rsidR="00441995" w:rsidRPr="004A5E9F" w:rsidRDefault="00D64805" w:rsidP="009B549A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4A5E9F">
              <w:rPr>
                <w:rFonts w:ascii="Arial" w:hAnsi="Arial" w:cs="Arial"/>
                <w:b/>
                <w:bCs/>
                <w:sz w:val="22"/>
              </w:rPr>
              <w:t>ALCANCE 1</w:t>
            </w:r>
            <w:proofErr w:type="gramStart"/>
            <w:r w:rsidRPr="004A5E9F">
              <w:rPr>
                <w:rFonts w:ascii="Arial" w:hAnsi="Arial" w:cs="Arial"/>
                <w:b/>
                <w:bCs/>
                <w:sz w:val="22"/>
              </w:rPr>
              <w:t>.</w:t>
            </w:r>
            <w:r w:rsidR="009B549A" w:rsidRPr="004A5E9F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9B549A" w:rsidRPr="004A5E9F">
              <w:rPr>
                <w:rFonts w:ascii="Arial" w:hAnsi="Arial" w:cs="Arial"/>
                <w:b/>
                <w:sz w:val="22"/>
              </w:rPr>
              <w:t>.</w:t>
            </w:r>
            <w:proofErr w:type="gramEnd"/>
            <w:r w:rsidR="009B549A" w:rsidRPr="004A5E9F">
              <w:rPr>
                <w:rFonts w:ascii="Arial" w:hAnsi="Arial" w:cs="Arial"/>
                <w:b/>
                <w:sz w:val="22"/>
              </w:rPr>
              <w:t xml:space="preserve"> </w:t>
            </w:r>
            <w:r w:rsidR="009B549A" w:rsidRPr="004A5E9F">
              <w:rPr>
                <w:rFonts w:ascii="Arial" w:hAnsi="Arial" w:cs="Arial"/>
                <w:sz w:val="22"/>
              </w:rPr>
              <w:t>Contribuir a la realización de las actividades de capacitación y sensibilización en los diferentes grupos barriales de adulto mayor, donde se abarquen temas como promoción de la salud, prevención de la enfermedad, derechos y deberes de la población adulta, envejecimiento saludable, entre otros que sean acordados según la necesidad de las instituciones.</w:t>
            </w:r>
          </w:p>
          <w:p w14:paraId="5CF1B549" w14:textId="77777777" w:rsidR="00D64805" w:rsidRPr="004A5E9F" w:rsidRDefault="00D64805" w:rsidP="0044199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631BBA50" w14:textId="5BC2FB41" w:rsidR="00F61DCF" w:rsidRPr="004A5E9F" w:rsidRDefault="00441995" w:rsidP="00F61DCF">
      <w:pPr>
        <w:ind w:right="567"/>
        <w:jc w:val="both"/>
        <w:rPr>
          <w:rFonts w:ascii="Arial" w:hAnsi="Arial" w:cs="Arial"/>
          <w:sz w:val="22"/>
        </w:rPr>
      </w:pPr>
      <w:r w:rsidRPr="004A5E9F">
        <w:rPr>
          <w:rFonts w:ascii="Arial" w:hAnsi="Arial" w:cs="Arial"/>
          <w:b/>
          <w:bCs/>
          <w:sz w:val="22"/>
        </w:rPr>
        <w:t>Actividades ejecutadas:</w:t>
      </w:r>
      <w:r w:rsidR="009B549A" w:rsidRPr="004A5E9F">
        <w:rPr>
          <w:rFonts w:ascii="Arial" w:hAnsi="Arial" w:cs="Arial"/>
          <w:b/>
          <w:sz w:val="22"/>
        </w:rPr>
        <w:t xml:space="preserve"> Actividades ejecutadas</w:t>
      </w:r>
      <w:r w:rsidR="009B549A" w:rsidRPr="004A5E9F">
        <w:rPr>
          <w:rFonts w:ascii="Arial" w:hAnsi="Arial" w:cs="Arial"/>
          <w:sz w:val="22"/>
        </w:rPr>
        <w:t>:</w:t>
      </w:r>
      <w:r w:rsidR="00D4542E" w:rsidRPr="004A5E9F">
        <w:rPr>
          <w:rFonts w:ascii="Arial" w:hAnsi="Arial" w:cs="Arial"/>
          <w:sz w:val="22"/>
        </w:rPr>
        <w:t xml:space="preserve"> Para el periodo informado se realiza revisión de las actividades ejecutadas a la fecha. Que dan cuenta de un total de 75 acciones y 598 beneficiarios en las que se realizaron apoyo en la gestión y articulación en cuanto actividades de capacitación y sensibilización a diferentes grupos de adultos mayores </w:t>
      </w:r>
      <w:proofErr w:type="gramStart"/>
      <w:r w:rsidR="00D4542E" w:rsidRPr="004A5E9F">
        <w:rPr>
          <w:rFonts w:ascii="Arial" w:hAnsi="Arial" w:cs="Arial"/>
          <w:sz w:val="22"/>
        </w:rPr>
        <w:t>en  prevención</w:t>
      </w:r>
      <w:proofErr w:type="gramEnd"/>
      <w:r w:rsidR="00D4542E" w:rsidRPr="004A5E9F">
        <w:rPr>
          <w:rFonts w:ascii="Arial" w:hAnsi="Arial" w:cs="Arial"/>
          <w:sz w:val="22"/>
        </w:rPr>
        <w:t xml:space="preserve">, promoción de la salud, derechos y deberes y otros. </w:t>
      </w:r>
    </w:p>
    <w:p w14:paraId="71D85D74" w14:textId="77777777" w:rsidR="00441995" w:rsidRPr="004A5E9F" w:rsidRDefault="00441995" w:rsidP="00853110">
      <w:pPr>
        <w:rPr>
          <w:rFonts w:ascii="Arial" w:hAnsi="Arial" w:cs="Arial"/>
          <w:color w:val="FF0000"/>
          <w:sz w:val="22"/>
        </w:rPr>
      </w:pPr>
    </w:p>
    <w:p w14:paraId="09F560F1" w14:textId="5FC18293" w:rsidR="00AB108D" w:rsidRPr="004A5E9F" w:rsidRDefault="00AB108D" w:rsidP="00AB108D">
      <w:pPr>
        <w:rPr>
          <w:rFonts w:ascii="Arial" w:hAnsi="Arial" w:cs="Arial"/>
          <w:b/>
          <w:bCs/>
          <w:sz w:val="22"/>
        </w:rPr>
      </w:pPr>
      <w:r w:rsidRPr="004A5E9F">
        <w:rPr>
          <w:rFonts w:ascii="Arial" w:hAnsi="Arial" w:cs="Arial"/>
          <w:b/>
          <w:bCs/>
          <w:sz w:val="22"/>
        </w:rPr>
        <w:t xml:space="preserve">Soportes: CD contrato </w:t>
      </w:r>
      <w:proofErr w:type="gramStart"/>
      <w:r w:rsidRPr="004A5E9F">
        <w:rPr>
          <w:rFonts w:ascii="Arial" w:hAnsi="Arial" w:cs="Arial"/>
          <w:b/>
          <w:bCs/>
          <w:sz w:val="22"/>
        </w:rPr>
        <w:t>2448  /</w:t>
      </w:r>
      <w:proofErr w:type="gramEnd"/>
      <w:r w:rsidRPr="004A5E9F">
        <w:rPr>
          <w:rFonts w:ascii="Arial" w:hAnsi="Arial" w:cs="Arial"/>
          <w:b/>
          <w:bCs/>
          <w:sz w:val="22"/>
        </w:rPr>
        <w:t xml:space="preserve"> informe </w:t>
      </w:r>
      <w:r w:rsidR="00133C29" w:rsidRPr="004A5E9F">
        <w:rPr>
          <w:rFonts w:ascii="Arial" w:hAnsi="Arial" w:cs="Arial"/>
          <w:b/>
          <w:bCs/>
          <w:sz w:val="22"/>
        </w:rPr>
        <w:t xml:space="preserve">1 al </w:t>
      </w:r>
      <w:r w:rsidRPr="004A5E9F">
        <w:rPr>
          <w:rFonts w:ascii="Arial" w:hAnsi="Arial" w:cs="Arial"/>
          <w:b/>
          <w:bCs/>
          <w:sz w:val="22"/>
        </w:rPr>
        <w:t>10 / subcarpeta Alcance 1</w:t>
      </w:r>
    </w:p>
    <w:p w14:paraId="1BC1F68B" w14:textId="69964298" w:rsidR="00F61DCF" w:rsidRPr="004A5E9F" w:rsidRDefault="00F61DCF" w:rsidP="00DE22A2">
      <w:pPr>
        <w:ind w:right="567"/>
        <w:rPr>
          <w:rFonts w:ascii="Arial" w:hAnsi="Arial" w:cs="Arial"/>
          <w:noProof/>
          <w:sz w:val="22"/>
        </w:rPr>
      </w:pPr>
    </w:p>
    <w:p w14:paraId="48A1E985" w14:textId="77777777" w:rsidR="00DE22A2" w:rsidRPr="004A5E9F" w:rsidRDefault="00DE22A2" w:rsidP="00DE22A2">
      <w:pPr>
        <w:ind w:right="567"/>
        <w:rPr>
          <w:rFonts w:ascii="Arial" w:hAnsi="Arial" w:cs="Arial"/>
          <w:noProof/>
          <w:sz w:val="22"/>
        </w:rPr>
      </w:pPr>
    </w:p>
    <w:p w14:paraId="06886A9D" w14:textId="77777777" w:rsidR="00DE22A2" w:rsidRPr="004A5E9F" w:rsidRDefault="00DE22A2" w:rsidP="00DE22A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6"/>
        <w:ind w:left="152" w:right="698"/>
        <w:rPr>
          <w:rFonts w:ascii="Arial" w:hAnsi="Arial" w:cs="Arial"/>
          <w:b/>
          <w:sz w:val="22"/>
        </w:rPr>
      </w:pPr>
      <w:r w:rsidRPr="004A5E9F">
        <w:rPr>
          <w:rFonts w:ascii="Arial" w:hAnsi="Arial" w:cs="Arial"/>
          <w:b/>
          <w:sz w:val="22"/>
        </w:rPr>
        <w:t xml:space="preserve">ALCANCE 2.  </w:t>
      </w:r>
      <w:r w:rsidRPr="004A5E9F">
        <w:rPr>
          <w:rFonts w:ascii="Arial" w:hAnsi="Arial" w:cs="Arial"/>
          <w:sz w:val="22"/>
        </w:rPr>
        <w:t>Contribuir a la realización de las visitas para el seguimiento y verificación de cumplimiento de estándares a los Centros de Protección Social para el Adulto Mayor y Centros Vida del municipio de Pereira de acuerdo a la normatividad vigente.</w:t>
      </w:r>
    </w:p>
    <w:p w14:paraId="3A6EAD9A" w14:textId="582A28D2" w:rsidR="00DE22A2" w:rsidRPr="004A5E9F" w:rsidRDefault="00DE22A2" w:rsidP="00F61DCF">
      <w:pPr>
        <w:ind w:left="-5" w:right="567"/>
        <w:jc w:val="both"/>
        <w:rPr>
          <w:rFonts w:ascii="Arial" w:hAnsi="Arial" w:cs="Arial"/>
          <w:sz w:val="22"/>
        </w:rPr>
      </w:pPr>
      <w:r w:rsidRPr="004A5E9F">
        <w:rPr>
          <w:rFonts w:ascii="Arial" w:hAnsi="Arial" w:cs="Arial"/>
          <w:b/>
          <w:sz w:val="22"/>
        </w:rPr>
        <w:t>Actividades ejecutadas:</w:t>
      </w:r>
      <w:r w:rsidR="00D4542E" w:rsidRPr="004A5E9F">
        <w:rPr>
          <w:rFonts w:ascii="Arial" w:hAnsi="Arial" w:cs="Arial"/>
          <w:sz w:val="22"/>
        </w:rPr>
        <w:t xml:space="preserve"> Para el periodo informado se realiza revisión de las actividades ejecutadas a la fecha. Que dan cuenta de un total de </w:t>
      </w:r>
      <w:proofErr w:type="gramStart"/>
      <w:r w:rsidR="00D4542E" w:rsidRPr="004A5E9F">
        <w:rPr>
          <w:rFonts w:ascii="Arial" w:hAnsi="Arial" w:cs="Arial"/>
          <w:sz w:val="22"/>
        </w:rPr>
        <w:t>3</w:t>
      </w:r>
      <w:r w:rsidR="004A5E9F">
        <w:rPr>
          <w:rFonts w:ascii="Arial" w:hAnsi="Arial" w:cs="Arial"/>
          <w:sz w:val="22"/>
        </w:rPr>
        <w:t>1</w:t>
      </w:r>
      <w:r w:rsidR="00D4542E" w:rsidRPr="004A5E9F">
        <w:rPr>
          <w:rFonts w:ascii="Arial" w:hAnsi="Arial" w:cs="Arial"/>
          <w:sz w:val="22"/>
        </w:rPr>
        <w:t xml:space="preserve">  acciones</w:t>
      </w:r>
      <w:proofErr w:type="gramEnd"/>
      <w:r w:rsidR="00D4542E" w:rsidRPr="004A5E9F">
        <w:rPr>
          <w:rFonts w:ascii="Arial" w:hAnsi="Arial" w:cs="Arial"/>
          <w:sz w:val="22"/>
        </w:rPr>
        <w:t xml:space="preserve"> y 236 atenciones,  en las que se realizaron apoyo </w:t>
      </w:r>
      <w:r w:rsidR="00F83D9B" w:rsidRPr="004A5E9F">
        <w:rPr>
          <w:rFonts w:ascii="Arial" w:hAnsi="Arial" w:cs="Arial"/>
          <w:sz w:val="22"/>
        </w:rPr>
        <w:t>a</w:t>
      </w:r>
      <w:r w:rsidR="00D4542E" w:rsidRPr="004A5E9F">
        <w:rPr>
          <w:rFonts w:ascii="Arial" w:hAnsi="Arial" w:cs="Arial"/>
          <w:sz w:val="22"/>
        </w:rPr>
        <w:t xml:space="preserve"> la gestión y articulación en los CPSAM</w:t>
      </w:r>
      <w:r w:rsidRPr="004A5E9F">
        <w:rPr>
          <w:rFonts w:ascii="Arial" w:hAnsi="Arial" w:cs="Arial"/>
          <w:sz w:val="22"/>
        </w:rPr>
        <w:t xml:space="preserve">. </w:t>
      </w:r>
    </w:p>
    <w:p w14:paraId="55F338B8" w14:textId="6ED3DCBB" w:rsidR="00AB108D" w:rsidRPr="004A5E9F" w:rsidRDefault="00AB108D" w:rsidP="00F61DCF">
      <w:pPr>
        <w:ind w:left="-5" w:right="567"/>
        <w:jc w:val="both"/>
        <w:rPr>
          <w:rFonts w:ascii="Arial" w:hAnsi="Arial" w:cs="Arial"/>
          <w:sz w:val="22"/>
        </w:rPr>
      </w:pPr>
    </w:p>
    <w:p w14:paraId="5B68DF81" w14:textId="58B7AA0C" w:rsidR="00AB108D" w:rsidRPr="004A5E9F" w:rsidRDefault="00AB108D" w:rsidP="00AB108D">
      <w:pPr>
        <w:rPr>
          <w:rFonts w:ascii="Arial" w:hAnsi="Arial" w:cs="Arial"/>
          <w:b/>
          <w:bCs/>
          <w:sz w:val="22"/>
        </w:rPr>
      </w:pPr>
      <w:r w:rsidRPr="004A5E9F">
        <w:rPr>
          <w:rFonts w:ascii="Arial" w:hAnsi="Arial" w:cs="Arial"/>
          <w:b/>
          <w:bCs/>
          <w:sz w:val="22"/>
        </w:rPr>
        <w:t xml:space="preserve">Soportes: CD contrato 2448 / informe </w:t>
      </w:r>
      <w:r w:rsidR="00133C29" w:rsidRPr="004A5E9F">
        <w:rPr>
          <w:rFonts w:ascii="Arial" w:hAnsi="Arial" w:cs="Arial"/>
          <w:b/>
          <w:bCs/>
          <w:sz w:val="22"/>
        </w:rPr>
        <w:t xml:space="preserve">1 </w:t>
      </w:r>
      <w:proofErr w:type="gramStart"/>
      <w:r w:rsidR="00133C29" w:rsidRPr="004A5E9F">
        <w:rPr>
          <w:rFonts w:ascii="Arial" w:hAnsi="Arial" w:cs="Arial"/>
          <w:b/>
          <w:bCs/>
          <w:sz w:val="22"/>
        </w:rPr>
        <w:t xml:space="preserve">al </w:t>
      </w:r>
      <w:r w:rsidRPr="004A5E9F">
        <w:rPr>
          <w:rFonts w:ascii="Arial" w:hAnsi="Arial" w:cs="Arial"/>
          <w:b/>
          <w:bCs/>
          <w:sz w:val="22"/>
        </w:rPr>
        <w:t xml:space="preserve"> 10</w:t>
      </w:r>
      <w:proofErr w:type="gramEnd"/>
      <w:r w:rsidRPr="004A5E9F">
        <w:rPr>
          <w:rFonts w:ascii="Arial" w:hAnsi="Arial" w:cs="Arial"/>
          <w:b/>
          <w:bCs/>
          <w:sz w:val="22"/>
        </w:rPr>
        <w:t xml:space="preserve">  / subcarpeta Alcance 2</w:t>
      </w:r>
    </w:p>
    <w:p w14:paraId="225B6E72" w14:textId="0D7AC7DE" w:rsidR="00F61DCF" w:rsidRPr="004A5E9F" w:rsidRDefault="00F61DCF" w:rsidP="009C79D4">
      <w:pPr>
        <w:ind w:right="567"/>
        <w:rPr>
          <w:rFonts w:ascii="Arial" w:hAnsi="Arial" w:cs="Arial"/>
          <w:sz w:val="22"/>
        </w:rPr>
      </w:pPr>
    </w:p>
    <w:p w14:paraId="3A524A9E" w14:textId="0205675E" w:rsidR="00AB108D" w:rsidRPr="004A5E9F" w:rsidRDefault="00AB108D" w:rsidP="009C79D4">
      <w:pPr>
        <w:ind w:right="567"/>
        <w:rPr>
          <w:rFonts w:ascii="Arial" w:hAnsi="Arial" w:cs="Arial"/>
          <w:sz w:val="22"/>
        </w:rPr>
      </w:pPr>
    </w:p>
    <w:p w14:paraId="245B3E11" w14:textId="77777777" w:rsidR="00AB108D" w:rsidRPr="004A5E9F" w:rsidRDefault="00AB108D" w:rsidP="009C79D4">
      <w:pPr>
        <w:ind w:right="567"/>
        <w:rPr>
          <w:rFonts w:ascii="Arial" w:hAnsi="Arial" w:cs="Arial"/>
          <w:sz w:val="22"/>
        </w:rPr>
      </w:pPr>
    </w:p>
    <w:p w14:paraId="427C7913" w14:textId="6AE64255" w:rsidR="009C79D4" w:rsidRPr="004A5E9F" w:rsidRDefault="009C79D4" w:rsidP="007735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516"/>
        <w:ind w:left="-5" w:right="857"/>
        <w:rPr>
          <w:rFonts w:ascii="Arial" w:hAnsi="Arial" w:cs="Arial"/>
          <w:sz w:val="22"/>
        </w:rPr>
      </w:pPr>
      <w:r w:rsidRPr="004A5E9F">
        <w:rPr>
          <w:rFonts w:ascii="Arial" w:hAnsi="Arial" w:cs="Arial"/>
          <w:b/>
          <w:sz w:val="22"/>
        </w:rPr>
        <w:t xml:space="preserve">ALCANCE N°3: </w:t>
      </w:r>
      <w:r w:rsidRPr="004A5E9F">
        <w:rPr>
          <w:rFonts w:ascii="Arial" w:hAnsi="Arial" w:cs="Arial"/>
          <w:sz w:val="22"/>
        </w:rPr>
        <w:t>Apoyar la realización de acciones de gestión y articulación con los diferentes actores de la línea de trabajo del adulto mayor, participar y responder a los requerimientos de reuniones, comités, capacitaciones, evaluaciones y las demás que sea convocado.</w:t>
      </w:r>
    </w:p>
    <w:p w14:paraId="22B268B5" w14:textId="57A44F70" w:rsidR="009C79D4" w:rsidRPr="004A5E9F" w:rsidRDefault="009C79D4" w:rsidP="007735B1">
      <w:pPr>
        <w:ind w:right="567"/>
        <w:jc w:val="both"/>
        <w:rPr>
          <w:rFonts w:ascii="Arial" w:hAnsi="Arial" w:cs="Arial"/>
          <w:b/>
          <w:sz w:val="22"/>
        </w:rPr>
      </w:pPr>
      <w:r w:rsidRPr="004A5E9F">
        <w:rPr>
          <w:rFonts w:ascii="Arial" w:hAnsi="Arial" w:cs="Arial"/>
          <w:b/>
          <w:sz w:val="22"/>
        </w:rPr>
        <w:lastRenderedPageBreak/>
        <w:t xml:space="preserve">Actividades ejecutadas: </w:t>
      </w:r>
      <w:r w:rsidR="007735B1" w:rsidRPr="004A5E9F">
        <w:rPr>
          <w:rFonts w:ascii="Arial" w:hAnsi="Arial" w:cs="Arial"/>
          <w:sz w:val="22"/>
        </w:rPr>
        <w:t>P</w:t>
      </w:r>
      <w:r w:rsidR="00960007" w:rsidRPr="004A5E9F">
        <w:rPr>
          <w:rFonts w:ascii="Arial" w:hAnsi="Arial" w:cs="Arial"/>
          <w:sz w:val="22"/>
        </w:rPr>
        <w:t>ara el periodo</w:t>
      </w:r>
      <w:r w:rsidR="007735B1" w:rsidRPr="004A5E9F">
        <w:rPr>
          <w:rFonts w:ascii="Arial" w:hAnsi="Arial" w:cs="Arial"/>
          <w:sz w:val="22"/>
        </w:rPr>
        <w:t xml:space="preserve"> informado se realiza revisión de las actividades ejecutadas a la fecha. Que dan cuenta de un total de</w:t>
      </w:r>
      <w:r w:rsidR="00D4542E" w:rsidRPr="004A5E9F">
        <w:rPr>
          <w:rFonts w:ascii="Arial" w:hAnsi="Arial" w:cs="Arial"/>
          <w:sz w:val="22"/>
        </w:rPr>
        <w:t xml:space="preserve"> 17 </w:t>
      </w:r>
      <w:r w:rsidR="007735B1" w:rsidRPr="004A5E9F">
        <w:rPr>
          <w:rFonts w:ascii="Arial" w:hAnsi="Arial" w:cs="Arial"/>
          <w:sz w:val="22"/>
        </w:rPr>
        <w:t>acciones en las que se realizaron apoyo en la gestión y articulación en cuanto a comités, capacitaciones y reuniones.</w:t>
      </w:r>
      <w:r w:rsidR="007735B1" w:rsidRPr="004A5E9F">
        <w:rPr>
          <w:rFonts w:ascii="Arial" w:hAnsi="Arial" w:cs="Arial"/>
          <w:b/>
          <w:sz w:val="22"/>
        </w:rPr>
        <w:t xml:space="preserve"> </w:t>
      </w:r>
    </w:p>
    <w:p w14:paraId="60B05959" w14:textId="68609CB2" w:rsidR="007735B1" w:rsidRPr="004A5E9F" w:rsidRDefault="007735B1" w:rsidP="007735B1">
      <w:pPr>
        <w:ind w:right="567"/>
        <w:jc w:val="both"/>
        <w:rPr>
          <w:rFonts w:ascii="Arial" w:hAnsi="Arial" w:cs="Arial"/>
          <w:sz w:val="22"/>
        </w:rPr>
      </w:pPr>
    </w:p>
    <w:p w14:paraId="5D68520C" w14:textId="77777777" w:rsidR="007735B1" w:rsidRPr="004A5E9F" w:rsidRDefault="007735B1" w:rsidP="007735B1">
      <w:pPr>
        <w:ind w:right="567"/>
        <w:jc w:val="both"/>
        <w:rPr>
          <w:rFonts w:ascii="Arial" w:hAnsi="Arial" w:cs="Arial"/>
          <w:sz w:val="22"/>
        </w:rPr>
      </w:pPr>
    </w:p>
    <w:p w14:paraId="3167B921" w14:textId="3A311C62" w:rsidR="009C79D4" w:rsidRPr="004A5E9F" w:rsidRDefault="009C79D4" w:rsidP="009C79D4">
      <w:pPr>
        <w:rPr>
          <w:rFonts w:ascii="Arial" w:hAnsi="Arial" w:cs="Arial"/>
          <w:b/>
          <w:bCs/>
          <w:sz w:val="22"/>
        </w:rPr>
      </w:pPr>
      <w:r w:rsidRPr="004A5E9F">
        <w:rPr>
          <w:rFonts w:ascii="Arial" w:hAnsi="Arial" w:cs="Arial"/>
          <w:b/>
          <w:bCs/>
          <w:sz w:val="22"/>
        </w:rPr>
        <w:t xml:space="preserve">Soportes: CD contrato </w:t>
      </w:r>
      <w:proofErr w:type="gramStart"/>
      <w:r w:rsidRPr="004A5E9F">
        <w:rPr>
          <w:rFonts w:ascii="Arial" w:hAnsi="Arial" w:cs="Arial"/>
          <w:b/>
          <w:bCs/>
          <w:sz w:val="22"/>
        </w:rPr>
        <w:t>2448  /</w:t>
      </w:r>
      <w:proofErr w:type="gramEnd"/>
      <w:r w:rsidRPr="004A5E9F">
        <w:rPr>
          <w:rFonts w:ascii="Arial" w:hAnsi="Arial" w:cs="Arial"/>
          <w:b/>
          <w:bCs/>
          <w:sz w:val="22"/>
        </w:rPr>
        <w:t xml:space="preserve"> informe </w:t>
      </w:r>
      <w:r w:rsidR="008B3097">
        <w:rPr>
          <w:rFonts w:ascii="Arial" w:hAnsi="Arial" w:cs="Arial"/>
          <w:b/>
          <w:bCs/>
          <w:sz w:val="22"/>
        </w:rPr>
        <w:t xml:space="preserve">1 al </w:t>
      </w:r>
      <w:r w:rsidR="00AB108D" w:rsidRPr="004A5E9F">
        <w:rPr>
          <w:rFonts w:ascii="Arial" w:hAnsi="Arial" w:cs="Arial"/>
          <w:b/>
          <w:bCs/>
          <w:sz w:val="22"/>
        </w:rPr>
        <w:t>10</w:t>
      </w:r>
      <w:r w:rsidRPr="004A5E9F">
        <w:rPr>
          <w:rFonts w:ascii="Arial" w:hAnsi="Arial" w:cs="Arial"/>
          <w:b/>
          <w:bCs/>
          <w:sz w:val="22"/>
        </w:rPr>
        <w:t xml:space="preserve"> / subcarpeta Alcance 3</w:t>
      </w:r>
    </w:p>
    <w:p w14:paraId="33F4D05D" w14:textId="77777777" w:rsidR="00133C29" w:rsidRPr="004A5E9F" w:rsidRDefault="00133C29" w:rsidP="009C79D4">
      <w:pPr>
        <w:rPr>
          <w:rFonts w:ascii="Arial" w:hAnsi="Arial" w:cs="Arial"/>
          <w:b/>
          <w:bCs/>
          <w:sz w:val="22"/>
        </w:rPr>
      </w:pPr>
    </w:p>
    <w:p w14:paraId="3D37A3F6" w14:textId="70BC3538" w:rsidR="00F61DCF" w:rsidRPr="004A5E9F" w:rsidRDefault="00133C29" w:rsidP="00F61DCF">
      <w:pPr>
        <w:ind w:right="567"/>
        <w:rPr>
          <w:rFonts w:ascii="Arial" w:hAnsi="Arial" w:cs="Arial"/>
          <w:sz w:val="22"/>
        </w:rPr>
      </w:pPr>
      <w:r w:rsidRPr="004A5E9F">
        <w:rPr>
          <w:noProof/>
          <w:sz w:val="22"/>
        </w:rPr>
        <mc:AlternateContent>
          <mc:Choice Requires="wps">
            <w:drawing>
              <wp:inline distT="0" distB="0" distL="0" distR="0" wp14:anchorId="46C714A3" wp14:editId="4B4B1271">
                <wp:extent cx="308610" cy="308610"/>
                <wp:effectExtent l="0" t="0" r="0" b="0"/>
                <wp:docPr id="2" name="Rectángulo 2" descr="blob:https://web.whatsapp.com/27b74c58-1452-41ab-aaea-11b1ba11cd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34B61" id="Rectángulo 2" o:spid="_x0000_s1026" alt="blob:https://web.whatsapp.com/27b74c58-1452-41ab-aaea-11b1ba11cde0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14:paraId="04C5262C" w14:textId="77777777" w:rsidR="009C79D4" w:rsidRPr="004A5E9F" w:rsidRDefault="009C79D4" w:rsidP="009C79D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6"/>
        <w:ind w:left="-5"/>
        <w:rPr>
          <w:rFonts w:ascii="Arial" w:hAnsi="Arial" w:cs="Arial"/>
          <w:sz w:val="22"/>
        </w:rPr>
      </w:pPr>
      <w:r w:rsidRPr="004A5E9F">
        <w:rPr>
          <w:rFonts w:ascii="Arial" w:hAnsi="Arial" w:cs="Arial"/>
          <w:b/>
          <w:sz w:val="22"/>
        </w:rPr>
        <w:t xml:space="preserve">ALCANCE N°4: </w:t>
      </w:r>
      <w:r w:rsidRPr="004A5E9F">
        <w:rPr>
          <w:rFonts w:ascii="Arial" w:hAnsi="Arial" w:cs="Arial"/>
          <w:sz w:val="22"/>
        </w:rPr>
        <w:t>Apoyar los requerimientos técnicos, operativos y administrativos en el marco de la línea de trabajo de adulto mayor, realizar informes de gestión, y demás solicitudes administrativas que se generen durante la ejecución del objeto del contrato</w:t>
      </w:r>
      <w:r w:rsidRPr="004A5E9F">
        <w:rPr>
          <w:rFonts w:ascii="Arial" w:hAnsi="Arial" w:cs="Arial"/>
          <w:b/>
          <w:sz w:val="22"/>
        </w:rPr>
        <w:t>.</w:t>
      </w:r>
    </w:p>
    <w:p w14:paraId="1A560887" w14:textId="7F5293A2" w:rsidR="009C79D4" w:rsidRPr="004A5E9F" w:rsidRDefault="009C79D4" w:rsidP="0012616A">
      <w:pPr>
        <w:spacing w:after="304" w:line="259" w:lineRule="auto"/>
        <w:jc w:val="both"/>
        <w:rPr>
          <w:rFonts w:ascii="Arial" w:hAnsi="Arial" w:cs="Arial"/>
          <w:sz w:val="22"/>
        </w:rPr>
      </w:pPr>
      <w:r w:rsidRPr="004A5E9F">
        <w:rPr>
          <w:rFonts w:ascii="Arial" w:hAnsi="Arial" w:cs="Arial"/>
          <w:b/>
          <w:sz w:val="22"/>
        </w:rPr>
        <w:t xml:space="preserve">Actividades ejecutadas: </w:t>
      </w:r>
      <w:r w:rsidRPr="004A5E9F">
        <w:rPr>
          <w:rFonts w:ascii="Arial" w:hAnsi="Arial" w:cs="Arial"/>
          <w:sz w:val="22"/>
        </w:rPr>
        <w:t xml:space="preserve">Se elabora </w:t>
      </w:r>
      <w:r w:rsidR="001E5AB7" w:rsidRPr="004A5E9F">
        <w:rPr>
          <w:rFonts w:ascii="Arial" w:hAnsi="Arial" w:cs="Arial"/>
          <w:sz w:val="22"/>
        </w:rPr>
        <w:t xml:space="preserve">y se hace el respectivo </w:t>
      </w:r>
      <w:r w:rsidRPr="004A5E9F">
        <w:rPr>
          <w:rFonts w:ascii="Arial" w:hAnsi="Arial" w:cs="Arial"/>
          <w:sz w:val="22"/>
        </w:rPr>
        <w:t xml:space="preserve">descargue del consolidado de la información del </w:t>
      </w:r>
      <w:r w:rsidR="001E5AB7" w:rsidRPr="004A5E9F">
        <w:rPr>
          <w:rFonts w:ascii="Arial" w:hAnsi="Arial" w:cs="Arial"/>
          <w:sz w:val="22"/>
        </w:rPr>
        <w:t>periodo 17 de marzo a diciembre 30 de 2021.</w:t>
      </w:r>
    </w:p>
    <w:p w14:paraId="7191F2C4" w14:textId="77777777" w:rsidR="009C79D4" w:rsidRPr="004A5E9F" w:rsidRDefault="009C79D4" w:rsidP="009C79D4">
      <w:pPr>
        <w:spacing w:after="304" w:line="259" w:lineRule="auto"/>
        <w:ind w:left="-113"/>
        <w:rPr>
          <w:rFonts w:ascii="Arial" w:hAnsi="Arial" w:cs="Arial"/>
          <w:b/>
          <w:sz w:val="22"/>
        </w:rPr>
      </w:pPr>
      <w:r w:rsidRPr="004A5E9F">
        <w:rPr>
          <w:rFonts w:ascii="Arial" w:hAnsi="Arial" w:cs="Arial"/>
          <w:b/>
          <w:sz w:val="22"/>
        </w:rPr>
        <w:t xml:space="preserve">APOYO EN REQUERIMIENTOS ADMINISTRATIVOS: </w:t>
      </w:r>
    </w:p>
    <w:tbl>
      <w:tblPr>
        <w:tblStyle w:val="3"/>
        <w:tblW w:w="9480" w:type="dxa"/>
        <w:tblInd w:w="-65" w:type="dxa"/>
        <w:tblLayout w:type="fixed"/>
        <w:tblLook w:val="0400" w:firstRow="0" w:lastRow="0" w:firstColumn="0" w:lastColumn="0" w:noHBand="0" w:noVBand="1"/>
      </w:tblPr>
      <w:tblGrid>
        <w:gridCol w:w="769"/>
        <w:gridCol w:w="8711"/>
      </w:tblGrid>
      <w:tr w:rsidR="009C79D4" w:rsidRPr="004A5E9F" w14:paraId="64A25082" w14:textId="77777777" w:rsidTr="00133C29">
        <w:trPr>
          <w:trHeight w:val="35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2D3C" w14:textId="77777777" w:rsidR="009C79D4" w:rsidRPr="004A5E9F" w:rsidRDefault="009C79D4" w:rsidP="00F96C78">
            <w:pPr>
              <w:spacing w:line="259" w:lineRule="auto"/>
              <w:ind w:left="0" w:firstLine="0"/>
              <w:jc w:val="center"/>
              <w:rPr>
                <w:rFonts w:ascii="Arial" w:hAnsi="Arial"/>
                <w:sz w:val="22"/>
              </w:rPr>
            </w:pPr>
            <w:r w:rsidRPr="004A5E9F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1D28" w14:textId="6AC0844E" w:rsidR="009C79D4" w:rsidRPr="004A5E9F" w:rsidRDefault="009C79D4" w:rsidP="00F96C78">
            <w:pPr>
              <w:spacing w:line="259" w:lineRule="auto"/>
              <w:ind w:left="0" w:firstLine="0"/>
              <w:rPr>
                <w:rFonts w:ascii="Arial" w:hAnsi="Arial"/>
                <w:sz w:val="22"/>
              </w:rPr>
            </w:pPr>
            <w:r w:rsidRPr="004A5E9F">
              <w:rPr>
                <w:rFonts w:ascii="Arial" w:hAnsi="Arial"/>
                <w:sz w:val="22"/>
              </w:rPr>
              <w:t>Descripción Actividades Comunitarias con monitores de grupos Adultos Mayores Y líderes comunitarios JAC de las diferentes Comunas y corregimientos del Municipio de Pereira SPP</w:t>
            </w:r>
            <w:r w:rsidR="00133C29" w:rsidRPr="004A5E9F">
              <w:rPr>
                <w:rFonts w:ascii="Arial" w:hAnsi="Arial"/>
                <w:sz w:val="22"/>
              </w:rPr>
              <w:t xml:space="preserve"> del 17 de marzo al 30 de diciembre 2021</w:t>
            </w:r>
            <w:r w:rsidRPr="004A5E9F">
              <w:rPr>
                <w:rFonts w:ascii="Arial" w:hAnsi="Arial"/>
                <w:sz w:val="22"/>
              </w:rPr>
              <w:t>.</w:t>
            </w:r>
          </w:p>
        </w:tc>
      </w:tr>
      <w:tr w:rsidR="009C79D4" w:rsidRPr="004A5E9F" w14:paraId="78A5DCD4" w14:textId="77777777" w:rsidTr="00133C29">
        <w:trPr>
          <w:trHeight w:val="35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8848" w14:textId="77777777" w:rsidR="009C79D4" w:rsidRPr="004A5E9F" w:rsidRDefault="009C79D4" w:rsidP="00F96C78">
            <w:pPr>
              <w:spacing w:line="259" w:lineRule="auto"/>
              <w:ind w:left="0" w:firstLine="0"/>
              <w:jc w:val="center"/>
              <w:rPr>
                <w:rFonts w:ascii="Arial" w:hAnsi="Arial"/>
                <w:sz w:val="22"/>
              </w:rPr>
            </w:pPr>
            <w:r w:rsidRPr="004A5E9F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1210" w14:textId="76A0A788" w:rsidR="009C79D4" w:rsidRPr="004A5E9F" w:rsidRDefault="009C79D4" w:rsidP="00F96C78">
            <w:pPr>
              <w:spacing w:line="259" w:lineRule="auto"/>
              <w:ind w:left="0" w:firstLine="0"/>
              <w:rPr>
                <w:rFonts w:ascii="Arial" w:hAnsi="Arial"/>
                <w:sz w:val="22"/>
              </w:rPr>
            </w:pPr>
            <w:r w:rsidRPr="004A5E9F">
              <w:rPr>
                <w:rFonts w:ascii="Arial" w:hAnsi="Arial"/>
                <w:sz w:val="22"/>
              </w:rPr>
              <w:t>Descripción de actividades grupales de seguimiento e inspección vigilancia y Control, seguimiento Plan de Mejoramiento a CPSAM SPP</w:t>
            </w:r>
            <w:r w:rsidR="00133C29" w:rsidRPr="004A5E9F">
              <w:rPr>
                <w:rFonts w:ascii="Arial" w:hAnsi="Arial"/>
                <w:sz w:val="22"/>
              </w:rPr>
              <w:t xml:space="preserve"> del 17 de marzo al 30 de diciembre 2021.</w:t>
            </w:r>
          </w:p>
        </w:tc>
      </w:tr>
      <w:tr w:rsidR="009C79D4" w:rsidRPr="004A5E9F" w14:paraId="0BEF9784" w14:textId="77777777" w:rsidTr="00133C29">
        <w:trPr>
          <w:trHeight w:val="35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BC3C" w14:textId="390A4404" w:rsidR="009C79D4" w:rsidRPr="004A5E9F" w:rsidRDefault="002D18C3" w:rsidP="00F96C78">
            <w:pPr>
              <w:spacing w:line="259" w:lineRule="auto"/>
              <w:ind w:left="0" w:firstLine="0"/>
              <w:jc w:val="center"/>
              <w:rPr>
                <w:rFonts w:ascii="Arial" w:hAnsi="Arial"/>
                <w:sz w:val="22"/>
              </w:rPr>
            </w:pPr>
            <w:r w:rsidRPr="004A5E9F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1027" w14:textId="39BC873D" w:rsidR="009C79D4" w:rsidRPr="004A5E9F" w:rsidRDefault="009C79D4" w:rsidP="00F96C78">
            <w:pPr>
              <w:spacing w:line="259" w:lineRule="auto"/>
              <w:ind w:left="0" w:firstLine="0"/>
              <w:rPr>
                <w:rFonts w:ascii="Arial" w:hAnsi="Arial"/>
                <w:color w:val="FF0000"/>
                <w:sz w:val="22"/>
              </w:rPr>
            </w:pPr>
            <w:r w:rsidRPr="004A5E9F">
              <w:rPr>
                <w:rFonts w:ascii="Arial" w:hAnsi="Arial"/>
                <w:sz w:val="22"/>
              </w:rPr>
              <w:t xml:space="preserve">Presentación </w:t>
            </w:r>
            <w:r w:rsidR="00133C29" w:rsidRPr="004A5E9F">
              <w:rPr>
                <w:rFonts w:ascii="Arial" w:hAnsi="Arial"/>
                <w:sz w:val="22"/>
              </w:rPr>
              <w:t>informe de gestión 4 trimestre 2021.</w:t>
            </w:r>
          </w:p>
        </w:tc>
      </w:tr>
    </w:tbl>
    <w:p w14:paraId="01945370" w14:textId="33DB0CD0" w:rsidR="009C79D4" w:rsidRPr="004A5E9F" w:rsidRDefault="009C79D4" w:rsidP="009C79D4">
      <w:pPr>
        <w:rPr>
          <w:rFonts w:ascii="Arial" w:hAnsi="Arial" w:cs="Arial"/>
          <w:b/>
          <w:bCs/>
          <w:sz w:val="22"/>
        </w:rPr>
      </w:pPr>
      <w:r w:rsidRPr="004A5E9F">
        <w:rPr>
          <w:rFonts w:ascii="Arial" w:hAnsi="Arial" w:cs="Arial"/>
          <w:b/>
          <w:bCs/>
          <w:sz w:val="22"/>
        </w:rPr>
        <w:t xml:space="preserve">Soportes: CD contrato </w:t>
      </w:r>
      <w:r w:rsidR="00133C29" w:rsidRPr="004A5E9F">
        <w:rPr>
          <w:rFonts w:ascii="Arial" w:hAnsi="Arial" w:cs="Arial"/>
          <w:b/>
          <w:bCs/>
          <w:sz w:val="22"/>
        </w:rPr>
        <w:t>2448 /</w:t>
      </w:r>
      <w:r w:rsidRPr="004A5E9F">
        <w:rPr>
          <w:rFonts w:ascii="Arial" w:hAnsi="Arial" w:cs="Arial"/>
          <w:b/>
          <w:bCs/>
          <w:sz w:val="22"/>
        </w:rPr>
        <w:t xml:space="preserve"> informe </w:t>
      </w:r>
      <w:r w:rsidR="00133C29" w:rsidRPr="004A5E9F">
        <w:rPr>
          <w:rFonts w:ascii="Arial" w:hAnsi="Arial" w:cs="Arial"/>
          <w:b/>
          <w:bCs/>
          <w:sz w:val="22"/>
        </w:rPr>
        <w:t>1 al 10</w:t>
      </w:r>
      <w:r w:rsidRPr="004A5E9F">
        <w:rPr>
          <w:rFonts w:ascii="Arial" w:hAnsi="Arial" w:cs="Arial"/>
          <w:b/>
          <w:bCs/>
          <w:sz w:val="22"/>
        </w:rPr>
        <w:t xml:space="preserve"> / subcarpeta Alcance 4</w:t>
      </w:r>
    </w:p>
    <w:p w14:paraId="325190CF" w14:textId="77777777" w:rsidR="009C79D4" w:rsidRPr="004A5E9F" w:rsidRDefault="009C79D4" w:rsidP="009C79D4">
      <w:pPr>
        <w:rPr>
          <w:rFonts w:ascii="Arial" w:hAnsi="Arial" w:cs="Arial"/>
          <w:b/>
          <w:bCs/>
          <w:sz w:val="22"/>
        </w:rPr>
      </w:pPr>
    </w:p>
    <w:p w14:paraId="7E2D139D" w14:textId="6AC78501" w:rsidR="009C79D4" w:rsidRPr="004A5E9F" w:rsidRDefault="009C79D4" w:rsidP="009C79D4">
      <w:pPr>
        <w:pStyle w:val="Prrafodelista"/>
        <w:numPr>
          <w:ilvl w:val="0"/>
          <w:numId w:val="49"/>
        </w:numPr>
        <w:spacing w:after="12" w:line="250" w:lineRule="auto"/>
        <w:ind w:right="567"/>
        <w:jc w:val="both"/>
        <w:rPr>
          <w:rFonts w:ascii="Arial" w:hAnsi="Arial" w:cs="Arial"/>
          <w:sz w:val="22"/>
        </w:rPr>
      </w:pPr>
      <w:r w:rsidRPr="004A5E9F">
        <w:rPr>
          <w:rFonts w:ascii="Arial" w:hAnsi="Arial" w:cs="Arial"/>
          <w:sz w:val="22"/>
        </w:rPr>
        <w:t>Un PDF Documentos actividades</w:t>
      </w:r>
      <w:r w:rsidR="00133C29" w:rsidRPr="004A5E9F">
        <w:rPr>
          <w:rFonts w:ascii="Arial" w:hAnsi="Arial" w:cs="Arial"/>
          <w:sz w:val="22"/>
        </w:rPr>
        <w:t xml:space="preserve"> SPP comunitarias</w:t>
      </w:r>
      <w:r w:rsidRPr="004A5E9F">
        <w:rPr>
          <w:rFonts w:ascii="Arial" w:hAnsi="Arial" w:cs="Arial"/>
          <w:sz w:val="22"/>
        </w:rPr>
        <w:t>.</w:t>
      </w:r>
    </w:p>
    <w:p w14:paraId="22565F24" w14:textId="118EEF26" w:rsidR="009C79D4" w:rsidRPr="004A5E9F" w:rsidRDefault="009C79D4" w:rsidP="009C79D4">
      <w:pPr>
        <w:pStyle w:val="Prrafodelista"/>
        <w:numPr>
          <w:ilvl w:val="0"/>
          <w:numId w:val="49"/>
        </w:numPr>
        <w:spacing w:after="12" w:line="250" w:lineRule="auto"/>
        <w:ind w:right="567"/>
        <w:jc w:val="both"/>
        <w:rPr>
          <w:rFonts w:ascii="Arial" w:hAnsi="Arial" w:cs="Arial"/>
          <w:sz w:val="22"/>
        </w:rPr>
      </w:pPr>
      <w:r w:rsidRPr="004A5E9F">
        <w:rPr>
          <w:rFonts w:ascii="Arial" w:hAnsi="Arial" w:cs="Arial"/>
          <w:sz w:val="22"/>
        </w:rPr>
        <w:t xml:space="preserve">UN PDF Documentos actividades </w:t>
      </w:r>
      <w:r w:rsidR="00133C29" w:rsidRPr="004A5E9F">
        <w:rPr>
          <w:rFonts w:ascii="Arial" w:hAnsi="Arial" w:cs="Arial"/>
          <w:sz w:val="22"/>
        </w:rPr>
        <w:t xml:space="preserve">técnicas SPP </w:t>
      </w:r>
      <w:r w:rsidRPr="004A5E9F">
        <w:rPr>
          <w:rFonts w:ascii="Arial" w:hAnsi="Arial" w:cs="Arial"/>
          <w:sz w:val="22"/>
        </w:rPr>
        <w:t xml:space="preserve">a CPSAM. </w:t>
      </w:r>
    </w:p>
    <w:p w14:paraId="668CB5ED" w14:textId="25CA0823" w:rsidR="009C79D4" w:rsidRPr="004A5E9F" w:rsidRDefault="009C79D4" w:rsidP="009C79D4">
      <w:pPr>
        <w:pStyle w:val="Prrafodelista"/>
        <w:numPr>
          <w:ilvl w:val="0"/>
          <w:numId w:val="49"/>
        </w:numPr>
        <w:spacing w:after="12" w:line="250" w:lineRule="auto"/>
        <w:ind w:right="567"/>
        <w:jc w:val="both"/>
        <w:rPr>
          <w:rFonts w:ascii="Arial" w:hAnsi="Arial" w:cs="Arial"/>
          <w:sz w:val="22"/>
        </w:rPr>
      </w:pPr>
      <w:r w:rsidRPr="004A5E9F">
        <w:rPr>
          <w:rFonts w:ascii="Arial" w:hAnsi="Arial" w:cs="Arial"/>
          <w:sz w:val="22"/>
        </w:rPr>
        <w:t xml:space="preserve">Un </w:t>
      </w:r>
      <w:r w:rsidR="00133C29" w:rsidRPr="004A5E9F">
        <w:rPr>
          <w:rFonts w:ascii="Arial" w:hAnsi="Arial" w:cs="Arial"/>
          <w:sz w:val="22"/>
        </w:rPr>
        <w:t>Word con el informe de Gestión cuarto trimestre 2021</w:t>
      </w:r>
      <w:r w:rsidRPr="004A5E9F">
        <w:rPr>
          <w:rFonts w:ascii="Arial" w:hAnsi="Arial" w:cs="Arial"/>
          <w:sz w:val="22"/>
        </w:rPr>
        <w:t>.</w:t>
      </w:r>
    </w:p>
    <w:p w14:paraId="3F2C3ABC" w14:textId="4EF37CB4" w:rsidR="009C79D4" w:rsidRPr="004A5E9F" w:rsidRDefault="00133C29" w:rsidP="009C79D4">
      <w:pPr>
        <w:ind w:right="567"/>
        <w:rPr>
          <w:rFonts w:ascii="Arial" w:hAnsi="Arial" w:cs="Arial"/>
          <w:noProof/>
          <w:sz w:val="22"/>
        </w:rPr>
      </w:pPr>
      <w:r w:rsidRPr="004A5E9F">
        <w:rPr>
          <w:noProof/>
          <w:sz w:val="22"/>
        </w:rPr>
        <w:drawing>
          <wp:inline distT="0" distB="0" distL="0" distR="0" wp14:anchorId="6E03D423" wp14:editId="49805B5C">
            <wp:extent cx="4645533" cy="1033736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565" t="6977" r="35928" b="71794"/>
                    <a:stretch/>
                  </pic:blipFill>
                  <pic:spPr bwMode="auto">
                    <a:xfrm>
                      <a:off x="0" y="0"/>
                      <a:ext cx="4696645" cy="1045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201D74" w14:textId="0416E3A1" w:rsidR="00F61DCF" w:rsidRPr="004A5E9F" w:rsidRDefault="00F61DCF" w:rsidP="009C79D4">
      <w:pPr>
        <w:ind w:right="567"/>
        <w:rPr>
          <w:rFonts w:ascii="Arial" w:hAnsi="Arial" w:cs="Arial"/>
          <w:sz w:val="22"/>
        </w:rPr>
      </w:pPr>
    </w:p>
    <w:p w14:paraId="7D274DF5" w14:textId="77777777" w:rsidR="00F61DCF" w:rsidRPr="004A5E9F" w:rsidRDefault="00F61DCF" w:rsidP="009C79D4">
      <w:pPr>
        <w:ind w:right="567"/>
        <w:rPr>
          <w:rFonts w:ascii="Arial" w:hAnsi="Arial" w:cs="Arial"/>
          <w:sz w:val="22"/>
        </w:rPr>
      </w:pPr>
    </w:p>
    <w:tbl>
      <w:tblPr>
        <w:tblStyle w:val="1"/>
        <w:tblW w:w="101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4"/>
      </w:tblGrid>
      <w:tr w:rsidR="009C79D4" w:rsidRPr="004A5E9F" w14:paraId="119D9184" w14:textId="77777777" w:rsidTr="00F96C78">
        <w:tc>
          <w:tcPr>
            <w:tcW w:w="10124" w:type="dxa"/>
          </w:tcPr>
          <w:p w14:paraId="176B7CC0" w14:textId="77777777" w:rsidR="009C79D4" w:rsidRPr="004A5E9F" w:rsidRDefault="009C79D4" w:rsidP="00F96C78">
            <w:pPr>
              <w:suppressAutoHyphens/>
              <w:ind w:left="720" w:firstLine="0"/>
              <w:rPr>
                <w:rFonts w:ascii="Arial" w:hAnsi="Arial"/>
                <w:sz w:val="22"/>
              </w:rPr>
            </w:pPr>
            <w:r w:rsidRPr="004A5E9F">
              <w:rPr>
                <w:rFonts w:ascii="Arial" w:hAnsi="Arial"/>
                <w:b/>
                <w:sz w:val="22"/>
              </w:rPr>
              <w:t xml:space="preserve">ALCANCE N°5: </w:t>
            </w:r>
            <w:r w:rsidRPr="004A5E9F">
              <w:rPr>
                <w:rFonts w:ascii="Arial" w:hAnsi="Arial"/>
                <w:sz w:val="22"/>
              </w:rPr>
              <w:t>Asistir a reuniones de equipo de trabajo, sectores intersectoriales y demás encuentros requeridos para tratar temáticas correspondientes a la población adulta mayor.</w:t>
            </w:r>
          </w:p>
        </w:tc>
      </w:tr>
    </w:tbl>
    <w:p w14:paraId="64E43E88" w14:textId="77777777" w:rsidR="009C79D4" w:rsidRPr="004A5E9F" w:rsidRDefault="009C79D4" w:rsidP="009C79D4">
      <w:pPr>
        <w:spacing w:after="3" w:line="259" w:lineRule="auto"/>
        <w:ind w:left="-5"/>
        <w:rPr>
          <w:rFonts w:ascii="Arial" w:hAnsi="Arial" w:cs="Arial"/>
          <w:b/>
          <w:sz w:val="22"/>
        </w:rPr>
      </w:pPr>
      <w:bookmarkStart w:id="2" w:name="_heading=h.30j0zll" w:colFirst="0" w:colLast="0"/>
      <w:bookmarkEnd w:id="2"/>
    </w:p>
    <w:p w14:paraId="290622B2" w14:textId="568FBCC5" w:rsidR="007735B1" w:rsidRPr="004A5E9F" w:rsidRDefault="007735B1" w:rsidP="007735B1">
      <w:pPr>
        <w:ind w:right="567"/>
        <w:jc w:val="both"/>
        <w:rPr>
          <w:rFonts w:ascii="Arial" w:hAnsi="Arial" w:cs="Arial"/>
          <w:b/>
          <w:sz w:val="22"/>
        </w:rPr>
      </w:pPr>
      <w:r w:rsidRPr="004A5E9F">
        <w:rPr>
          <w:rFonts w:ascii="Arial" w:hAnsi="Arial" w:cs="Arial"/>
          <w:b/>
          <w:sz w:val="22"/>
        </w:rPr>
        <w:lastRenderedPageBreak/>
        <w:t xml:space="preserve">Actividades ejecutadas: </w:t>
      </w:r>
      <w:r w:rsidRPr="004A5E9F">
        <w:rPr>
          <w:rFonts w:ascii="Arial" w:hAnsi="Arial" w:cs="Arial"/>
          <w:sz w:val="22"/>
        </w:rPr>
        <w:t xml:space="preserve">Para el periodo informado se realiza revisión de las actividades ejecutadas a la fecha. Que dan cuenta de un total de </w:t>
      </w:r>
      <w:r w:rsidR="00D4542E" w:rsidRPr="004A5E9F">
        <w:rPr>
          <w:rFonts w:ascii="Arial" w:hAnsi="Arial" w:cs="Arial"/>
          <w:sz w:val="22"/>
        </w:rPr>
        <w:t>17</w:t>
      </w:r>
      <w:r w:rsidRPr="004A5E9F">
        <w:rPr>
          <w:rFonts w:ascii="Arial" w:hAnsi="Arial" w:cs="Arial"/>
          <w:sz w:val="22"/>
        </w:rPr>
        <w:t xml:space="preserve"> acciones en las que se realizaron apoyo en la gestión y articulación en cuanto a </w:t>
      </w:r>
      <w:r w:rsidR="00AD30FA" w:rsidRPr="004A5E9F">
        <w:rPr>
          <w:rFonts w:ascii="Arial" w:hAnsi="Arial" w:cs="Arial"/>
          <w:sz w:val="22"/>
        </w:rPr>
        <w:t xml:space="preserve">reuniones de equipo de trabajo </w:t>
      </w:r>
      <w:r w:rsidR="005064CD" w:rsidRPr="004A5E9F">
        <w:rPr>
          <w:rFonts w:ascii="Arial" w:hAnsi="Arial" w:cs="Arial"/>
          <w:sz w:val="22"/>
        </w:rPr>
        <w:t>y encuentros intersectoriales</w:t>
      </w:r>
      <w:r w:rsidRPr="004A5E9F">
        <w:rPr>
          <w:rFonts w:ascii="Arial" w:hAnsi="Arial" w:cs="Arial"/>
          <w:sz w:val="22"/>
        </w:rPr>
        <w:t>.</w:t>
      </w:r>
      <w:r w:rsidRPr="004A5E9F">
        <w:rPr>
          <w:rFonts w:ascii="Arial" w:hAnsi="Arial" w:cs="Arial"/>
          <w:b/>
          <w:sz w:val="22"/>
        </w:rPr>
        <w:t xml:space="preserve"> </w:t>
      </w:r>
    </w:p>
    <w:p w14:paraId="39733DB5" w14:textId="77777777" w:rsidR="009C79D4" w:rsidRPr="004A5E9F" w:rsidRDefault="009C79D4" w:rsidP="009C79D4">
      <w:pPr>
        <w:spacing w:after="3" w:line="259" w:lineRule="auto"/>
        <w:rPr>
          <w:rFonts w:ascii="Arial" w:hAnsi="Arial" w:cs="Arial"/>
          <w:sz w:val="22"/>
        </w:rPr>
      </w:pPr>
    </w:p>
    <w:p w14:paraId="151329A4" w14:textId="519DDB1C" w:rsidR="009C79D4" w:rsidRPr="004A5E9F" w:rsidRDefault="009C79D4" w:rsidP="009C79D4">
      <w:pPr>
        <w:rPr>
          <w:rFonts w:ascii="Arial" w:hAnsi="Arial" w:cs="Arial"/>
          <w:b/>
          <w:bCs/>
          <w:sz w:val="22"/>
        </w:rPr>
      </w:pPr>
      <w:r w:rsidRPr="004A5E9F">
        <w:rPr>
          <w:rFonts w:ascii="Arial" w:hAnsi="Arial" w:cs="Arial"/>
          <w:b/>
          <w:bCs/>
          <w:sz w:val="22"/>
        </w:rPr>
        <w:t>Soportes: CD contrato 2448 / informe</w:t>
      </w:r>
      <w:r w:rsidR="00AB108D" w:rsidRPr="004A5E9F">
        <w:rPr>
          <w:rFonts w:ascii="Arial" w:hAnsi="Arial" w:cs="Arial"/>
          <w:b/>
          <w:bCs/>
          <w:sz w:val="22"/>
        </w:rPr>
        <w:t xml:space="preserve"> </w:t>
      </w:r>
      <w:r w:rsidR="00133C29" w:rsidRPr="004A5E9F">
        <w:rPr>
          <w:rFonts w:ascii="Arial" w:hAnsi="Arial" w:cs="Arial"/>
          <w:b/>
          <w:bCs/>
          <w:sz w:val="22"/>
        </w:rPr>
        <w:t xml:space="preserve">1 al </w:t>
      </w:r>
      <w:r w:rsidR="00AB108D" w:rsidRPr="004A5E9F">
        <w:rPr>
          <w:rFonts w:ascii="Arial" w:hAnsi="Arial" w:cs="Arial"/>
          <w:b/>
          <w:bCs/>
          <w:sz w:val="22"/>
        </w:rPr>
        <w:t xml:space="preserve">10 </w:t>
      </w:r>
      <w:r w:rsidRPr="004A5E9F">
        <w:rPr>
          <w:rFonts w:ascii="Arial" w:hAnsi="Arial" w:cs="Arial"/>
          <w:b/>
          <w:bCs/>
          <w:sz w:val="22"/>
        </w:rPr>
        <w:t>/ subcarpeta Alcance 5</w:t>
      </w:r>
    </w:p>
    <w:p w14:paraId="1163779D" w14:textId="77777777" w:rsidR="009C79D4" w:rsidRPr="004A5E9F" w:rsidRDefault="009C79D4" w:rsidP="009C79D4">
      <w:pPr>
        <w:rPr>
          <w:rFonts w:ascii="Arial" w:hAnsi="Arial" w:cs="Arial"/>
          <w:sz w:val="22"/>
        </w:rPr>
      </w:pPr>
    </w:p>
    <w:tbl>
      <w:tblPr>
        <w:tblStyle w:val="1"/>
        <w:tblW w:w="101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4"/>
      </w:tblGrid>
      <w:tr w:rsidR="009C79D4" w:rsidRPr="004A5E9F" w14:paraId="35382704" w14:textId="77777777" w:rsidTr="00F96C78">
        <w:tc>
          <w:tcPr>
            <w:tcW w:w="10124" w:type="dxa"/>
          </w:tcPr>
          <w:p w14:paraId="2FF06AA6" w14:textId="77777777" w:rsidR="009C79D4" w:rsidRPr="004A5E9F" w:rsidRDefault="009C79D4" w:rsidP="00F96C78">
            <w:pPr>
              <w:suppressAutoHyphens/>
              <w:ind w:left="720" w:firstLine="0"/>
              <w:rPr>
                <w:rFonts w:ascii="Arial" w:hAnsi="Arial"/>
                <w:sz w:val="22"/>
              </w:rPr>
            </w:pPr>
            <w:r w:rsidRPr="004A5E9F">
              <w:rPr>
                <w:rFonts w:ascii="Arial" w:hAnsi="Arial"/>
                <w:b/>
                <w:sz w:val="22"/>
              </w:rPr>
              <w:t xml:space="preserve">ALCANCE N°6: </w:t>
            </w:r>
            <w:r w:rsidRPr="004A5E9F">
              <w:rPr>
                <w:rFonts w:ascii="Arial" w:hAnsi="Arial"/>
                <w:sz w:val="22"/>
              </w:rPr>
              <w:t>Y las demás que sean asignadas y afines con el objeto, los alcances del contrato y la misión de la entidad.</w:t>
            </w:r>
          </w:p>
        </w:tc>
      </w:tr>
    </w:tbl>
    <w:p w14:paraId="463D8D95" w14:textId="77777777" w:rsidR="009C79D4" w:rsidRPr="004A5E9F" w:rsidRDefault="009C79D4" w:rsidP="009C79D4">
      <w:pPr>
        <w:spacing w:after="3" w:line="259" w:lineRule="auto"/>
        <w:ind w:left="720"/>
        <w:rPr>
          <w:rFonts w:ascii="Arial" w:hAnsi="Arial" w:cs="Arial"/>
          <w:b/>
          <w:sz w:val="22"/>
        </w:rPr>
      </w:pPr>
    </w:p>
    <w:p w14:paraId="7164655E" w14:textId="6C7AD6F7" w:rsidR="007735B1" w:rsidRPr="004A5E9F" w:rsidRDefault="007735B1" w:rsidP="007735B1">
      <w:pPr>
        <w:ind w:right="567"/>
        <w:jc w:val="both"/>
        <w:rPr>
          <w:rFonts w:ascii="Arial" w:hAnsi="Arial" w:cs="Arial"/>
          <w:sz w:val="22"/>
        </w:rPr>
      </w:pPr>
      <w:r w:rsidRPr="004A5E9F">
        <w:rPr>
          <w:rFonts w:ascii="Arial" w:hAnsi="Arial" w:cs="Arial"/>
          <w:b/>
          <w:sz w:val="22"/>
        </w:rPr>
        <w:t xml:space="preserve">Actividades ejecutadas: </w:t>
      </w:r>
      <w:r w:rsidRPr="004A5E9F">
        <w:rPr>
          <w:rFonts w:ascii="Arial" w:hAnsi="Arial" w:cs="Arial"/>
          <w:sz w:val="22"/>
        </w:rPr>
        <w:t xml:space="preserve">Para el periodo </w:t>
      </w:r>
      <w:r w:rsidR="008B3097">
        <w:rPr>
          <w:rFonts w:ascii="Arial" w:hAnsi="Arial" w:cs="Arial"/>
          <w:sz w:val="22"/>
        </w:rPr>
        <w:t>no se hacen requerimientos adicionales</w:t>
      </w:r>
    </w:p>
    <w:p w14:paraId="6713BACE" w14:textId="37209229" w:rsidR="009C79D4" w:rsidRPr="004A5E9F" w:rsidRDefault="009C79D4" w:rsidP="007735B1">
      <w:pPr>
        <w:spacing w:after="3" w:line="259" w:lineRule="auto"/>
        <w:rPr>
          <w:rFonts w:ascii="Arial" w:hAnsi="Arial" w:cs="Arial"/>
          <w:sz w:val="22"/>
        </w:rPr>
      </w:pPr>
    </w:p>
    <w:p w14:paraId="7AF26F29" w14:textId="233CB290" w:rsidR="009C79D4" w:rsidRPr="004A5E9F" w:rsidRDefault="009C79D4" w:rsidP="009C79D4">
      <w:pPr>
        <w:rPr>
          <w:rFonts w:ascii="Arial" w:hAnsi="Arial" w:cs="Arial"/>
          <w:b/>
          <w:bCs/>
          <w:sz w:val="22"/>
        </w:rPr>
      </w:pPr>
      <w:r w:rsidRPr="004A5E9F">
        <w:rPr>
          <w:rFonts w:ascii="Arial" w:hAnsi="Arial" w:cs="Arial"/>
          <w:b/>
          <w:bCs/>
          <w:sz w:val="22"/>
        </w:rPr>
        <w:t xml:space="preserve">Soportes: </w:t>
      </w:r>
      <w:r w:rsidR="008B3097">
        <w:rPr>
          <w:rFonts w:ascii="Arial" w:hAnsi="Arial" w:cs="Arial"/>
          <w:b/>
          <w:bCs/>
          <w:sz w:val="22"/>
        </w:rPr>
        <w:t>N/a</w:t>
      </w:r>
    </w:p>
    <w:p w14:paraId="419F818A" w14:textId="77777777" w:rsidR="009C79D4" w:rsidRPr="004A5E9F" w:rsidRDefault="009C79D4" w:rsidP="009C79D4">
      <w:pPr>
        <w:rPr>
          <w:rFonts w:ascii="Arial" w:hAnsi="Arial" w:cs="Arial"/>
          <w:b/>
          <w:bCs/>
          <w:sz w:val="22"/>
        </w:rPr>
      </w:pPr>
    </w:p>
    <w:p w14:paraId="01B9B8E0" w14:textId="77777777" w:rsidR="00312DAC" w:rsidRPr="004A5E9F" w:rsidRDefault="00312DAC" w:rsidP="009C79D4">
      <w:pPr>
        <w:spacing w:after="3" w:line="259" w:lineRule="auto"/>
        <w:ind w:left="-5"/>
        <w:rPr>
          <w:rFonts w:ascii="Arial" w:hAnsi="Arial" w:cs="Arial"/>
          <w:sz w:val="22"/>
        </w:rPr>
      </w:pPr>
    </w:p>
    <w:p w14:paraId="351D1492" w14:textId="0809A22D" w:rsidR="009C79D4" w:rsidRPr="008B3097" w:rsidRDefault="008B3097" w:rsidP="009C79D4">
      <w:pPr>
        <w:spacing w:after="3" w:line="259" w:lineRule="auto"/>
        <w:ind w:left="-5"/>
        <w:rPr>
          <w:rFonts w:ascii="Arial" w:hAnsi="Arial" w:cs="Arial"/>
          <w:b/>
          <w:i/>
          <w:sz w:val="22"/>
        </w:rPr>
      </w:pPr>
      <w:r w:rsidRPr="008B3097">
        <w:rPr>
          <w:rFonts w:ascii="Arial" w:hAnsi="Arial" w:cs="Arial"/>
          <w:b/>
          <w:i/>
          <w:sz w:val="22"/>
        </w:rPr>
        <w:t>EL PRESENTE INFORME SE FIRMA A LOS 1</w:t>
      </w:r>
      <w:r>
        <w:rPr>
          <w:rFonts w:ascii="Arial" w:hAnsi="Arial" w:cs="Arial"/>
          <w:b/>
          <w:i/>
          <w:sz w:val="22"/>
        </w:rPr>
        <w:t xml:space="preserve">4 </w:t>
      </w:r>
      <w:r w:rsidRPr="008B3097">
        <w:rPr>
          <w:rFonts w:ascii="Arial" w:hAnsi="Arial" w:cs="Arial"/>
          <w:b/>
          <w:i/>
          <w:sz w:val="22"/>
        </w:rPr>
        <w:t>DÍAS DEL MES DE DICIEMBRE DE 2021.</w:t>
      </w:r>
    </w:p>
    <w:p w14:paraId="37AAF67D" w14:textId="77777777" w:rsidR="009C79D4" w:rsidRPr="004A5E9F" w:rsidRDefault="009C79D4" w:rsidP="009C79D4">
      <w:pPr>
        <w:spacing w:after="3" w:line="259" w:lineRule="auto"/>
        <w:ind w:left="-5"/>
        <w:rPr>
          <w:rFonts w:ascii="Arial" w:hAnsi="Arial" w:cs="Arial"/>
          <w:sz w:val="22"/>
        </w:rPr>
      </w:pPr>
    </w:p>
    <w:p w14:paraId="01725E70" w14:textId="1B9D9C3F" w:rsidR="00DE22A2" w:rsidRPr="004A5E9F" w:rsidRDefault="00DE22A2" w:rsidP="00853110">
      <w:pPr>
        <w:ind w:right="258"/>
        <w:rPr>
          <w:rFonts w:ascii="Arial" w:hAnsi="Arial" w:cs="Arial"/>
          <w:b/>
          <w:sz w:val="22"/>
        </w:rPr>
      </w:pPr>
    </w:p>
    <w:p w14:paraId="087FE127" w14:textId="3AE244E2" w:rsidR="004A5E9F" w:rsidRDefault="00F61DCF" w:rsidP="00853110">
      <w:pPr>
        <w:ind w:right="258"/>
        <w:rPr>
          <w:rFonts w:ascii="Arial" w:hAnsi="Arial" w:cs="Arial"/>
          <w:b/>
          <w:sz w:val="22"/>
        </w:rPr>
      </w:pPr>
      <w:r w:rsidRPr="004A5E9F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F209E19" wp14:editId="25FCFB5B">
            <wp:simplePos x="899770" y="7600493"/>
            <wp:positionH relativeFrom="column">
              <wp:align>left</wp:align>
            </wp:positionH>
            <wp:positionV relativeFrom="paragraph">
              <wp:align>top</wp:align>
            </wp:positionV>
            <wp:extent cx="1465575" cy="514350"/>
            <wp:effectExtent l="0" t="0" r="1905" b="0"/>
            <wp:wrapSquare wrapText="bothSides"/>
            <wp:docPr id="8" name="Imagen 8" descr="C:\Users\PBVC\Documents\ADULTO MAYOR\firma fredy v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VC\Documents\ADULTO MAYOR\firma fredy veg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953D1" w14:textId="3C92C008" w:rsidR="00DE22A2" w:rsidRPr="004A5E9F" w:rsidRDefault="004A5E9F" w:rsidP="004A5E9F">
      <w:pPr>
        <w:tabs>
          <w:tab w:val="center" w:pos="3587"/>
        </w:tabs>
        <w:ind w:right="25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noProof/>
          <w:sz w:val="22"/>
        </w:rPr>
        <w:drawing>
          <wp:inline distT="0" distB="0" distL="0" distR="0" wp14:anchorId="3CFDE5F0" wp14:editId="0B75487F">
            <wp:extent cx="1335557" cy="84599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736" cy="8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</w:rPr>
        <w:br w:type="textWrapping" w:clear="all"/>
      </w:r>
    </w:p>
    <w:p w14:paraId="140B1768" w14:textId="08418590" w:rsidR="00F61DCF" w:rsidRPr="004A5E9F" w:rsidRDefault="00455960" w:rsidP="00B214C2">
      <w:pPr>
        <w:rPr>
          <w:rFonts w:ascii="Arial" w:hAnsi="Arial" w:cs="Arial"/>
          <w:b/>
          <w:sz w:val="22"/>
        </w:rPr>
      </w:pPr>
      <w:r w:rsidRPr="004A5E9F">
        <w:rPr>
          <w:rFonts w:ascii="Arial" w:hAnsi="Arial" w:cs="Arial"/>
          <w:sz w:val="22"/>
        </w:rPr>
        <w:t>__________________</w:t>
      </w:r>
      <w:r w:rsidR="00A77B9A" w:rsidRPr="004A5E9F">
        <w:rPr>
          <w:rFonts w:ascii="Arial" w:hAnsi="Arial" w:cs="Arial"/>
          <w:sz w:val="22"/>
        </w:rPr>
        <w:tab/>
      </w:r>
      <w:r w:rsidR="00A77B9A" w:rsidRPr="004A5E9F">
        <w:rPr>
          <w:rFonts w:ascii="Arial" w:hAnsi="Arial" w:cs="Arial"/>
          <w:sz w:val="22"/>
        </w:rPr>
        <w:tab/>
      </w:r>
      <w:r w:rsidR="0012616A" w:rsidRPr="004A5E9F">
        <w:rPr>
          <w:rFonts w:ascii="Arial" w:hAnsi="Arial" w:cs="Arial"/>
          <w:sz w:val="22"/>
        </w:rPr>
        <w:t xml:space="preserve">        </w:t>
      </w:r>
      <w:r w:rsidR="00817B71" w:rsidRPr="004A5E9F">
        <w:rPr>
          <w:rFonts w:ascii="Arial" w:hAnsi="Arial" w:cs="Arial"/>
          <w:sz w:val="22"/>
        </w:rPr>
        <w:t>___________________________________</w:t>
      </w:r>
      <w:r w:rsidR="00A77B9A" w:rsidRPr="004A5E9F">
        <w:rPr>
          <w:rFonts w:ascii="Arial" w:hAnsi="Arial" w:cs="Arial"/>
          <w:sz w:val="22"/>
        </w:rPr>
        <w:tab/>
      </w:r>
    </w:p>
    <w:p w14:paraId="4024E425" w14:textId="142B2D9D" w:rsidR="00F61DCF" w:rsidRPr="004A5E9F" w:rsidRDefault="00F61DCF" w:rsidP="00B214C2">
      <w:pPr>
        <w:rPr>
          <w:rFonts w:ascii="Arial" w:hAnsi="Arial" w:cs="Arial"/>
          <w:b/>
          <w:sz w:val="22"/>
        </w:rPr>
      </w:pPr>
      <w:r w:rsidRPr="004A5E9F">
        <w:rPr>
          <w:rFonts w:ascii="Arial" w:hAnsi="Arial" w:cs="Arial"/>
          <w:b/>
          <w:sz w:val="22"/>
        </w:rPr>
        <w:t>JHON FREDY VEGA HENAO</w:t>
      </w:r>
      <w:r w:rsidRPr="004A5E9F">
        <w:rPr>
          <w:rFonts w:ascii="Arial" w:hAnsi="Arial" w:cs="Arial"/>
          <w:b/>
          <w:sz w:val="22"/>
        </w:rPr>
        <w:tab/>
      </w:r>
      <w:r w:rsidRPr="004A5E9F">
        <w:rPr>
          <w:rFonts w:ascii="Arial" w:hAnsi="Arial" w:cs="Arial"/>
          <w:b/>
          <w:sz w:val="22"/>
        </w:rPr>
        <w:tab/>
      </w:r>
      <w:r w:rsidR="0012616A" w:rsidRPr="004A5E9F">
        <w:rPr>
          <w:rFonts w:ascii="Arial" w:hAnsi="Arial" w:cs="Arial"/>
          <w:b/>
          <w:sz w:val="22"/>
        </w:rPr>
        <w:t xml:space="preserve">     </w:t>
      </w:r>
      <w:r w:rsidRPr="004A5E9F">
        <w:rPr>
          <w:rFonts w:ascii="Arial" w:hAnsi="Arial" w:cs="Arial"/>
          <w:b/>
          <w:sz w:val="22"/>
        </w:rPr>
        <w:t>DANIELA RESTREPO QUICENO</w:t>
      </w:r>
    </w:p>
    <w:p w14:paraId="65CCAB21" w14:textId="57819935" w:rsidR="00BE2F50" w:rsidRPr="004A5E9F" w:rsidRDefault="00B214C2" w:rsidP="00B214C2">
      <w:pPr>
        <w:rPr>
          <w:rFonts w:ascii="Arial" w:hAnsi="Arial" w:cs="Arial"/>
          <w:b/>
          <w:sz w:val="22"/>
        </w:rPr>
      </w:pPr>
      <w:r w:rsidRPr="004A5E9F">
        <w:rPr>
          <w:rFonts w:ascii="Arial" w:hAnsi="Arial" w:cs="Arial"/>
          <w:b/>
          <w:sz w:val="22"/>
        </w:rPr>
        <w:t>CONTRATISTA</w:t>
      </w:r>
      <w:r w:rsidR="00BD0589" w:rsidRPr="004A5E9F">
        <w:rPr>
          <w:rFonts w:ascii="Arial" w:hAnsi="Arial" w:cs="Arial"/>
          <w:b/>
          <w:sz w:val="22"/>
        </w:rPr>
        <w:tab/>
      </w:r>
      <w:r w:rsidR="00BD0589" w:rsidRPr="004A5E9F">
        <w:rPr>
          <w:rFonts w:ascii="Arial" w:hAnsi="Arial" w:cs="Arial"/>
          <w:b/>
          <w:sz w:val="22"/>
        </w:rPr>
        <w:tab/>
      </w:r>
      <w:r w:rsidRPr="004A5E9F">
        <w:rPr>
          <w:rFonts w:ascii="Arial" w:hAnsi="Arial" w:cs="Arial"/>
          <w:b/>
          <w:sz w:val="22"/>
        </w:rPr>
        <w:tab/>
      </w:r>
      <w:r w:rsidRPr="004A5E9F">
        <w:rPr>
          <w:rFonts w:ascii="Arial" w:hAnsi="Arial" w:cs="Arial"/>
          <w:b/>
          <w:sz w:val="22"/>
        </w:rPr>
        <w:tab/>
      </w:r>
      <w:r w:rsidR="00BE2F50" w:rsidRPr="004A5E9F">
        <w:rPr>
          <w:rFonts w:ascii="Arial" w:hAnsi="Arial" w:cs="Arial"/>
          <w:b/>
          <w:sz w:val="22"/>
        </w:rPr>
        <w:t>Vo</w:t>
      </w:r>
      <w:r w:rsidRPr="004A5E9F">
        <w:rPr>
          <w:rFonts w:ascii="Arial" w:hAnsi="Arial" w:cs="Arial"/>
          <w:b/>
          <w:sz w:val="22"/>
        </w:rPr>
        <w:t>Bo COORDINADOR DE PROGRAMA</w:t>
      </w:r>
    </w:p>
    <w:p w14:paraId="77CDF025" w14:textId="0D6C2A35" w:rsidR="00B214C2" w:rsidRPr="004A5E9F" w:rsidRDefault="008B3097" w:rsidP="0012616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0DCC78CA" wp14:editId="1D1382BA">
            <wp:simplePos x="0" y="0"/>
            <wp:positionH relativeFrom="column">
              <wp:posOffset>1823720</wp:posOffset>
            </wp:positionH>
            <wp:positionV relativeFrom="paragraph">
              <wp:posOffset>99060</wp:posOffset>
            </wp:positionV>
            <wp:extent cx="1700406" cy="10915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12202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406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16A" w:rsidRPr="004A5E9F">
        <w:rPr>
          <w:rFonts w:ascii="Arial" w:hAnsi="Arial" w:cs="Arial"/>
          <w:b/>
          <w:sz w:val="22"/>
        </w:rPr>
        <w:t xml:space="preserve">                                                                          </w:t>
      </w:r>
      <w:r w:rsidR="007305C4" w:rsidRPr="004A5E9F">
        <w:rPr>
          <w:rFonts w:ascii="Arial" w:hAnsi="Arial" w:cs="Arial"/>
          <w:b/>
          <w:sz w:val="22"/>
        </w:rPr>
        <w:t>O LIDER DE DIMENSION</w:t>
      </w:r>
    </w:p>
    <w:p w14:paraId="3282AF82" w14:textId="52FA3217" w:rsidR="00B214C2" w:rsidRPr="004A5E9F" w:rsidRDefault="00BD0589" w:rsidP="00B214C2">
      <w:pPr>
        <w:rPr>
          <w:rFonts w:ascii="Arial" w:hAnsi="Arial" w:cs="Arial"/>
          <w:b/>
          <w:sz w:val="22"/>
        </w:rPr>
      </w:pPr>
      <w:r w:rsidRPr="004A5E9F">
        <w:rPr>
          <w:rFonts w:ascii="Arial" w:hAnsi="Arial" w:cs="Arial"/>
          <w:b/>
          <w:sz w:val="22"/>
        </w:rPr>
        <w:tab/>
      </w:r>
      <w:r w:rsidRPr="004A5E9F">
        <w:rPr>
          <w:rFonts w:ascii="Arial" w:hAnsi="Arial" w:cs="Arial"/>
          <w:b/>
          <w:sz w:val="22"/>
        </w:rPr>
        <w:tab/>
      </w:r>
      <w:r w:rsidRPr="004A5E9F">
        <w:rPr>
          <w:rFonts w:ascii="Arial" w:hAnsi="Arial" w:cs="Arial"/>
          <w:b/>
          <w:sz w:val="22"/>
        </w:rPr>
        <w:tab/>
      </w:r>
    </w:p>
    <w:p w14:paraId="2509161F" w14:textId="26EB7022" w:rsidR="0012616A" w:rsidRDefault="0012616A" w:rsidP="00B214C2">
      <w:pPr>
        <w:rPr>
          <w:rFonts w:ascii="Arial" w:hAnsi="Arial" w:cs="Arial"/>
          <w:b/>
          <w:sz w:val="22"/>
        </w:rPr>
      </w:pPr>
    </w:p>
    <w:p w14:paraId="161941BD" w14:textId="7897DC09" w:rsidR="008B3097" w:rsidRDefault="008B3097" w:rsidP="00B214C2">
      <w:pPr>
        <w:rPr>
          <w:rFonts w:ascii="Arial" w:hAnsi="Arial" w:cs="Arial"/>
          <w:b/>
          <w:sz w:val="22"/>
        </w:rPr>
      </w:pPr>
    </w:p>
    <w:p w14:paraId="0F045800" w14:textId="3BD8F643" w:rsidR="008B3097" w:rsidRDefault="008B3097" w:rsidP="00B214C2">
      <w:pPr>
        <w:rPr>
          <w:rFonts w:ascii="Arial" w:hAnsi="Arial" w:cs="Arial"/>
          <w:b/>
          <w:sz w:val="22"/>
        </w:rPr>
      </w:pPr>
    </w:p>
    <w:p w14:paraId="79DD0B69" w14:textId="77777777" w:rsidR="008B3097" w:rsidRPr="004A5E9F" w:rsidRDefault="008B3097" w:rsidP="00B214C2">
      <w:pPr>
        <w:rPr>
          <w:rFonts w:ascii="Arial" w:hAnsi="Arial" w:cs="Arial"/>
          <w:b/>
          <w:sz w:val="22"/>
        </w:rPr>
      </w:pPr>
    </w:p>
    <w:p w14:paraId="5A93CFA3" w14:textId="5EAAAC76" w:rsidR="00B214C2" w:rsidRPr="004A5E9F" w:rsidRDefault="00F61DCF" w:rsidP="00F61DCF">
      <w:pPr>
        <w:rPr>
          <w:rFonts w:ascii="Arial" w:hAnsi="Arial" w:cs="Arial"/>
          <w:sz w:val="22"/>
        </w:rPr>
      </w:pPr>
      <w:r w:rsidRPr="004A5E9F">
        <w:rPr>
          <w:rFonts w:ascii="Arial" w:hAnsi="Arial" w:cs="Arial"/>
          <w:sz w:val="22"/>
        </w:rPr>
        <w:t xml:space="preserve">                                       _______</w:t>
      </w:r>
      <w:r w:rsidR="00817B71" w:rsidRPr="004A5E9F">
        <w:rPr>
          <w:rFonts w:ascii="Arial" w:hAnsi="Arial" w:cs="Arial"/>
          <w:sz w:val="22"/>
        </w:rPr>
        <w:t>___</w:t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</w:r>
      <w:r w:rsidRPr="004A5E9F">
        <w:rPr>
          <w:rFonts w:ascii="Arial" w:hAnsi="Arial" w:cs="Arial"/>
          <w:sz w:val="22"/>
        </w:rPr>
        <w:softHyphen/>
        <w:t>___________</w:t>
      </w:r>
      <w:r w:rsidR="00817B71" w:rsidRPr="004A5E9F">
        <w:rPr>
          <w:rFonts w:ascii="Arial" w:hAnsi="Arial" w:cs="Arial"/>
          <w:sz w:val="22"/>
        </w:rPr>
        <w:t>__________</w:t>
      </w:r>
    </w:p>
    <w:p w14:paraId="3FA6F080" w14:textId="19F991A0" w:rsidR="00F61DCF" w:rsidRPr="004A5E9F" w:rsidRDefault="00AB108D" w:rsidP="00AB108D">
      <w:pPr>
        <w:spacing w:line="259" w:lineRule="auto"/>
        <w:ind w:right="582"/>
        <w:rPr>
          <w:rFonts w:ascii="Arial" w:hAnsi="Arial" w:cs="Arial"/>
          <w:sz w:val="22"/>
        </w:rPr>
      </w:pPr>
      <w:r w:rsidRPr="004A5E9F">
        <w:rPr>
          <w:rFonts w:ascii="Arial" w:hAnsi="Arial" w:cs="Arial"/>
          <w:b/>
          <w:sz w:val="22"/>
        </w:rPr>
        <w:t xml:space="preserve">                                   </w:t>
      </w:r>
      <w:r w:rsidR="00F61DCF" w:rsidRPr="004A5E9F">
        <w:rPr>
          <w:rFonts w:ascii="Arial" w:hAnsi="Arial" w:cs="Arial"/>
          <w:b/>
          <w:sz w:val="22"/>
        </w:rPr>
        <w:t>YAMITH FERNANDO GARCIA MONSALVE</w:t>
      </w:r>
    </w:p>
    <w:p w14:paraId="73919001" w14:textId="23BDB3C9" w:rsidR="007305C4" w:rsidRPr="004A5E9F" w:rsidRDefault="00B214C2" w:rsidP="00F61DCF">
      <w:pPr>
        <w:ind w:left="2832" w:firstLine="708"/>
        <w:rPr>
          <w:sz w:val="22"/>
        </w:rPr>
      </w:pPr>
      <w:r w:rsidRPr="004A5E9F">
        <w:rPr>
          <w:rFonts w:ascii="Arial" w:hAnsi="Arial" w:cs="Arial"/>
          <w:b/>
          <w:sz w:val="22"/>
        </w:rPr>
        <w:t>SUPERVISOR</w:t>
      </w:r>
      <w:r w:rsidR="00A77B9A" w:rsidRPr="004A5E9F">
        <w:rPr>
          <w:rFonts w:ascii="Arial" w:hAnsi="Arial" w:cs="Arial"/>
          <w:b/>
          <w:sz w:val="20"/>
          <w:szCs w:val="22"/>
        </w:rPr>
        <w:tab/>
      </w:r>
      <w:r w:rsidR="00A77B9A" w:rsidRPr="004A5E9F">
        <w:rPr>
          <w:rFonts w:ascii="Arial" w:hAnsi="Arial" w:cs="Arial"/>
          <w:b/>
          <w:sz w:val="20"/>
          <w:szCs w:val="22"/>
        </w:rPr>
        <w:tab/>
      </w:r>
      <w:r w:rsidR="00BD0589" w:rsidRPr="004A5E9F">
        <w:rPr>
          <w:rFonts w:ascii="Arial" w:hAnsi="Arial" w:cs="Arial"/>
          <w:b/>
          <w:sz w:val="20"/>
          <w:szCs w:val="22"/>
        </w:rPr>
        <w:tab/>
      </w:r>
      <w:r w:rsidR="00BD0589" w:rsidRPr="004A5E9F">
        <w:rPr>
          <w:rFonts w:ascii="Arial" w:hAnsi="Arial" w:cs="Arial"/>
          <w:b/>
          <w:sz w:val="20"/>
          <w:szCs w:val="22"/>
        </w:rPr>
        <w:tab/>
      </w:r>
      <w:r w:rsidR="00BD0589" w:rsidRPr="004A5E9F">
        <w:rPr>
          <w:rFonts w:ascii="Arial" w:hAnsi="Arial" w:cs="Arial"/>
          <w:b/>
          <w:sz w:val="20"/>
          <w:szCs w:val="22"/>
        </w:rPr>
        <w:tab/>
      </w:r>
      <w:r w:rsidR="00BD0589" w:rsidRPr="004A5E9F">
        <w:rPr>
          <w:rFonts w:ascii="Arial" w:hAnsi="Arial" w:cs="Arial"/>
          <w:b/>
          <w:sz w:val="20"/>
          <w:szCs w:val="22"/>
        </w:rPr>
        <w:tab/>
      </w:r>
      <w:r w:rsidR="00BD0589" w:rsidRPr="004A5E9F">
        <w:rPr>
          <w:rFonts w:ascii="Arial" w:hAnsi="Arial" w:cs="Arial"/>
          <w:b/>
          <w:sz w:val="20"/>
          <w:szCs w:val="22"/>
        </w:rPr>
        <w:tab/>
      </w:r>
      <w:r w:rsidR="00BD0589" w:rsidRPr="004A5E9F">
        <w:rPr>
          <w:rFonts w:ascii="Arial" w:hAnsi="Arial" w:cs="Arial"/>
          <w:b/>
          <w:sz w:val="20"/>
          <w:szCs w:val="22"/>
        </w:rPr>
        <w:tab/>
      </w:r>
    </w:p>
    <w:sectPr w:rsidR="007305C4" w:rsidRPr="004A5E9F" w:rsidSect="00853110">
      <w:headerReference w:type="default" r:id="rId12"/>
      <w:footerReference w:type="default" r:id="rId13"/>
      <w:pgSz w:w="12242" w:h="15842" w:code="1"/>
      <w:pgMar w:top="1134" w:right="902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8432C" w14:textId="77777777" w:rsidR="00BF2DD8" w:rsidRDefault="00BF2DD8" w:rsidP="00312C87">
      <w:r>
        <w:separator/>
      </w:r>
    </w:p>
  </w:endnote>
  <w:endnote w:type="continuationSeparator" w:id="0">
    <w:p w14:paraId="69F43136" w14:textId="77777777" w:rsidR="00BF2DD8" w:rsidRDefault="00BF2DD8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364A3" w14:textId="77777777" w:rsidR="002016E1" w:rsidRDefault="0084660A" w:rsidP="0084660A">
    <w:pPr>
      <w:pStyle w:val="Piedepgina"/>
      <w:jc w:val="right"/>
    </w:pPr>
    <w:r>
      <w:rPr>
        <w:noProof/>
      </w:rPr>
      <w:drawing>
        <wp:inline distT="0" distB="0" distL="0" distR="0" wp14:anchorId="20C6A13D" wp14:editId="7F24669D">
          <wp:extent cx="997585" cy="44513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9975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6B148" w14:textId="77777777" w:rsidR="00BF2DD8" w:rsidRDefault="00BF2DD8" w:rsidP="00312C87">
      <w:r>
        <w:separator/>
      </w:r>
    </w:p>
  </w:footnote>
  <w:footnote w:type="continuationSeparator" w:id="0">
    <w:p w14:paraId="224144EA" w14:textId="77777777" w:rsidR="00BF2DD8" w:rsidRDefault="00BF2DD8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E9E9" w14:textId="18B27E35" w:rsidR="00650A0E" w:rsidRDefault="00D3417E">
    <w:pPr>
      <w:pStyle w:val="Encabezado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7443928" wp14:editId="15745375">
              <wp:simplePos x="0" y="0"/>
              <wp:positionH relativeFrom="margin">
                <wp:posOffset>-890905</wp:posOffset>
              </wp:positionH>
              <wp:positionV relativeFrom="paragraph">
                <wp:posOffset>994410</wp:posOffset>
              </wp:positionV>
              <wp:extent cx="7991475" cy="0"/>
              <wp:effectExtent l="76200" t="76200" r="28575" b="9525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9914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A43B6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70.15pt,78.3pt" to="559.1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650A0E" w:rsidRPr="000F4B1A" w14:paraId="59CA1A25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517F23" w14:textId="138930E6" w:rsidR="00650A0E" w:rsidRPr="007E3F85" w:rsidRDefault="0084660A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E23B4EB" wp14:editId="6E796861">
                <wp:extent cx="1247775" cy="619125"/>
                <wp:effectExtent l="0" t="0" r="9525" b="9525"/>
                <wp:docPr id="11" name="Imag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14871FC2" w14:textId="62354573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 xml:space="preserve">informe </w:t>
          </w:r>
          <w:r w:rsidR="002016E1" w:rsidRPr="00BE2F50">
            <w:rPr>
              <w:rFonts w:ascii="Arial" w:hAnsi="Arial" w:cs="Arial"/>
              <w:b/>
              <w:caps/>
            </w:rPr>
            <w:t>cualitativo de actividades contrato</w:t>
          </w:r>
        </w:p>
        <w:p w14:paraId="1EDA183D" w14:textId="4260EB86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2FE0AFEE" w14:textId="12A06B2F" w:rsidR="002016E1" w:rsidRPr="00BE2F50" w:rsidRDefault="008B3097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8B3097">
            <w:drawing>
              <wp:anchor distT="0" distB="0" distL="114300" distR="114300" simplePos="0" relativeHeight="251660288" behindDoc="1" locked="0" layoutInCell="1" allowOverlap="1" wp14:anchorId="4A2C9064" wp14:editId="745E316B">
                <wp:simplePos x="0" y="0"/>
                <wp:positionH relativeFrom="column">
                  <wp:posOffset>3887426</wp:posOffset>
                </wp:positionH>
                <wp:positionV relativeFrom="paragraph">
                  <wp:posOffset>321945</wp:posOffset>
                </wp:positionV>
                <wp:extent cx="746147" cy="591671"/>
                <wp:effectExtent l="0" t="0" r="0" b="0"/>
                <wp:wrapNone/>
                <wp:docPr id="6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FEE218-A3AA-4D9E-8199-003D0B24E23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72FEE218-A3AA-4D9E-8199-003D0B24E23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147" cy="5916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016E1"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650A0E" w:rsidRPr="001B0B46" w14:paraId="471EBFCF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59F1BB" w14:textId="77777777" w:rsidR="00650A0E" w:rsidRPr="001B0B46" w:rsidRDefault="00650A0E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2016E1" w:rsidRPr="001B0B46"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9B692D" w14:textId="68331AD7" w:rsidR="00650A0E" w:rsidRPr="001B0B46" w:rsidRDefault="002016E1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01B14796" w14:textId="77777777" w:rsidR="00650A0E" w:rsidRPr="001B0B46" w:rsidRDefault="00650A0E" w:rsidP="001B0B46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A07"/>
    <w:multiLevelType w:val="hybridMultilevel"/>
    <w:tmpl w:val="2A5A40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6D61"/>
    <w:multiLevelType w:val="hybridMultilevel"/>
    <w:tmpl w:val="D0C8443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4C9D"/>
    <w:multiLevelType w:val="hybridMultilevel"/>
    <w:tmpl w:val="8B3288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1390"/>
    <w:multiLevelType w:val="hybridMultilevel"/>
    <w:tmpl w:val="A0BCEF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9778E"/>
    <w:multiLevelType w:val="hybridMultilevel"/>
    <w:tmpl w:val="865E58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2E20"/>
    <w:multiLevelType w:val="hybridMultilevel"/>
    <w:tmpl w:val="FAA673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B68B9"/>
    <w:multiLevelType w:val="hybridMultilevel"/>
    <w:tmpl w:val="80C2F0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A4769"/>
    <w:multiLevelType w:val="hybridMultilevel"/>
    <w:tmpl w:val="76D89B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77B10"/>
    <w:multiLevelType w:val="hybridMultilevel"/>
    <w:tmpl w:val="AF12C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87453"/>
    <w:multiLevelType w:val="hybridMultilevel"/>
    <w:tmpl w:val="6E449D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7AA2"/>
    <w:multiLevelType w:val="hybridMultilevel"/>
    <w:tmpl w:val="B3A2F4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75029"/>
    <w:multiLevelType w:val="hybridMultilevel"/>
    <w:tmpl w:val="E79601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A54C9"/>
    <w:multiLevelType w:val="hybridMultilevel"/>
    <w:tmpl w:val="D1B82B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769A8"/>
    <w:multiLevelType w:val="hybridMultilevel"/>
    <w:tmpl w:val="6CB25F68"/>
    <w:lvl w:ilvl="0" w:tplc="B434CF7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F845F7"/>
    <w:multiLevelType w:val="hybridMultilevel"/>
    <w:tmpl w:val="AC5A78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E659E"/>
    <w:multiLevelType w:val="hybridMultilevel"/>
    <w:tmpl w:val="AD80AD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75178"/>
    <w:multiLevelType w:val="hybridMultilevel"/>
    <w:tmpl w:val="8B3288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B5BA4"/>
    <w:multiLevelType w:val="hybridMultilevel"/>
    <w:tmpl w:val="29121170"/>
    <w:lvl w:ilvl="0" w:tplc="41F25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55803"/>
    <w:multiLevelType w:val="hybridMultilevel"/>
    <w:tmpl w:val="411897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8746F"/>
    <w:multiLevelType w:val="hybridMultilevel"/>
    <w:tmpl w:val="1E38C910"/>
    <w:lvl w:ilvl="0" w:tplc="2CB68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16045"/>
    <w:multiLevelType w:val="hybridMultilevel"/>
    <w:tmpl w:val="F69C3F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7123F"/>
    <w:multiLevelType w:val="hybridMultilevel"/>
    <w:tmpl w:val="43ACA8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A751D"/>
    <w:multiLevelType w:val="hybridMultilevel"/>
    <w:tmpl w:val="04ACAE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C3F59"/>
    <w:multiLevelType w:val="hybridMultilevel"/>
    <w:tmpl w:val="80C20A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17268"/>
    <w:multiLevelType w:val="hybridMultilevel"/>
    <w:tmpl w:val="A164F0FC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442469C9"/>
    <w:multiLevelType w:val="hybridMultilevel"/>
    <w:tmpl w:val="3AD20F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60792"/>
    <w:multiLevelType w:val="hybridMultilevel"/>
    <w:tmpl w:val="1A08F6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A3C82"/>
    <w:multiLevelType w:val="hybridMultilevel"/>
    <w:tmpl w:val="EA3468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600AD"/>
    <w:multiLevelType w:val="hybridMultilevel"/>
    <w:tmpl w:val="3118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61DEB"/>
    <w:multiLevelType w:val="hybridMultilevel"/>
    <w:tmpl w:val="1780D1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1077A"/>
    <w:multiLevelType w:val="hybridMultilevel"/>
    <w:tmpl w:val="E7F8AC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3E53"/>
    <w:multiLevelType w:val="hybridMultilevel"/>
    <w:tmpl w:val="F52C54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C611D"/>
    <w:multiLevelType w:val="hybridMultilevel"/>
    <w:tmpl w:val="DA6CED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F176E"/>
    <w:multiLevelType w:val="hybridMultilevel"/>
    <w:tmpl w:val="0F36E3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7276A"/>
    <w:multiLevelType w:val="hybridMultilevel"/>
    <w:tmpl w:val="6514324C"/>
    <w:lvl w:ilvl="0" w:tplc="DBD049AA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5FFB6DE0"/>
    <w:multiLevelType w:val="hybridMultilevel"/>
    <w:tmpl w:val="C958E3A2"/>
    <w:lvl w:ilvl="0" w:tplc="C8249A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2573CE"/>
    <w:multiLevelType w:val="hybridMultilevel"/>
    <w:tmpl w:val="05EA62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B03D1"/>
    <w:multiLevelType w:val="hybridMultilevel"/>
    <w:tmpl w:val="430806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E3BA8"/>
    <w:multiLevelType w:val="hybridMultilevel"/>
    <w:tmpl w:val="B3F428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9627F"/>
    <w:multiLevelType w:val="hybridMultilevel"/>
    <w:tmpl w:val="C082F5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D7B21"/>
    <w:multiLevelType w:val="hybridMultilevel"/>
    <w:tmpl w:val="DF50AD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C06B9"/>
    <w:multiLevelType w:val="multilevel"/>
    <w:tmpl w:val="161477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 w15:restartNumberingAfterBreak="0">
    <w:nsid w:val="77EB56A8"/>
    <w:multiLevelType w:val="hybridMultilevel"/>
    <w:tmpl w:val="FF6A1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56A87"/>
    <w:multiLevelType w:val="hybridMultilevel"/>
    <w:tmpl w:val="22989A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D7AE0"/>
    <w:multiLevelType w:val="hybridMultilevel"/>
    <w:tmpl w:val="8B3288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A4E32"/>
    <w:multiLevelType w:val="hybridMultilevel"/>
    <w:tmpl w:val="748448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F4C59"/>
    <w:multiLevelType w:val="hybridMultilevel"/>
    <w:tmpl w:val="842ABF8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3A420B"/>
    <w:multiLevelType w:val="hybridMultilevel"/>
    <w:tmpl w:val="D96CB6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A54A0"/>
    <w:multiLevelType w:val="hybridMultilevel"/>
    <w:tmpl w:val="12C45A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6"/>
  </w:num>
  <w:num w:numId="3">
    <w:abstractNumId w:val="2"/>
  </w:num>
  <w:num w:numId="4">
    <w:abstractNumId w:val="35"/>
  </w:num>
  <w:num w:numId="5">
    <w:abstractNumId w:val="44"/>
  </w:num>
  <w:num w:numId="6">
    <w:abstractNumId w:val="1"/>
  </w:num>
  <w:num w:numId="7">
    <w:abstractNumId w:val="13"/>
  </w:num>
  <w:num w:numId="8">
    <w:abstractNumId w:val="34"/>
  </w:num>
  <w:num w:numId="9">
    <w:abstractNumId w:val="19"/>
  </w:num>
  <w:num w:numId="10">
    <w:abstractNumId w:val="36"/>
  </w:num>
  <w:num w:numId="11">
    <w:abstractNumId w:val="23"/>
  </w:num>
  <w:num w:numId="12">
    <w:abstractNumId w:val="49"/>
  </w:num>
  <w:num w:numId="13">
    <w:abstractNumId w:val="45"/>
  </w:num>
  <w:num w:numId="14">
    <w:abstractNumId w:val="22"/>
  </w:num>
  <w:num w:numId="15">
    <w:abstractNumId w:val="11"/>
  </w:num>
  <w:num w:numId="16">
    <w:abstractNumId w:val="7"/>
  </w:num>
  <w:num w:numId="17">
    <w:abstractNumId w:val="27"/>
  </w:num>
  <w:num w:numId="18">
    <w:abstractNumId w:val="29"/>
  </w:num>
  <w:num w:numId="19">
    <w:abstractNumId w:val="43"/>
  </w:num>
  <w:num w:numId="20">
    <w:abstractNumId w:val="32"/>
  </w:num>
  <w:num w:numId="21">
    <w:abstractNumId w:val="4"/>
  </w:num>
  <w:num w:numId="22">
    <w:abstractNumId w:val="8"/>
  </w:num>
  <w:num w:numId="23">
    <w:abstractNumId w:val="10"/>
  </w:num>
  <w:num w:numId="24">
    <w:abstractNumId w:val="48"/>
  </w:num>
  <w:num w:numId="25">
    <w:abstractNumId w:val="26"/>
  </w:num>
  <w:num w:numId="26">
    <w:abstractNumId w:val="17"/>
  </w:num>
  <w:num w:numId="27">
    <w:abstractNumId w:val="20"/>
  </w:num>
  <w:num w:numId="28">
    <w:abstractNumId w:val="0"/>
  </w:num>
  <w:num w:numId="29">
    <w:abstractNumId w:val="18"/>
  </w:num>
  <w:num w:numId="30">
    <w:abstractNumId w:val="5"/>
  </w:num>
  <w:num w:numId="31">
    <w:abstractNumId w:val="6"/>
  </w:num>
  <w:num w:numId="32">
    <w:abstractNumId w:val="40"/>
  </w:num>
  <w:num w:numId="33">
    <w:abstractNumId w:val="3"/>
  </w:num>
  <w:num w:numId="34">
    <w:abstractNumId w:val="37"/>
  </w:num>
  <w:num w:numId="35">
    <w:abstractNumId w:val="33"/>
  </w:num>
  <w:num w:numId="36">
    <w:abstractNumId w:val="12"/>
  </w:num>
  <w:num w:numId="37">
    <w:abstractNumId w:val="25"/>
  </w:num>
  <w:num w:numId="38">
    <w:abstractNumId w:val="38"/>
  </w:num>
  <w:num w:numId="39">
    <w:abstractNumId w:val="42"/>
  </w:num>
  <w:num w:numId="40">
    <w:abstractNumId w:val="15"/>
  </w:num>
  <w:num w:numId="41">
    <w:abstractNumId w:val="21"/>
  </w:num>
  <w:num w:numId="42">
    <w:abstractNumId w:val="31"/>
  </w:num>
  <w:num w:numId="43">
    <w:abstractNumId w:val="9"/>
  </w:num>
  <w:num w:numId="44">
    <w:abstractNumId w:val="39"/>
  </w:num>
  <w:num w:numId="45">
    <w:abstractNumId w:val="30"/>
  </w:num>
  <w:num w:numId="46">
    <w:abstractNumId w:val="14"/>
  </w:num>
  <w:num w:numId="47">
    <w:abstractNumId w:val="41"/>
  </w:num>
  <w:num w:numId="48">
    <w:abstractNumId w:val="46"/>
  </w:num>
  <w:num w:numId="49">
    <w:abstractNumId w:val="28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7"/>
    <w:rsid w:val="000003F6"/>
    <w:rsid w:val="00002D19"/>
    <w:rsid w:val="00005452"/>
    <w:rsid w:val="00026D4E"/>
    <w:rsid w:val="000521C5"/>
    <w:rsid w:val="00062C22"/>
    <w:rsid w:val="00065C90"/>
    <w:rsid w:val="00070388"/>
    <w:rsid w:val="000724CB"/>
    <w:rsid w:val="00074578"/>
    <w:rsid w:val="00084D6A"/>
    <w:rsid w:val="00086F23"/>
    <w:rsid w:val="00097E16"/>
    <w:rsid w:val="000A0438"/>
    <w:rsid w:val="000A21CE"/>
    <w:rsid w:val="000A3DC2"/>
    <w:rsid w:val="000A5D82"/>
    <w:rsid w:val="000C12BF"/>
    <w:rsid w:val="000C4EAE"/>
    <w:rsid w:val="000C7FAE"/>
    <w:rsid w:val="000D0158"/>
    <w:rsid w:val="000E470D"/>
    <w:rsid w:val="000F1A8F"/>
    <w:rsid w:val="000F4607"/>
    <w:rsid w:val="000F4B1A"/>
    <w:rsid w:val="000F7EA8"/>
    <w:rsid w:val="001062A4"/>
    <w:rsid w:val="0010744A"/>
    <w:rsid w:val="001130E8"/>
    <w:rsid w:val="00114485"/>
    <w:rsid w:val="0012005B"/>
    <w:rsid w:val="0012616A"/>
    <w:rsid w:val="00131048"/>
    <w:rsid w:val="00133C29"/>
    <w:rsid w:val="00143AF3"/>
    <w:rsid w:val="00154422"/>
    <w:rsid w:val="00155A7B"/>
    <w:rsid w:val="00157442"/>
    <w:rsid w:val="00160038"/>
    <w:rsid w:val="001618E1"/>
    <w:rsid w:val="00175B55"/>
    <w:rsid w:val="00177FEE"/>
    <w:rsid w:val="00180F1B"/>
    <w:rsid w:val="00191905"/>
    <w:rsid w:val="001A1270"/>
    <w:rsid w:val="001B0B46"/>
    <w:rsid w:val="001B27E5"/>
    <w:rsid w:val="001B6230"/>
    <w:rsid w:val="001C3338"/>
    <w:rsid w:val="001C79A4"/>
    <w:rsid w:val="001D134F"/>
    <w:rsid w:val="001E001E"/>
    <w:rsid w:val="001E324F"/>
    <w:rsid w:val="001E53C7"/>
    <w:rsid w:val="001E5AB7"/>
    <w:rsid w:val="001F3124"/>
    <w:rsid w:val="001F7D9C"/>
    <w:rsid w:val="002016E1"/>
    <w:rsid w:val="00221D27"/>
    <w:rsid w:val="00233555"/>
    <w:rsid w:val="00235D75"/>
    <w:rsid w:val="002400B2"/>
    <w:rsid w:val="0024333D"/>
    <w:rsid w:val="00247966"/>
    <w:rsid w:val="002538DF"/>
    <w:rsid w:val="00254B49"/>
    <w:rsid w:val="0025687F"/>
    <w:rsid w:val="00261458"/>
    <w:rsid w:val="002625DD"/>
    <w:rsid w:val="00270B56"/>
    <w:rsid w:val="002833AB"/>
    <w:rsid w:val="00291B78"/>
    <w:rsid w:val="0029373C"/>
    <w:rsid w:val="00295C4D"/>
    <w:rsid w:val="002B08E4"/>
    <w:rsid w:val="002C64C5"/>
    <w:rsid w:val="002C64EE"/>
    <w:rsid w:val="002D18C3"/>
    <w:rsid w:val="002D417F"/>
    <w:rsid w:val="002E3ACB"/>
    <w:rsid w:val="002F0A38"/>
    <w:rsid w:val="002F2314"/>
    <w:rsid w:val="002F34F4"/>
    <w:rsid w:val="00305430"/>
    <w:rsid w:val="00305D74"/>
    <w:rsid w:val="00310CE9"/>
    <w:rsid w:val="00312C87"/>
    <w:rsid w:val="00312DAC"/>
    <w:rsid w:val="00313255"/>
    <w:rsid w:val="003134DA"/>
    <w:rsid w:val="003165A8"/>
    <w:rsid w:val="00324957"/>
    <w:rsid w:val="00332C49"/>
    <w:rsid w:val="00335B55"/>
    <w:rsid w:val="00343F80"/>
    <w:rsid w:val="00345868"/>
    <w:rsid w:val="00354CDF"/>
    <w:rsid w:val="003639F9"/>
    <w:rsid w:val="0036779D"/>
    <w:rsid w:val="0037184E"/>
    <w:rsid w:val="003739F1"/>
    <w:rsid w:val="00381BED"/>
    <w:rsid w:val="0038373E"/>
    <w:rsid w:val="003857EF"/>
    <w:rsid w:val="00385B9A"/>
    <w:rsid w:val="00386309"/>
    <w:rsid w:val="00387B6E"/>
    <w:rsid w:val="003908B3"/>
    <w:rsid w:val="003941D9"/>
    <w:rsid w:val="003962CE"/>
    <w:rsid w:val="003A7BD5"/>
    <w:rsid w:val="003B7D0C"/>
    <w:rsid w:val="003C1110"/>
    <w:rsid w:val="003C13EB"/>
    <w:rsid w:val="003C2DDF"/>
    <w:rsid w:val="003D040F"/>
    <w:rsid w:val="003D0FEE"/>
    <w:rsid w:val="003D1F19"/>
    <w:rsid w:val="003E3CF3"/>
    <w:rsid w:val="00403E46"/>
    <w:rsid w:val="00416254"/>
    <w:rsid w:val="00434768"/>
    <w:rsid w:val="00436345"/>
    <w:rsid w:val="00440984"/>
    <w:rsid w:val="00441995"/>
    <w:rsid w:val="00446217"/>
    <w:rsid w:val="00447BEB"/>
    <w:rsid w:val="00455484"/>
    <w:rsid w:val="00455960"/>
    <w:rsid w:val="00457BC0"/>
    <w:rsid w:val="00464859"/>
    <w:rsid w:val="00465E81"/>
    <w:rsid w:val="0046773D"/>
    <w:rsid w:val="00473DE3"/>
    <w:rsid w:val="004866A4"/>
    <w:rsid w:val="004A5E9F"/>
    <w:rsid w:val="004B49D2"/>
    <w:rsid w:val="004B4AD3"/>
    <w:rsid w:val="004C03BF"/>
    <w:rsid w:val="004C144D"/>
    <w:rsid w:val="004C51E5"/>
    <w:rsid w:val="004C6298"/>
    <w:rsid w:val="004F48B0"/>
    <w:rsid w:val="00502C55"/>
    <w:rsid w:val="005064CD"/>
    <w:rsid w:val="00517FC0"/>
    <w:rsid w:val="005208C3"/>
    <w:rsid w:val="005318D4"/>
    <w:rsid w:val="00533209"/>
    <w:rsid w:val="0053391B"/>
    <w:rsid w:val="005424DF"/>
    <w:rsid w:val="00544220"/>
    <w:rsid w:val="0056229F"/>
    <w:rsid w:val="005634FC"/>
    <w:rsid w:val="00571C58"/>
    <w:rsid w:val="005756D7"/>
    <w:rsid w:val="005837F6"/>
    <w:rsid w:val="00590452"/>
    <w:rsid w:val="005A2134"/>
    <w:rsid w:val="005A4350"/>
    <w:rsid w:val="005A700B"/>
    <w:rsid w:val="005A7794"/>
    <w:rsid w:val="005B010E"/>
    <w:rsid w:val="005B0930"/>
    <w:rsid w:val="005B3210"/>
    <w:rsid w:val="005B4688"/>
    <w:rsid w:val="005C40CA"/>
    <w:rsid w:val="005D4E2A"/>
    <w:rsid w:val="005E4DF6"/>
    <w:rsid w:val="005F3269"/>
    <w:rsid w:val="005F39EC"/>
    <w:rsid w:val="006156B4"/>
    <w:rsid w:val="00616A7D"/>
    <w:rsid w:val="00622B69"/>
    <w:rsid w:val="0062595F"/>
    <w:rsid w:val="006339D5"/>
    <w:rsid w:val="00635304"/>
    <w:rsid w:val="00646E85"/>
    <w:rsid w:val="00650A0E"/>
    <w:rsid w:val="00653E90"/>
    <w:rsid w:val="00674595"/>
    <w:rsid w:val="006772A9"/>
    <w:rsid w:val="006B13D0"/>
    <w:rsid w:val="006B4E85"/>
    <w:rsid w:val="006B652E"/>
    <w:rsid w:val="006C1D76"/>
    <w:rsid w:val="006C5E6A"/>
    <w:rsid w:val="006D1F1F"/>
    <w:rsid w:val="006E191A"/>
    <w:rsid w:val="006E1CA3"/>
    <w:rsid w:val="006E73E4"/>
    <w:rsid w:val="006F0475"/>
    <w:rsid w:val="006F6529"/>
    <w:rsid w:val="00701205"/>
    <w:rsid w:val="0071331D"/>
    <w:rsid w:val="00715FEA"/>
    <w:rsid w:val="00722D45"/>
    <w:rsid w:val="00725B1B"/>
    <w:rsid w:val="007305C4"/>
    <w:rsid w:val="007333DF"/>
    <w:rsid w:val="00736CB8"/>
    <w:rsid w:val="007520F0"/>
    <w:rsid w:val="00753A63"/>
    <w:rsid w:val="00760DD9"/>
    <w:rsid w:val="00772C76"/>
    <w:rsid w:val="007735B1"/>
    <w:rsid w:val="00776344"/>
    <w:rsid w:val="007778A0"/>
    <w:rsid w:val="007818A9"/>
    <w:rsid w:val="007B160A"/>
    <w:rsid w:val="007B5701"/>
    <w:rsid w:val="007B6D99"/>
    <w:rsid w:val="007C5AB1"/>
    <w:rsid w:val="007E3F85"/>
    <w:rsid w:val="007E5B53"/>
    <w:rsid w:val="007E64D3"/>
    <w:rsid w:val="007E6732"/>
    <w:rsid w:val="007E7AFE"/>
    <w:rsid w:val="007F0CC2"/>
    <w:rsid w:val="007F0FF4"/>
    <w:rsid w:val="007F6F37"/>
    <w:rsid w:val="00804728"/>
    <w:rsid w:val="00810B0D"/>
    <w:rsid w:val="0081177A"/>
    <w:rsid w:val="00815ECC"/>
    <w:rsid w:val="00817B71"/>
    <w:rsid w:val="00833258"/>
    <w:rsid w:val="008355C7"/>
    <w:rsid w:val="00835EB0"/>
    <w:rsid w:val="00837D97"/>
    <w:rsid w:val="0084660A"/>
    <w:rsid w:val="00853110"/>
    <w:rsid w:val="0085421D"/>
    <w:rsid w:val="00862E27"/>
    <w:rsid w:val="0086416C"/>
    <w:rsid w:val="008A13BB"/>
    <w:rsid w:val="008B3097"/>
    <w:rsid w:val="008B4184"/>
    <w:rsid w:val="008B4A0B"/>
    <w:rsid w:val="008B4BE1"/>
    <w:rsid w:val="008C63E1"/>
    <w:rsid w:val="008F1F3D"/>
    <w:rsid w:val="00906110"/>
    <w:rsid w:val="0091200B"/>
    <w:rsid w:val="009146B3"/>
    <w:rsid w:val="009253BE"/>
    <w:rsid w:val="009323CC"/>
    <w:rsid w:val="009405FC"/>
    <w:rsid w:val="00941134"/>
    <w:rsid w:val="009415ED"/>
    <w:rsid w:val="00944817"/>
    <w:rsid w:val="00960007"/>
    <w:rsid w:val="00964952"/>
    <w:rsid w:val="009673A0"/>
    <w:rsid w:val="00971278"/>
    <w:rsid w:val="0098645F"/>
    <w:rsid w:val="00987CB2"/>
    <w:rsid w:val="009909D5"/>
    <w:rsid w:val="0099431F"/>
    <w:rsid w:val="009A16A5"/>
    <w:rsid w:val="009A31A7"/>
    <w:rsid w:val="009A6CFC"/>
    <w:rsid w:val="009B383A"/>
    <w:rsid w:val="009B549A"/>
    <w:rsid w:val="009B6F01"/>
    <w:rsid w:val="009C79D4"/>
    <w:rsid w:val="009D236C"/>
    <w:rsid w:val="009E334C"/>
    <w:rsid w:val="009E5F2A"/>
    <w:rsid w:val="009F241A"/>
    <w:rsid w:val="009F6FB0"/>
    <w:rsid w:val="00A0587A"/>
    <w:rsid w:val="00A06BB8"/>
    <w:rsid w:val="00A13E10"/>
    <w:rsid w:val="00A2281F"/>
    <w:rsid w:val="00A24AAB"/>
    <w:rsid w:val="00A302EC"/>
    <w:rsid w:val="00A328E1"/>
    <w:rsid w:val="00A34B9B"/>
    <w:rsid w:val="00A34EA2"/>
    <w:rsid w:val="00A3774C"/>
    <w:rsid w:val="00A37DEB"/>
    <w:rsid w:val="00A417F8"/>
    <w:rsid w:val="00A442FB"/>
    <w:rsid w:val="00A46871"/>
    <w:rsid w:val="00A51800"/>
    <w:rsid w:val="00A5708F"/>
    <w:rsid w:val="00A607C0"/>
    <w:rsid w:val="00A668BD"/>
    <w:rsid w:val="00A7017E"/>
    <w:rsid w:val="00A7617C"/>
    <w:rsid w:val="00A77B9A"/>
    <w:rsid w:val="00A83828"/>
    <w:rsid w:val="00A83FD7"/>
    <w:rsid w:val="00AA1E85"/>
    <w:rsid w:val="00AB108D"/>
    <w:rsid w:val="00AC18D5"/>
    <w:rsid w:val="00AC517F"/>
    <w:rsid w:val="00AD2A94"/>
    <w:rsid w:val="00AD30FA"/>
    <w:rsid w:val="00AE3073"/>
    <w:rsid w:val="00AE6BB5"/>
    <w:rsid w:val="00AF1841"/>
    <w:rsid w:val="00AF2A0B"/>
    <w:rsid w:val="00AF7C09"/>
    <w:rsid w:val="00B0067B"/>
    <w:rsid w:val="00B03A5D"/>
    <w:rsid w:val="00B051D5"/>
    <w:rsid w:val="00B214C2"/>
    <w:rsid w:val="00B33F75"/>
    <w:rsid w:val="00B36391"/>
    <w:rsid w:val="00B376A6"/>
    <w:rsid w:val="00B37D78"/>
    <w:rsid w:val="00B43C84"/>
    <w:rsid w:val="00B57C6F"/>
    <w:rsid w:val="00B60964"/>
    <w:rsid w:val="00B8280C"/>
    <w:rsid w:val="00B8649D"/>
    <w:rsid w:val="00B8701A"/>
    <w:rsid w:val="00B955FF"/>
    <w:rsid w:val="00BA106A"/>
    <w:rsid w:val="00BD0589"/>
    <w:rsid w:val="00BD658E"/>
    <w:rsid w:val="00BE2F50"/>
    <w:rsid w:val="00BF07C0"/>
    <w:rsid w:val="00BF2DD8"/>
    <w:rsid w:val="00C1062C"/>
    <w:rsid w:val="00C1796C"/>
    <w:rsid w:val="00C20AC7"/>
    <w:rsid w:val="00C20BBB"/>
    <w:rsid w:val="00C21EFA"/>
    <w:rsid w:val="00C24E22"/>
    <w:rsid w:val="00C25C2F"/>
    <w:rsid w:val="00C40B09"/>
    <w:rsid w:val="00C4325A"/>
    <w:rsid w:val="00C478B5"/>
    <w:rsid w:val="00C6265A"/>
    <w:rsid w:val="00C724D0"/>
    <w:rsid w:val="00C8341A"/>
    <w:rsid w:val="00C845A4"/>
    <w:rsid w:val="00CA6AFD"/>
    <w:rsid w:val="00CA6C35"/>
    <w:rsid w:val="00CC02BA"/>
    <w:rsid w:val="00CC2726"/>
    <w:rsid w:val="00CD0D46"/>
    <w:rsid w:val="00CD22A6"/>
    <w:rsid w:val="00CE4551"/>
    <w:rsid w:val="00D05B3A"/>
    <w:rsid w:val="00D123F9"/>
    <w:rsid w:val="00D2583A"/>
    <w:rsid w:val="00D3417E"/>
    <w:rsid w:val="00D42911"/>
    <w:rsid w:val="00D4542E"/>
    <w:rsid w:val="00D45592"/>
    <w:rsid w:val="00D4707D"/>
    <w:rsid w:val="00D50570"/>
    <w:rsid w:val="00D511C1"/>
    <w:rsid w:val="00D52BE2"/>
    <w:rsid w:val="00D5619B"/>
    <w:rsid w:val="00D64805"/>
    <w:rsid w:val="00D64FA6"/>
    <w:rsid w:val="00D67598"/>
    <w:rsid w:val="00D8382B"/>
    <w:rsid w:val="00D841DC"/>
    <w:rsid w:val="00D90EF1"/>
    <w:rsid w:val="00D90F02"/>
    <w:rsid w:val="00D94F43"/>
    <w:rsid w:val="00DA5B68"/>
    <w:rsid w:val="00DA7105"/>
    <w:rsid w:val="00DB4CDC"/>
    <w:rsid w:val="00DD29F5"/>
    <w:rsid w:val="00DD4047"/>
    <w:rsid w:val="00DD6110"/>
    <w:rsid w:val="00DE22A2"/>
    <w:rsid w:val="00DE361B"/>
    <w:rsid w:val="00DE76EE"/>
    <w:rsid w:val="00DF6F1D"/>
    <w:rsid w:val="00E01ED8"/>
    <w:rsid w:val="00E16D6B"/>
    <w:rsid w:val="00E24E5B"/>
    <w:rsid w:val="00E24E68"/>
    <w:rsid w:val="00E2626F"/>
    <w:rsid w:val="00E37722"/>
    <w:rsid w:val="00E43018"/>
    <w:rsid w:val="00E4479A"/>
    <w:rsid w:val="00E455F2"/>
    <w:rsid w:val="00E536EB"/>
    <w:rsid w:val="00E539E7"/>
    <w:rsid w:val="00E705A5"/>
    <w:rsid w:val="00E77F5D"/>
    <w:rsid w:val="00E8589D"/>
    <w:rsid w:val="00EA4920"/>
    <w:rsid w:val="00EB038B"/>
    <w:rsid w:val="00ED1593"/>
    <w:rsid w:val="00EE3A17"/>
    <w:rsid w:val="00EE4793"/>
    <w:rsid w:val="00EF3CC9"/>
    <w:rsid w:val="00EF6D05"/>
    <w:rsid w:val="00F101EF"/>
    <w:rsid w:val="00F1507E"/>
    <w:rsid w:val="00F161C6"/>
    <w:rsid w:val="00F21D77"/>
    <w:rsid w:val="00F2676C"/>
    <w:rsid w:val="00F3035C"/>
    <w:rsid w:val="00F3734E"/>
    <w:rsid w:val="00F453D2"/>
    <w:rsid w:val="00F573DA"/>
    <w:rsid w:val="00F61DCF"/>
    <w:rsid w:val="00F67049"/>
    <w:rsid w:val="00F70A90"/>
    <w:rsid w:val="00F70E89"/>
    <w:rsid w:val="00F742C5"/>
    <w:rsid w:val="00F77918"/>
    <w:rsid w:val="00F83D9B"/>
    <w:rsid w:val="00F85E92"/>
    <w:rsid w:val="00F90060"/>
    <w:rsid w:val="00F91A04"/>
    <w:rsid w:val="00F931BB"/>
    <w:rsid w:val="00F94179"/>
    <w:rsid w:val="00FA0664"/>
    <w:rsid w:val="00FA28C8"/>
    <w:rsid w:val="00FA416D"/>
    <w:rsid w:val="00FB189A"/>
    <w:rsid w:val="00FD03E7"/>
    <w:rsid w:val="00FE275E"/>
    <w:rsid w:val="00FE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70F05"/>
  <w15:docId w15:val="{91F77271-8317-4C1E-868F-AA1734B1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next w:val="Normal"/>
    <w:link w:val="Ttulo1Car"/>
    <w:uiPriority w:val="9"/>
    <w:qFormat/>
    <w:rsid w:val="009C79D4"/>
    <w:pPr>
      <w:keepNext/>
      <w:keepLines/>
      <w:spacing w:line="250" w:lineRule="auto"/>
      <w:ind w:left="10" w:hanging="20"/>
      <w:jc w:val="center"/>
      <w:outlineLvl w:val="0"/>
    </w:pPr>
    <w:rPr>
      <w:rFonts w:ascii="Arial" w:eastAsia="Arial" w:hAnsi="Arial" w:cs="Arial"/>
      <w:color w:val="000000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0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0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5"/>
    <w:basedOn w:val="Tablanormal"/>
    <w:rsid w:val="009B549A"/>
    <w:pPr>
      <w:ind w:left="10" w:hanging="20"/>
      <w:jc w:val="both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Ind w:w="0" w:type="nil"/>
      <w:tblCellMar>
        <w:top w:w="51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C79D4"/>
    <w:rPr>
      <w:rFonts w:ascii="Arial" w:eastAsia="Arial" w:hAnsi="Arial" w:cs="Arial"/>
      <w:color w:val="000000"/>
      <w:sz w:val="22"/>
      <w:szCs w:val="22"/>
    </w:rPr>
  </w:style>
  <w:style w:type="table" w:customStyle="1" w:styleId="4">
    <w:name w:val="4"/>
    <w:basedOn w:val="Tablanormal"/>
    <w:rsid w:val="009C79D4"/>
    <w:pPr>
      <w:ind w:left="10" w:hanging="20"/>
      <w:jc w:val="both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Ind w:w="0" w:type="nil"/>
      <w:tblCellMar>
        <w:top w:w="51" w:type="dxa"/>
      </w:tblCellMar>
    </w:tblPr>
  </w:style>
  <w:style w:type="table" w:customStyle="1" w:styleId="3">
    <w:name w:val="3"/>
    <w:basedOn w:val="Tablanormal"/>
    <w:rsid w:val="009C79D4"/>
    <w:pPr>
      <w:ind w:left="10" w:hanging="20"/>
      <w:jc w:val="both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Ind w:w="0" w:type="nil"/>
      <w:tblCellMar>
        <w:top w:w="51" w:type="dxa"/>
      </w:tblCellMar>
    </w:tblPr>
  </w:style>
  <w:style w:type="table" w:customStyle="1" w:styleId="1">
    <w:name w:val="1"/>
    <w:basedOn w:val="Tablanormal"/>
    <w:rsid w:val="009C79D4"/>
    <w:pPr>
      <w:ind w:left="10" w:hanging="20"/>
      <w:jc w:val="both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Ind w:w="0" w:type="nil"/>
      <w:tblCellMar>
        <w:top w:w="5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8A3D-D6C4-450A-B56F-8EB429EA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afatt</dc:creator>
  <cp:lastModifiedBy>YAMITH FERNANDO GARCIA MONSALVE</cp:lastModifiedBy>
  <cp:revision>15</cp:revision>
  <cp:lastPrinted>2021-12-14T16:34:00Z</cp:lastPrinted>
  <dcterms:created xsi:type="dcterms:W3CDTF">2021-11-17T15:15:00Z</dcterms:created>
  <dcterms:modified xsi:type="dcterms:W3CDTF">2021-12-14T16:35:00Z</dcterms:modified>
</cp:coreProperties>
</file>