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10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E0706E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DD18A0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PS ARABIA   </w:t>
            </w:r>
          </w:p>
        </w:tc>
      </w:tr>
      <w:tr w:rsidR="00710F8A" w:rsidRPr="00E0706E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E0706E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E0706E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1147F2" w:rsidRDefault="00F2486E" w:rsidP="00F2486E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E0706E" w:rsidRPr="00B83891">
              <w:rPr>
                <w:rFonts w:ascii="Arial" w:eastAsia="Arial Unicode MS" w:hAnsi="Arial" w:cs="Arial"/>
                <w:sz w:val="20"/>
                <w:szCs w:val="20"/>
                <w:bdr w:val="nil"/>
                <w:lang w:val="es-CO"/>
              </w:rPr>
              <w:t>PS SALUD CORREGIMIENTO ARABIA</w:t>
            </w:r>
          </w:p>
        </w:tc>
      </w:tr>
      <w:tr w:rsidR="00710F8A" w:rsidRPr="00E0706E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E0706E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r w:rsidR="00F248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la Jefe </w:t>
            </w:r>
            <w:r w:rsidR="00E0706E" w:rsidRPr="00B83891">
              <w:rPr>
                <w:rFonts w:ascii="Arial" w:hAnsi="Arial"/>
                <w:sz w:val="20"/>
                <w:szCs w:val="20"/>
                <w:lang w:val="es-ES" w:eastAsia="es-ES"/>
              </w:rPr>
              <w:t>Natalia Hernández Coordinadora consulta externa</w:t>
            </w:r>
            <w:r w:rsidR="00E070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r w:rsidR="00F2486E">
              <w:rPr>
                <w:rFonts w:ascii="Arial" w:hAnsi="Arial"/>
                <w:sz w:val="20"/>
                <w:szCs w:val="20"/>
              </w:rPr>
              <w:t>a la jefe Sandra Marcela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E0706E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E0706E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E0706E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E0706E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E0706E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E0706E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bookmarkStart w:id="0" w:name="_GoBack"/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35" w:rsidRDefault="002A4F35" w:rsidP="00BC5D01">
      <w:r>
        <w:separator/>
      </w:r>
    </w:p>
  </w:endnote>
  <w:endnote w:type="continuationSeparator" w:id="0">
    <w:p w:rsidR="002A4F35" w:rsidRDefault="002A4F35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35" w:rsidRDefault="002A4F35" w:rsidP="00BC5D01">
      <w:r>
        <w:separator/>
      </w:r>
    </w:p>
  </w:footnote>
  <w:footnote w:type="continuationSeparator" w:id="0">
    <w:p w:rsidR="002A4F35" w:rsidRDefault="002A4F35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2A4F3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A4F35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2A4F3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A7A56"/>
    <w:rsid w:val="000C4F98"/>
    <w:rsid w:val="000D7A63"/>
    <w:rsid w:val="000E714D"/>
    <w:rsid w:val="00100B24"/>
    <w:rsid w:val="001122F3"/>
    <w:rsid w:val="00126F63"/>
    <w:rsid w:val="001456F9"/>
    <w:rsid w:val="00153809"/>
    <w:rsid w:val="00166971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A4F35"/>
    <w:rsid w:val="002B38C2"/>
    <w:rsid w:val="002C61F9"/>
    <w:rsid w:val="002C7532"/>
    <w:rsid w:val="002E5DC1"/>
    <w:rsid w:val="00303376"/>
    <w:rsid w:val="00316C8A"/>
    <w:rsid w:val="00367169"/>
    <w:rsid w:val="00373D6F"/>
    <w:rsid w:val="00394AD5"/>
    <w:rsid w:val="003D7A6D"/>
    <w:rsid w:val="003E4A30"/>
    <w:rsid w:val="003F2EB0"/>
    <w:rsid w:val="003F3550"/>
    <w:rsid w:val="004505A9"/>
    <w:rsid w:val="0045389F"/>
    <w:rsid w:val="004A5092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3586D"/>
    <w:rsid w:val="008502E9"/>
    <w:rsid w:val="0085787E"/>
    <w:rsid w:val="008A2EFB"/>
    <w:rsid w:val="00901766"/>
    <w:rsid w:val="0094571F"/>
    <w:rsid w:val="00952A87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AC97321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15</cp:revision>
  <cp:lastPrinted>2021-06-02T04:58:00Z</cp:lastPrinted>
  <dcterms:created xsi:type="dcterms:W3CDTF">2021-11-09T00:54:00Z</dcterms:created>
  <dcterms:modified xsi:type="dcterms:W3CDTF">2021-12-01T05:17:00Z</dcterms:modified>
</cp:coreProperties>
</file>