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66690" cy="3291840"/>
            <wp:effectExtent l="0" t="0" r="1016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7CF0"/>
    <w:rsid w:val="2139799A"/>
    <w:rsid w:val="75C67CF0"/>
    <w:rsid w:val="77C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2021-10-21T14:29:00Z</dcterms:created>
  <dc:creator>jefepyp.per</dc:creator>
  <cp:lastModifiedBy>jefepyp.per</cp:lastModifiedBy>
  <dcterms:modified xsi:type="dcterms:W3CDTF">2021-10-22T12:29:55Z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2058-11.2.0.10323</vt:lpwstr>
  </property>
  <property fmtid="{D5CDD505-2E9C-101B-9397-08002B2CF9AE}" pid="3" name="ICV">
    <vt:lpwstr>B7AB31E9C39E49D4B441F9B93C589F82</vt:lpwstr>
  </property>
</Properties>
</file>