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A4956" w14:textId="31369F87" w:rsidR="007B3F61" w:rsidRPr="00BB035F" w:rsidRDefault="007B3F61" w:rsidP="007B3F61">
      <w:pPr>
        <w:jc w:val="center"/>
        <w:rPr>
          <w:rFonts w:ascii="Arial" w:hAnsi="Arial" w:cs="Arial"/>
          <w:b/>
          <w:noProof/>
          <w:color w:val="000000" w:themeColor="text1"/>
          <w:sz w:val="28"/>
        </w:rPr>
      </w:pPr>
      <w:r w:rsidRPr="00BB035F">
        <w:rPr>
          <w:rFonts w:ascii="Arial" w:hAnsi="Arial" w:cs="Arial"/>
          <w:b/>
          <w:noProof/>
          <w:color w:val="000000" w:themeColor="text1"/>
        </w:rPr>
        <w:t xml:space="preserve">CONTRATO No </w:t>
      </w:r>
      <w:r w:rsidR="005C67A2" w:rsidRPr="00BB035F">
        <w:rPr>
          <w:rFonts w:ascii="Arial" w:hAnsi="Arial" w:cs="Arial"/>
          <w:b/>
          <w:noProof/>
          <w:color w:val="000000" w:themeColor="text1"/>
        </w:rPr>
        <w:t>4761</w:t>
      </w:r>
      <w:r w:rsidR="00245B29" w:rsidRPr="00BB035F">
        <w:rPr>
          <w:rFonts w:ascii="Arial" w:eastAsia="Arial" w:hAnsi="Arial" w:cs="Arial"/>
          <w:b/>
          <w:color w:val="000000" w:themeColor="text1"/>
          <w:szCs w:val="18"/>
        </w:rPr>
        <w:t xml:space="preserve"> del </w:t>
      </w:r>
      <w:r w:rsidR="005C67A2" w:rsidRPr="00BB035F">
        <w:rPr>
          <w:rFonts w:ascii="Arial" w:eastAsia="Arial" w:hAnsi="Arial" w:cs="Arial"/>
          <w:b/>
          <w:color w:val="000000" w:themeColor="text1"/>
          <w:szCs w:val="18"/>
        </w:rPr>
        <w:t>2</w:t>
      </w:r>
      <w:r w:rsidR="006A1FC4">
        <w:rPr>
          <w:rFonts w:ascii="Arial" w:eastAsia="Arial" w:hAnsi="Arial" w:cs="Arial"/>
          <w:b/>
          <w:color w:val="000000" w:themeColor="text1"/>
          <w:szCs w:val="18"/>
        </w:rPr>
        <w:t>2</w:t>
      </w:r>
      <w:r w:rsidR="00245B29" w:rsidRPr="00BB035F">
        <w:rPr>
          <w:rFonts w:ascii="Arial" w:eastAsia="Arial" w:hAnsi="Arial" w:cs="Arial"/>
          <w:b/>
          <w:color w:val="000000" w:themeColor="text1"/>
          <w:szCs w:val="18"/>
        </w:rPr>
        <w:t xml:space="preserve"> de </w:t>
      </w:r>
      <w:r w:rsidR="005C67A2" w:rsidRPr="00BB035F">
        <w:rPr>
          <w:rFonts w:ascii="Arial" w:eastAsia="Arial" w:hAnsi="Arial" w:cs="Arial"/>
          <w:b/>
          <w:color w:val="000000" w:themeColor="text1"/>
          <w:szCs w:val="18"/>
        </w:rPr>
        <w:t>septiembre</w:t>
      </w:r>
      <w:r w:rsidR="00814D7D" w:rsidRPr="00BB035F">
        <w:rPr>
          <w:rFonts w:ascii="Arial" w:eastAsia="Arial" w:hAnsi="Arial" w:cs="Arial"/>
          <w:b/>
          <w:color w:val="000000" w:themeColor="text1"/>
          <w:szCs w:val="18"/>
        </w:rPr>
        <w:t xml:space="preserve"> </w:t>
      </w:r>
      <w:r w:rsidR="00245B29" w:rsidRPr="00BB035F">
        <w:rPr>
          <w:rFonts w:ascii="Arial" w:eastAsia="Arial" w:hAnsi="Arial" w:cs="Arial"/>
          <w:b/>
          <w:color w:val="000000" w:themeColor="text1"/>
          <w:szCs w:val="18"/>
        </w:rPr>
        <w:t>del 2021</w:t>
      </w:r>
    </w:p>
    <w:p w14:paraId="7D9C4A3F" w14:textId="77777777" w:rsidR="007B3F61" w:rsidRPr="00BB035F" w:rsidRDefault="007B3F61" w:rsidP="005836AC">
      <w:pPr>
        <w:rPr>
          <w:rFonts w:ascii="Arial" w:hAnsi="Arial" w:cs="Arial"/>
          <w:noProof/>
          <w:color w:val="000000" w:themeColor="text1"/>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BB035F" w:rsidRPr="00BB035F" w14:paraId="38AAF40F" w14:textId="77777777" w:rsidTr="00691F8F">
        <w:trPr>
          <w:trHeight w:val="591"/>
        </w:trPr>
        <w:tc>
          <w:tcPr>
            <w:tcW w:w="3171" w:type="dxa"/>
            <w:vAlign w:val="center"/>
          </w:tcPr>
          <w:p w14:paraId="6FD94334" w14:textId="77777777" w:rsidR="007B3F61" w:rsidRPr="00BB035F" w:rsidRDefault="007B3F61"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Clase de Contrato:</w:t>
            </w:r>
          </w:p>
        </w:tc>
        <w:tc>
          <w:tcPr>
            <w:tcW w:w="6520" w:type="dxa"/>
            <w:vAlign w:val="center"/>
          </w:tcPr>
          <w:p w14:paraId="7CF40684" w14:textId="77777777" w:rsidR="007B3F61" w:rsidRPr="00BB035F" w:rsidRDefault="006E3F02"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1"/>
                <w:szCs w:val="21"/>
                <w:lang w:val="es-CO"/>
              </w:rPr>
              <w:t xml:space="preserve">Prestación </w:t>
            </w:r>
            <w:r w:rsidR="00814D7D" w:rsidRPr="00BB035F">
              <w:rPr>
                <w:rFonts w:ascii="Arial" w:hAnsi="Arial" w:cs="Arial"/>
                <w:b/>
                <w:color w:val="000000" w:themeColor="text1"/>
                <w:sz w:val="21"/>
                <w:szCs w:val="21"/>
                <w:lang w:val="es-CO"/>
              </w:rPr>
              <w:t>d</w:t>
            </w:r>
            <w:r w:rsidRPr="00BB035F">
              <w:rPr>
                <w:rFonts w:ascii="Arial" w:hAnsi="Arial" w:cs="Arial"/>
                <w:b/>
                <w:color w:val="000000" w:themeColor="text1"/>
                <w:sz w:val="21"/>
                <w:szCs w:val="21"/>
                <w:lang w:val="es-CO"/>
              </w:rPr>
              <w:t>e Servicios</w:t>
            </w:r>
            <w:r w:rsidR="001630FE" w:rsidRPr="00BB035F">
              <w:rPr>
                <w:rFonts w:ascii="Arial" w:hAnsi="Arial" w:cs="Arial"/>
                <w:b/>
                <w:color w:val="000000" w:themeColor="text1"/>
                <w:sz w:val="21"/>
                <w:szCs w:val="21"/>
                <w:lang w:val="es-CO"/>
              </w:rPr>
              <w:t xml:space="preserve"> </w:t>
            </w:r>
            <w:r w:rsidR="00814D7D" w:rsidRPr="00BB035F">
              <w:rPr>
                <w:rFonts w:ascii="Arial" w:hAnsi="Arial" w:cs="Arial"/>
                <w:b/>
                <w:color w:val="000000" w:themeColor="text1"/>
                <w:sz w:val="21"/>
                <w:szCs w:val="21"/>
                <w:lang w:val="es-CO"/>
              </w:rPr>
              <w:t>Profesionales</w:t>
            </w:r>
          </w:p>
        </w:tc>
      </w:tr>
      <w:tr w:rsidR="00BB035F" w:rsidRPr="00BB035F" w14:paraId="56B8EE98" w14:textId="77777777" w:rsidTr="00691F8F">
        <w:tc>
          <w:tcPr>
            <w:tcW w:w="3171" w:type="dxa"/>
            <w:vAlign w:val="center"/>
          </w:tcPr>
          <w:p w14:paraId="1161B1E7" w14:textId="77777777" w:rsidR="007B3F61" w:rsidRPr="00BB035F" w:rsidRDefault="007B3F61"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Entidad Contratante:</w:t>
            </w:r>
          </w:p>
        </w:tc>
        <w:tc>
          <w:tcPr>
            <w:tcW w:w="6520" w:type="dxa"/>
            <w:vAlign w:val="center"/>
          </w:tcPr>
          <w:p w14:paraId="6BF2A536" w14:textId="77777777" w:rsidR="007B3F61" w:rsidRPr="00BB035F" w:rsidRDefault="007B3F61"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ALCALDIA DE PEREIRA</w:t>
            </w:r>
          </w:p>
        </w:tc>
      </w:tr>
      <w:tr w:rsidR="00BB035F" w:rsidRPr="00BB035F" w14:paraId="1FB53AA0" w14:textId="77777777" w:rsidTr="00691F8F">
        <w:tc>
          <w:tcPr>
            <w:tcW w:w="3171" w:type="dxa"/>
            <w:vAlign w:val="center"/>
          </w:tcPr>
          <w:p w14:paraId="0FA61F4E" w14:textId="77777777" w:rsidR="007B3F61" w:rsidRPr="00BB035F" w:rsidRDefault="007B3F61"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Dependencia: Responsable:</w:t>
            </w:r>
          </w:p>
        </w:tc>
        <w:tc>
          <w:tcPr>
            <w:tcW w:w="6520" w:type="dxa"/>
            <w:vAlign w:val="center"/>
          </w:tcPr>
          <w:p w14:paraId="730B9DE4" w14:textId="77777777" w:rsidR="007B3F61" w:rsidRPr="00BB035F" w:rsidRDefault="007B3F61"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 xml:space="preserve">SECRETARIA </w:t>
            </w:r>
            <w:r w:rsidR="006E3F02" w:rsidRPr="00BB035F">
              <w:rPr>
                <w:rFonts w:ascii="Arial" w:hAnsi="Arial" w:cs="Arial"/>
                <w:b/>
                <w:color w:val="000000" w:themeColor="text1"/>
                <w:sz w:val="20"/>
                <w:szCs w:val="20"/>
              </w:rPr>
              <w:t>DE SALUD PUBLICA Y SEGURIDAD SOCIAL DE PEREIRA</w:t>
            </w:r>
          </w:p>
        </w:tc>
      </w:tr>
      <w:tr w:rsidR="00BB035F" w:rsidRPr="00BB035F" w14:paraId="58777B7D" w14:textId="77777777" w:rsidTr="00691F8F">
        <w:tc>
          <w:tcPr>
            <w:tcW w:w="3171" w:type="dxa"/>
            <w:vAlign w:val="center"/>
          </w:tcPr>
          <w:p w14:paraId="0696DD47" w14:textId="77777777" w:rsidR="00566A8A" w:rsidRPr="00BB035F" w:rsidRDefault="00566A8A"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Contratista:</w:t>
            </w:r>
          </w:p>
        </w:tc>
        <w:tc>
          <w:tcPr>
            <w:tcW w:w="6520" w:type="dxa"/>
            <w:vAlign w:val="center"/>
          </w:tcPr>
          <w:p w14:paraId="64B39567" w14:textId="2BD023F3" w:rsidR="00566A8A" w:rsidRPr="00BB035F" w:rsidRDefault="005C67A2" w:rsidP="0045799C">
            <w:pPr>
              <w:numPr>
                <w:ilvl w:val="12"/>
                <w:numId w:val="0"/>
              </w:numPr>
              <w:spacing w:line="276" w:lineRule="auto"/>
              <w:rPr>
                <w:rFonts w:ascii="Arial" w:hAnsi="Arial" w:cs="Arial"/>
                <w:b/>
                <w:color w:val="000000" w:themeColor="text1"/>
                <w:szCs w:val="20"/>
              </w:rPr>
            </w:pPr>
            <w:r w:rsidRPr="00BB035F">
              <w:rPr>
                <w:rFonts w:ascii="Arial" w:eastAsia="Arial" w:hAnsi="Arial" w:cs="Arial"/>
                <w:color w:val="000000" w:themeColor="text1"/>
                <w:szCs w:val="18"/>
              </w:rPr>
              <w:t>Daniela Aristizábal Grisales</w:t>
            </w:r>
            <w:r w:rsidR="00691F8F" w:rsidRPr="00BB035F">
              <w:rPr>
                <w:rFonts w:ascii="Arial" w:eastAsia="Arial" w:hAnsi="Arial" w:cs="Arial"/>
                <w:color w:val="000000" w:themeColor="text1"/>
                <w:szCs w:val="18"/>
              </w:rPr>
              <w:t xml:space="preserve"> con cedula de ciudadanía </w:t>
            </w:r>
            <w:r w:rsidRPr="00BB035F">
              <w:rPr>
                <w:rFonts w:ascii="Arial" w:eastAsia="Arial" w:hAnsi="Arial" w:cs="Arial"/>
                <w:color w:val="000000" w:themeColor="text1"/>
                <w:szCs w:val="18"/>
              </w:rPr>
              <w:t>1225</w:t>
            </w:r>
            <w:bookmarkStart w:id="0" w:name="_GoBack"/>
            <w:bookmarkEnd w:id="0"/>
            <w:r w:rsidRPr="00BB035F">
              <w:rPr>
                <w:rFonts w:ascii="Arial" w:eastAsia="Arial" w:hAnsi="Arial" w:cs="Arial"/>
                <w:color w:val="000000" w:themeColor="text1"/>
                <w:szCs w:val="18"/>
              </w:rPr>
              <w:t>090183</w:t>
            </w:r>
            <w:r w:rsidR="00245B29" w:rsidRPr="00BB035F">
              <w:rPr>
                <w:rFonts w:ascii="Arial" w:eastAsia="Arial" w:hAnsi="Arial" w:cs="Arial"/>
                <w:color w:val="000000" w:themeColor="text1"/>
                <w:szCs w:val="18"/>
              </w:rPr>
              <w:t xml:space="preserve"> e</w:t>
            </w:r>
            <w:r w:rsidR="00814D7D" w:rsidRPr="00BB035F">
              <w:rPr>
                <w:rFonts w:ascii="Arial" w:eastAsia="Arial" w:hAnsi="Arial" w:cs="Arial"/>
                <w:color w:val="000000" w:themeColor="text1"/>
                <w:szCs w:val="18"/>
              </w:rPr>
              <w:t xml:space="preserve">xpedida en </w:t>
            </w:r>
            <w:r w:rsidRPr="00BB035F">
              <w:rPr>
                <w:rFonts w:ascii="Arial" w:eastAsia="Arial" w:hAnsi="Arial" w:cs="Arial"/>
                <w:color w:val="000000" w:themeColor="text1"/>
                <w:szCs w:val="18"/>
              </w:rPr>
              <w:t>Pereira</w:t>
            </w:r>
          </w:p>
        </w:tc>
      </w:tr>
      <w:tr w:rsidR="00BB035F" w:rsidRPr="00BB035F" w14:paraId="7E7BED99" w14:textId="77777777" w:rsidTr="00691F8F">
        <w:tc>
          <w:tcPr>
            <w:tcW w:w="3171" w:type="dxa"/>
            <w:vAlign w:val="center"/>
          </w:tcPr>
          <w:p w14:paraId="7AC959E6" w14:textId="77777777" w:rsidR="00566A8A" w:rsidRPr="00BB035F" w:rsidRDefault="00566A8A"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Supervisor y/o Interventor</w:t>
            </w:r>
          </w:p>
        </w:tc>
        <w:tc>
          <w:tcPr>
            <w:tcW w:w="6520" w:type="dxa"/>
            <w:vAlign w:val="center"/>
          </w:tcPr>
          <w:p w14:paraId="198AD78D" w14:textId="2193C2F2" w:rsidR="00566A8A" w:rsidRPr="00BB035F" w:rsidRDefault="005C67A2" w:rsidP="00331849">
            <w:pPr>
              <w:jc w:val="both"/>
              <w:rPr>
                <w:rFonts w:ascii="Arial" w:hAnsi="Arial" w:cs="Arial"/>
                <w:b/>
                <w:color w:val="000000" w:themeColor="text1"/>
                <w:sz w:val="20"/>
                <w:szCs w:val="20"/>
              </w:rPr>
            </w:pPr>
            <w:r w:rsidRPr="00BB035F">
              <w:rPr>
                <w:rFonts w:ascii="Arial" w:hAnsi="Arial" w:cs="Arial"/>
                <w:b/>
                <w:color w:val="000000" w:themeColor="text1"/>
                <w:sz w:val="20"/>
                <w:szCs w:val="20"/>
              </w:rPr>
              <w:t>YAMITH FERNANDO GARCÍA MONSALVE</w:t>
            </w:r>
          </w:p>
        </w:tc>
      </w:tr>
      <w:tr w:rsidR="00BB035F" w:rsidRPr="00BB035F" w14:paraId="3A12BC3C" w14:textId="77777777" w:rsidTr="00691F8F">
        <w:trPr>
          <w:trHeight w:val="778"/>
        </w:trPr>
        <w:tc>
          <w:tcPr>
            <w:tcW w:w="3171" w:type="dxa"/>
            <w:vAlign w:val="center"/>
          </w:tcPr>
          <w:p w14:paraId="7356FB51" w14:textId="77777777" w:rsidR="00566A8A" w:rsidRPr="00BB035F" w:rsidRDefault="00566A8A" w:rsidP="00691F8F">
            <w:pPr>
              <w:numPr>
                <w:ilvl w:val="12"/>
                <w:numId w:val="0"/>
              </w:numPr>
              <w:spacing w:line="276" w:lineRule="auto"/>
              <w:rPr>
                <w:rFonts w:ascii="Arial" w:hAnsi="Arial" w:cs="Arial"/>
                <w:b/>
                <w:color w:val="000000" w:themeColor="text1"/>
                <w:sz w:val="20"/>
                <w:szCs w:val="20"/>
              </w:rPr>
            </w:pPr>
            <w:r w:rsidRPr="00BB035F">
              <w:rPr>
                <w:rFonts w:ascii="Arial" w:hAnsi="Arial" w:cs="Arial"/>
                <w:b/>
                <w:color w:val="000000" w:themeColor="text1"/>
                <w:sz w:val="20"/>
                <w:szCs w:val="20"/>
              </w:rPr>
              <w:t>Objeto del Contrato:</w:t>
            </w:r>
          </w:p>
        </w:tc>
        <w:tc>
          <w:tcPr>
            <w:tcW w:w="6520" w:type="dxa"/>
            <w:vAlign w:val="center"/>
          </w:tcPr>
          <w:p w14:paraId="6AF452A0" w14:textId="22919D97" w:rsidR="00566A8A" w:rsidRPr="00BB035F" w:rsidRDefault="005C67A2" w:rsidP="00691F8F">
            <w:pPr>
              <w:autoSpaceDE w:val="0"/>
              <w:autoSpaceDN w:val="0"/>
              <w:adjustRightInd w:val="0"/>
              <w:rPr>
                <w:rFonts w:ascii="Arial" w:hAnsi="Arial" w:cs="Arial"/>
                <w:color w:val="000000" w:themeColor="text1"/>
                <w:sz w:val="20"/>
                <w:szCs w:val="20"/>
              </w:rPr>
            </w:pPr>
            <w:r w:rsidRPr="00BB035F">
              <w:rPr>
                <w:rFonts w:ascii="Arial" w:hAnsi="Arial" w:cs="Arial"/>
                <w:noProof/>
                <w:color w:val="000000" w:themeColor="text1"/>
              </w:rPr>
              <w:t>“</w:t>
            </w:r>
            <w:r w:rsidRPr="006A1FC4">
              <w:rPr>
                <w:rFonts w:ascii="Arial" w:hAnsi="Arial" w:cs="Arial"/>
                <w:noProof/>
                <w:color w:val="000000" w:themeColor="text1"/>
                <w:sz w:val="22"/>
              </w:rPr>
              <w:t>Prestar los servicios profesionales para contribuir al desarrollo de actividades que promuevan la atención integral de la población con discapacidad a nivel institucional y comunitario en el marco del proyecto fortalecimiento del control de enfermedades crónicas, no transmisibles y degenerativas, cáncer de interés epidemiológico en el municipio de Pereira”</w:t>
            </w:r>
          </w:p>
        </w:tc>
      </w:tr>
      <w:tr w:rsidR="00BB035F" w:rsidRPr="00BB035F" w14:paraId="6D3D4561" w14:textId="77777777" w:rsidTr="00691F8F">
        <w:tc>
          <w:tcPr>
            <w:tcW w:w="3171" w:type="dxa"/>
            <w:vAlign w:val="center"/>
          </w:tcPr>
          <w:p w14:paraId="7BCC2A3A" w14:textId="77777777" w:rsidR="00245B29" w:rsidRPr="00BB035F" w:rsidRDefault="00245B29" w:rsidP="00691F8F">
            <w:pPr>
              <w:rPr>
                <w:rFonts w:ascii="Arial" w:hAnsi="Arial" w:cs="Arial"/>
                <w:b/>
                <w:noProof/>
                <w:color w:val="000000" w:themeColor="text1"/>
                <w:sz w:val="20"/>
                <w:szCs w:val="20"/>
              </w:rPr>
            </w:pPr>
            <w:r w:rsidRPr="00BB035F">
              <w:rPr>
                <w:rFonts w:ascii="Arial" w:hAnsi="Arial" w:cs="Arial"/>
                <w:b/>
                <w:noProof/>
                <w:color w:val="000000" w:themeColor="text1"/>
                <w:sz w:val="20"/>
                <w:szCs w:val="20"/>
              </w:rPr>
              <w:t>Valor del Contrato</w:t>
            </w:r>
          </w:p>
        </w:tc>
        <w:tc>
          <w:tcPr>
            <w:tcW w:w="6520" w:type="dxa"/>
            <w:vAlign w:val="center"/>
          </w:tcPr>
          <w:p w14:paraId="3EFD22E4" w14:textId="77777777" w:rsidR="005C67A2" w:rsidRPr="00BB035F" w:rsidRDefault="005C67A2" w:rsidP="005C67A2">
            <w:pPr>
              <w:jc w:val="both"/>
              <w:rPr>
                <w:rFonts w:ascii="Arial" w:hAnsi="Arial" w:cs="Arial"/>
                <w:color w:val="000000" w:themeColor="text1"/>
                <w:lang w:val="es-CO"/>
              </w:rPr>
            </w:pPr>
            <w:r w:rsidRPr="00BB035F">
              <w:rPr>
                <w:rFonts w:ascii="Arial" w:hAnsi="Arial" w:cs="Arial"/>
                <w:color w:val="000000" w:themeColor="text1"/>
                <w:lang w:val="es-CO"/>
              </w:rPr>
              <w:t>$10.006.360,00 (Diez millones seis mil trecientos sesenta pesos MCTE)</w:t>
            </w:r>
          </w:p>
          <w:p w14:paraId="627CEA81" w14:textId="70FD42EB" w:rsidR="00245B29" w:rsidRPr="00BB035F" w:rsidRDefault="00245B29" w:rsidP="0045799C">
            <w:pPr>
              <w:ind w:hanging="2"/>
              <w:rPr>
                <w:rFonts w:ascii="Arial" w:eastAsia="Arial" w:hAnsi="Arial" w:cs="Arial"/>
                <w:color w:val="000000" w:themeColor="text1"/>
                <w:szCs w:val="18"/>
              </w:rPr>
            </w:pPr>
          </w:p>
        </w:tc>
      </w:tr>
      <w:tr w:rsidR="00BB035F" w:rsidRPr="00BB035F" w14:paraId="691406D2" w14:textId="77777777" w:rsidTr="00691F8F">
        <w:trPr>
          <w:trHeight w:val="251"/>
        </w:trPr>
        <w:tc>
          <w:tcPr>
            <w:tcW w:w="3171" w:type="dxa"/>
            <w:vAlign w:val="center"/>
          </w:tcPr>
          <w:p w14:paraId="629B975E" w14:textId="77777777" w:rsidR="00245B29" w:rsidRPr="00BB035F" w:rsidRDefault="00245B29" w:rsidP="00691F8F">
            <w:pPr>
              <w:rPr>
                <w:rFonts w:ascii="Arial" w:hAnsi="Arial" w:cs="Arial"/>
                <w:b/>
                <w:noProof/>
                <w:color w:val="000000" w:themeColor="text1"/>
                <w:sz w:val="20"/>
                <w:szCs w:val="20"/>
              </w:rPr>
            </w:pPr>
            <w:r w:rsidRPr="00BB035F">
              <w:rPr>
                <w:rFonts w:ascii="Arial" w:hAnsi="Arial" w:cs="Arial"/>
                <w:b/>
                <w:noProof/>
                <w:color w:val="000000" w:themeColor="text1"/>
                <w:sz w:val="20"/>
                <w:szCs w:val="20"/>
              </w:rPr>
              <w:t xml:space="preserve">Plazo del contrato:                             </w:t>
            </w:r>
          </w:p>
        </w:tc>
        <w:tc>
          <w:tcPr>
            <w:tcW w:w="6520" w:type="dxa"/>
            <w:vAlign w:val="center"/>
          </w:tcPr>
          <w:p w14:paraId="060AD82E" w14:textId="41B4309A" w:rsidR="00245B29" w:rsidRPr="00BB035F" w:rsidRDefault="005C67A2" w:rsidP="0045799C">
            <w:pPr>
              <w:rPr>
                <w:rFonts w:ascii="Arial" w:hAnsi="Arial" w:cs="Arial"/>
                <w:noProof/>
                <w:color w:val="000000" w:themeColor="text1"/>
                <w:sz w:val="20"/>
                <w:szCs w:val="20"/>
              </w:rPr>
            </w:pPr>
            <w:r w:rsidRPr="00BB035F">
              <w:rPr>
                <w:rFonts w:ascii="Arial" w:hAnsi="Arial" w:cs="Arial"/>
                <w:color w:val="000000" w:themeColor="text1"/>
                <w:sz w:val="23"/>
                <w:szCs w:val="23"/>
              </w:rPr>
              <w:t xml:space="preserve">Ciento cinco </w:t>
            </w:r>
            <w:r w:rsidR="00245B29" w:rsidRPr="00BB035F">
              <w:rPr>
                <w:rFonts w:ascii="Arial" w:hAnsi="Arial" w:cs="Arial"/>
                <w:color w:val="000000" w:themeColor="text1"/>
                <w:sz w:val="23"/>
                <w:szCs w:val="23"/>
              </w:rPr>
              <w:t>(</w:t>
            </w:r>
            <w:r w:rsidRPr="00BB035F">
              <w:rPr>
                <w:rFonts w:ascii="Arial" w:hAnsi="Arial" w:cs="Arial"/>
                <w:color w:val="000000" w:themeColor="text1"/>
                <w:sz w:val="23"/>
                <w:szCs w:val="23"/>
              </w:rPr>
              <w:t>105</w:t>
            </w:r>
            <w:r w:rsidR="00245B29" w:rsidRPr="00BB035F">
              <w:rPr>
                <w:rFonts w:ascii="Arial" w:hAnsi="Arial" w:cs="Arial"/>
                <w:color w:val="000000" w:themeColor="text1"/>
                <w:sz w:val="23"/>
                <w:szCs w:val="23"/>
              </w:rPr>
              <w:t xml:space="preserve">) </w:t>
            </w:r>
            <w:r w:rsidRPr="00BB035F">
              <w:rPr>
                <w:rFonts w:ascii="Arial" w:hAnsi="Arial" w:cs="Arial"/>
                <w:color w:val="000000" w:themeColor="text1"/>
                <w:sz w:val="23"/>
                <w:szCs w:val="23"/>
              </w:rPr>
              <w:t>días</w:t>
            </w:r>
          </w:p>
        </w:tc>
      </w:tr>
      <w:tr w:rsidR="00BB035F" w:rsidRPr="00BB035F" w14:paraId="0B83E332" w14:textId="77777777" w:rsidTr="00B76AE9">
        <w:trPr>
          <w:trHeight w:val="251"/>
        </w:trPr>
        <w:tc>
          <w:tcPr>
            <w:tcW w:w="3171" w:type="dxa"/>
            <w:vAlign w:val="center"/>
          </w:tcPr>
          <w:p w14:paraId="40568346" w14:textId="77777777" w:rsidR="00F774EC" w:rsidRPr="00BB035F" w:rsidRDefault="00F774EC" w:rsidP="00B76AE9">
            <w:pPr>
              <w:rPr>
                <w:rFonts w:ascii="Arial" w:hAnsi="Arial" w:cs="Arial"/>
                <w:b/>
                <w:noProof/>
                <w:color w:val="000000" w:themeColor="text1"/>
                <w:sz w:val="20"/>
                <w:szCs w:val="20"/>
              </w:rPr>
            </w:pPr>
            <w:r w:rsidRPr="00BB035F">
              <w:rPr>
                <w:rFonts w:ascii="Arial" w:hAnsi="Arial" w:cs="Arial"/>
                <w:b/>
                <w:noProof/>
                <w:color w:val="000000" w:themeColor="text1"/>
                <w:sz w:val="20"/>
                <w:szCs w:val="20"/>
              </w:rPr>
              <w:t xml:space="preserve">Adicion:                  </w:t>
            </w:r>
          </w:p>
        </w:tc>
        <w:tc>
          <w:tcPr>
            <w:tcW w:w="6520" w:type="dxa"/>
            <w:vAlign w:val="center"/>
          </w:tcPr>
          <w:p w14:paraId="51F6FE3A" w14:textId="1C820A6B" w:rsidR="00F774EC" w:rsidRPr="00BB035F" w:rsidRDefault="005C67A2" w:rsidP="00FD2360">
            <w:pPr>
              <w:ind w:hanging="2"/>
              <w:rPr>
                <w:rFonts w:ascii="Arial" w:eastAsia="Arial" w:hAnsi="Arial" w:cs="Arial"/>
                <w:bCs/>
                <w:color w:val="000000" w:themeColor="text1"/>
                <w:sz w:val="22"/>
                <w:szCs w:val="18"/>
              </w:rPr>
            </w:pPr>
            <w:r w:rsidRPr="00BB035F">
              <w:rPr>
                <w:rFonts w:ascii="Arial" w:hAnsi="Arial" w:cs="Arial"/>
                <w:bCs/>
                <w:color w:val="000000" w:themeColor="text1"/>
                <w:sz w:val="20"/>
                <w:szCs w:val="22"/>
              </w:rPr>
              <w:t>Sin adiciones</w:t>
            </w:r>
          </w:p>
        </w:tc>
      </w:tr>
      <w:tr w:rsidR="00BB035F" w:rsidRPr="00BB035F" w14:paraId="4BBDC9A0" w14:textId="77777777" w:rsidTr="00B76AE9">
        <w:trPr>
          <w:trHeight w:val="251"/>
        </w:trPr>
        <w:tc>
          <w:tcPr>
            <w:tcW w:w="3171" w:type="dxa"/>
            <w:vAlign w:val="center"/>
          </w:tcPr>
          <w:p w14:paraId="5DAFACC2" w14:textId="77777777" w:rsidR="00331849" w:rsidRPr="00BB035F" w:rsidRDefault="00F774EC" w:rsidP="00B76AE9">
            <w:pPr>
              <w:rPr>
                <w:rFonts w:ascii="Arial" w:hAnsi="Arial" w:cs="Arial"/>
                <w:b/>
                <w:noProof/>
                <w:color w:val="000000" w:themeColor="text1"/>
                <w:sz w:val="20"/>
                <w:szCs w:val="20"/>
              </w:rPr>
            </w:pPr>
            <w:r w:rsidRPr="00BB035F">
              <w:rPr>
                <w:rFonts w:ascii="Arial" w:hAnsi="Arial" w:cs="Arial"/>
                <w:b/>
                <w:noProof/>
                <w:color w:val="000000" w:themeColor="text1"/>
                <w:sz w:val="20"/>
                <w:szCs w:val="20"/>
              </w:rPr>
              <w:t>Prorroga</w:t>
            </w:r>
            <w:r w:rsidR="00331849" w:rsidRPr="00BB035F">
              <w:rPr>
                <w:rFonts w:ascii="Arial" w:hAnsi="Arial" w:cs="Arial"/>
                <w:b/>
                <w:noProof/>
                <w:color w:val="000000" w:themeColor="text1"/>
                <w:sz w:val="20"/>
                <w:szCs w:val="20"/>
              </w:rPr>
              <w:t>:</w:t>
            </w:r>
          </w:p>
        </w:tc>
        <w:tc>
          <w:tcPr>
            <w:tcW w:w="6520" w:type="dxa"/>
            <w:vAlign w:val="center"/>
          </w:tcPr>
          <w:p w14:paraId="37838623" w14:textId="7B8B5B2E" w:rsidR="00331849" w:rsidRPr="00BB035F" w:rsidRDefault="005C67A2" w:rsidP="00FD2360">
            <w:pPr>
              <w:ind w:hanging="2"/>
              <w:rPr>
                <w:rFonts w:ascii="Arial" w:eastAsia="Arial" w:hAnsi="Arial" w:cs="Arial"/>
                <w:bCs/>
                <w:color w:val="000000" w:themeColor="text1"/>
                <w:sz w:val="22"/>
                <w:szCs w:val="18"/>
              </w:rPr>
            </w:pPr>
            <w:r w:rsidRPr="00BB035F">
              <w:rPr>
                <w:rFonts w:ascii="Arial" w:hAnsi="Arial" w:cs="Arial"/>
                <w:bCs/>
                <w:color w:val="000000" w:themeColor="text1"/>
                <w:sz w:val="20"/>
                <w:szCs w:val="22"/>
              </w:rPr>
              <w:t xml:space="preserve">Sin prorroga </w:t>
            </w:r>
          </w:p>
        </w:tc>
      </w:tr>
      <w:tr w:rsidR="00BB035F" w:rsidRPr="00BB035F" w14:paraId="6A43E4AF" w14:textId="77777777" w:rsidTr="00691F8F">
        <w:trPr>
          <w:trHeight w:val="251"/>
        </w:trPr>
        <w:tc>
          <w:tcPr>
            <w:tcW w:w="3171" w:type="dxa"/>
            <w:vAlign w:val="center"/>
          </w:tcPr>
          <w:p w14:paraId="4AECE1F4" w14:textId="77777777" w:rsidR="00245B29" w:rsidRPr="00BB035F" w:rsidRDefault="00245B29" w:rsidP="00691F8F">
            <w:pPr>
              <w:rPr>
                <w:rFonts w:ascii="Arial" w:hAnsi="Arial" w:cs="Arial"/>
                <w:b/>
                <w:noProof/>
                <w:color w:val="000000" w:themeColor="text1"/>
                <w:sz w:val="20"/>
                <w:szCs w:val="20"/>
              </w:rPr>
            </w:pPr>
            <w:r w:rsidRPr="00BB035F">
              <w:rPr>
                <w:rFonts w:ascii="Arial" w:hAnsi="Arial" w:cs="Arial"/>
                <w:b/>
                <w:noProof/>
                <w:color w:val="000000" w:themeColor="text1"/>
                <w:sz w:val="20"/>
                <w:szCs w:val="20"/>
              </w:rPr>
              <w:t xml:space="preserve">Fecha De Inicio:                  </w:t>
            </w:r>
          </w:p>
        </w:tc>
        <w:tc>
          <w:tcPr>
            <w:tcW w:w="6520" w:type="dxa"/>
            <w:vAlign w:val="center"/>
          </w:tcPr>
          <w:p w14:paraId="7CA53DE1" w14:textId="284498B6" w:rsidR="00245B29" w:rsidRPr="00BB035F" w:rsidRDefault="005C67A2" w:rsidP="00FD2360">
            <w:pPr>
              <w:ind w:hanging="2"/>
              <w:rPr>
                <w:rFonts w:ascii="Arial" w:eastAsia="Arial" w:hAnsi="Arial" w:cs="Arial"/>
                <w:color w:val="000000" w:themeColor="text1"/>
                <w:sz w:val="22"/>
                <w:szCs w:val="18"/>
              </w:rPr>
            </w:pPr>
            <w:r w:rsidRPr="00BB035F">
              <w:rPr>
                <w:rFonts w:ascii="Arial" w:eastAsia="Arial" w:hAnsi="Arial" w:cs="Arial"/>
                <w:color w:val="000000" w:themeColor="text1"/>
                <w:sz w:val="22"/>
                <w:szCs w:val="18"/>
              </w:rPr>
              <w:t>23</w:t>
            </w:r>
            <w:r w:rsidR="00245B29" w:rsidRPr="00BB035F">
              <w:rPr>
                <w:rFonts w:ascii="Arial" w:eastAsia="Arial" w:hAnsi="Arial" w:cs="Arial"/>
                <w:color w:val="000000" w:themeColor="text1"/>
                <w:sz w:val="22"/>
                <w:szCs w:val="18"/>
              </w:rPr>
              <w:t xml:space="preserve"> de </w:t>
            </w:r>
            <w:r w:rsidRPr="00BB035F">
              <w:rPr>
                <w:rFonts w:ascii="Arial" w:eastAsia="Arial" w:hAnsi="Arial" w:cs="Arial"/>
                <w:color w:val="000000" w:themeColor="text1"/>
                <w:sz w:val="22"/>
                <w:szCs w:val="18"/>
              </w:rPr>
              <w:t>septiembre</w:t>
            </w:r>
            <w:r w:rsidR="00245B29" w:rsidRPr="00BB035F">
              <w:rPr>
                <w:rFonts w:ascii="Arial" w:eastAsia="Arial" w:hAnsi="Arial" w:cs="Arial"/>
                <w:color w:val="000000" w:themeColor="text1"/>
                <w:sz w:val="22"/>
                <w:szCs w:val="18"/>
              </w:rPr>
              <w:t xml:space="preserve"> 2021</w:t>
            </w:r>
          </w:p>
        </w:tc>
      </w:tr>
      <w:tr w:rsidR="00BB035F" w:rsidRPr="00BB035F" w14:paraId="370DFC56" w14:textId="77777777" w:rsidTr="00B76AE9">
        <w:trPr>
          <w:trHeight w:val="251"/>
        </w:trPr>
        <w:tc>
          <w:tcPr>
            <w:tcW w:w="3171" w:type="dxa"/>
            <w:vAlign w:val="center"/>
          </w:tcPr>
          <w:p w14:paraId="49A908D5" w14:textId="77777777" w:rsidR="00F774EC" w:rsidRPr="00BB035F" w:rsidRDefault="00F774EC" w:rsidP="00B76AE9">
            <w:pPr>
              <w:rPr>
                <w:rFonts w:ascii="Arial" w:hAnsi="Arial" w:cs="Arial"/>
                <w:b/>
                <w:noProof/>
                <w:color w:val="000000" w:themeColor="text1"/>
                <w:sz w:val="20"/>
                <w:szCs w:val="20"/>
              </w:rPr>
            </w:pPr>
            <w:r w:rsidRPr="00BB035F">
              <w:rPr>
                <w:rFonts w:ascii="Arial" w:hAnsi="Arial" w:cs="Arial"/>
                <w:b/>
                <w:noProof/>
                <w:color w:val="000000" w:themeColor="text1"/>
                <w:sz w:val="20"/>
                <w:szCs w:val="20"/>
              </w:rPr>
              <w:t xml:space="preserve">Fecha inicial de Terminación:          </w:t>
            </w:r>
          </w:p>
        </w:tc>
        <w:tc>
          <w:tcPr>
            <w:tcW w:w="6520" w:type="dxa"/>
            <w:vAlign w:val="center"/>
          </w:tcPr>
          <w:p w14:paraId="74C4A57F" w14:textId="49F024A6" w:rsidR="00F774EC" w:rsidRPr="00BB035F" w:rsidRDefault="005C67A2" w:rsidP="00FD2360">
            <w:pPr>
              <w:pBdr>
                <w:top w:val="nil"/>
                <w:left w:val="nil"/>
                <w:bottom w:val="nil"/>
                <w:right w:val="nil"/>
                <w:between w:val="nil"/>
              </w:pBdr>
              <w:ind w:hanging="2"/>
              <w:rPr>
                <w:rFonts w:ascii="Arial" w:eastAsia="Arial" w:hAnsi="Arial" w:cs="Arial"/>
                <w:color w:val="000000" w:themeColor="text1"/>
                <w:sz w:val="22"/>
                <w:szCs w:val="18"/>
              </w:rPr>
            </w:pPr>
            <w:r w:rsidRPr="00BB035F">
              <w:rPr>
                <w:rFonts w:ascii="Arial" w:eastAsia="Arial" w:hAnsi="Arial" w:cs="Arial"/>
                <w:color w:val="000000" w:themeColor="text1"/>
                <w:sz w:val="22"/>
                <w:szCs w:val="18"/>
              </w:rPr>
              <w:t>30</w:t>
            </w:r>
            <w:r w:rsidR="00FD2360" w:rsidRPr="00BB035F">
              <w:rPr>
                <w:rFonts w:ascii="Arial" w:eastAsia="Arial" w:hAnsi="Arial" w:cs="Arial"/>
                <w:color w:val="000000" w:themeColor="text1"/>
                <w:sz w:val="22"/>
                <w:szCs w:val="18"/>
              </w:rPr>
              <w:t xml:space="preserve"> </w:t>
            </w:r>
            <w:r w:rsidR="00F774EC" w:rsidRPr="00BB035F">
              <w:rPr>
                <w:rFonts w:ascii="Arial" w:eastAsia="Arial" w:hAnsi="Arial" w:cs="Arial"/>
                <w:color w:val="000000" w:themeColor="text1"/>
                <w:sz w:val="22"/>
                <w:szCs w:val="18"/>
              </w:rPr>
              <w:t xml:space="preserve">de </w:t>
            </w:r>
            <w:r w:rsidRPr="00BB035F">
              <w:rPr>
                <w:rFonts w:ascii="Arial" w:eastAsia="Arial" w:hAnsi="Arial" w:cs="Arial"/>
                <w:color w:val="000000" w:themeColor="text1"/>
                <w:sz w:val="22"/>
                <w:szCs w:val="18"/>
              </w:rPr>
              <w:t>diciembre</w:t>
            </w:r>
            <w:r w:rsidR="00F774EC" w:rsidRPr="00BB035F">
              <w:rPr>
                <w:rFonts w:ascii="Arial" w:eastAsia="Arial" w:hAnsi="Arial" w:cs="Arial"/>
                <w:color w:val="000000" w:themeColor="text1"/>
                <w:sz w:val="22"/>
                <w:szCs w:val="18"/>
              </w:rPr>
              <w:t xml:space="preserve"> 2021</w:t>
            </w:r>
          </w:p>
        </w:tc>
      </w:tr>
      <w:tr w:rsidR="00245B29" w:rsidRPr="00BB035F" w14:paraId="5D27044D" w14:textId="77777777" w:rsidTr="00691F8F">
        <w:trPr>
          <w:trHeight w:val="251"/>
        </w:trPr>
        <w:tc>
          <w:tcPr>
            <w:tcW w:w="3171" w:type="dxa"/>
            <w:vAlign w:val="center"/>
          </w:tcPr>
          <w:p w14:paraId="2E964B2E" w14:textId="77777777" w:rsidR="00245B29" w:rsidRPr="00BB035F" w:rsidRDefault="00245B29" w:rsidP="00691F8F">
            <w:pPr>
              <w:rPr>
                <w:rFonts w:ascii="Arial" w:hAnsi="Arial" w:cs="Arial"/>
                <w:b/>
                <w:noProof/>
                <w:color w:val="000000" w:themeColor="text1"/>
                <w:sz w:val="20"/>
                <w:szCs w:val="20"/>
              </w:rPr>
            </w:pPr>
            <w:r w:rsidRPr="00BB035F">
              <w:rPr>
                <w:rFonts w:ascii="Arial" w:hAnsi="Arial" w:cs="Arial"/>
                <w:b/>
                <w:noProof/>
                <w:color w:val="000000" w:themeColor="text1"/>
                <w:sz w:val="20"/>
                <w:szCs w:val="20"/>
              </w:rPr>
              <w:t xml:space="preserve">Fecha </w:t>
            </w:r>
            <w:r w:rsidR="00F774EC" w:rsidRPr="00BB035F">
              <w:rPr>
                <w:rFonts w:ascii="Arial" w:hAnsi="Arial" w:cs="Arial"/>
                <w:b/>
                <w:noProof/>
                <w:color w:val="000000" w:themeColor="text1"/>
                <w:sz w:val="20"/>
                <w:szCs w:val="20"/>
              </w:rPr>
              <w:t xml:space="preserve">final de </w:t>
            </w:r>
            <w:r w:rsidRPr="00BB035F">
              <w:rPr>
                <w:rFonts w:ascii="Arial" w:hAnsi="Arial" w:cs="Arial"/>
                <w:b/>
                <w:noProof/>
                <w:color w:val="000000" w:themeColor="text1"/>
                <w:sz w:val="20"/>
                <w:szCs w:val="20"/>
              </w:rPr>
              <w:t xml:space="preserve">Terminación:          </w:t>
            </w:r>
          </w:p>
        </w:tc>
        <w:tc>
          <w:tcPr>
            <w:tcW w:w="6520" w:type="dxa"/>
            <w:vAlign w:val="center"/>
          </w:tcPr>
          <w:p w14:paraId="56CEF8AE" w14:textId="3C9F52BD" w:rsidR="00245B29" w:rsidRPr="00BB035F" w:rsidRDefault="005C67A2" w:rsidP="005C67A2">
            <w:pPr>
              <w:pBdr>
                <w:top w:val="nil"/>
                <w:left w:val="nil"/>
                <w:bottom w:val="nil"/>
                <w:right w:val="nil"/>
                <w:between w:val="nil"/>
              </w:pBdr>
              <w:ind w:hanging="2"/>
              <w:rPr>
                <w:rFonts w:ascii="Arial" w:eastAsia="Arial" w:hAnsi="Arial" w:cs="Arial"/>
                <w:color w:val="000000" w:themeColor="text1"/>
                <w:sz w:val="22"/>
                <w:szCs w:val="18"/>
              </w:rPr>
            </w:pPr>
            <w:r w:rsidRPr="00BB035F">
              <w:rPr>
                <w:rFonts w:ascii="Arial" w:eastAsia="Arial" w:hAnsi="Arial" w:cs="Arial"/>
                <w:color w:val="000000" w:themeColor="text1"/>
                <w:sz w:val="22"/>
                <w:szCs w:val="18"/>
              </w:rPr>
              <w:t>30</w:t>
            </w:r>
            <w:r w:rsidR="00245B29" w:rsidRPr="00BB035F">
              <w:rPr>
                <w:rFonts w:ascii="Arial" w:eastAsia="Arial" w:hAnsi="Arial" w:cs="Arial"/>
                <w:color w:val="000000" w:themeColor="text1"/>
                <w:sz w:val="22"/>
                <w:szCs w:val="18"/>
              </w:rPr>
              <w:t xml:space="preserve"> de</w:t>
            </w:r>
            <w:r w:rsidRPr="00BB035F">
              <w:rPr>
                <w:rFonts w:ascii="Arial" w:eastAsia="Arial" w:hAnsi="Arial" w:cs="Arial"/>
                <w:color w:val="000000" w:themeColor="text1"/>
                <w:sz w:val="22"/>
                <w:szCs w:val="18"/>
              </w:rPr>
              <w:t xml:space="preserve"> diciembre</w:t>
            </w:r>
            <w:r w:rsidR="00245B29" w:rsidRPr="00BB035F">
              <w:rPr>
                <w:rFonts w:ascii="Arial" w:eastAsia="Arial" w:hAnsi="Arial" w:cs="Arial"/>
                <w:color w:val="000000" w:themeColor="text1"/>
                <w:sz w:val="22"/>
                <w:szCs w:val="18"/>
              </w:rPr>
              <w:t xml:space="preserve"> 2021</w:t>
            </w:r>
          </w:p>
        </w:tc>
      </w:tr>
    </w:tbl>
    <w:p w14:paraId="3CDCD6B0" w14:textId="77777777" w:rsidR="00F774EC" w:rsidRPr="00BB035F" w:rsidRDefault="00F774EC" w:rsidP="00353262">
      <w:pPr>
        <w:ind w:left="90"/>
        <w:jc w:val="both"/>
        <w:rPr>
          <w:rFonts w:ascii="Arial" w:hAnsi="Arial" w:cs="Arial"/>
          <w:color w:val="000000" w:themeColor="text1"/>
          <w:sz w:val="22"/>
          <w:szCs w:val="21"/>
        </w:rPr>
      </w:pPr>
    </w:p>
    <w:p w14:paraId="7F24FA2C" w14:textId="77777777" w:rsidR="007B3F61" w:rsidRPr="00BB035F" w:rsidRDefault="00595C9B" w:rsidP="00353262">
      <w:pPr>
        <w:ind w:left="90"/>
        <w:jc w:val="both"/>
        <w:rPr>
          <w:rFonts w:ascii="Arial" w:hAnsi="Arial" w:cs="Arial"/>
          <w:color w:val="000000" w:themeColor="text1"/>
          <w:sz w:val="22"/>
          <w:szCs w:val="21"/>
        </w:rPr>
      </w:pPr>
      <w:r w:rsidRPr="00BB035F">
        <w:rPr>
          <w:rFonts w:ascii="Arial" w:hAnsi="Arial" w:cs="Arial"/>
          <w:color w:val="000000" w:themeColor="text1"/>
          <w:sz w:val="22"/>
          <w:szCs w:val="21"/>
        </w:rPr>
        <w:t xml:space="preserve">El </w:t>
      </w:r>
      <w:r w:rsidR="00A1240B" w:rsidRPr="00BB035F">
        <w:rPr>
          <w:rFonts w:ascii="Arial" w:hAnsi="Arial" w:cs="Arial"/>
          <w:color w:val="000000" w:themeColor="text1"/>
          <w:sz w:val="22"/>
          <w:szCs w:val="21"/>
        </w:rPr>
        <w:t>supervisor</w:t>
      </w:r>
      <w:r w:rsidRPr="00BB035F">
        <w:rPr>
          <w:rFonts w:ascii="Arial" w:hAnsi="Arial" w:cs="Arial"/>
          <w:color w:val="000000" w:themeColor="text1"/>
          <w:sz w:val="22"/>
          <w:szCs w:val="21"/>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w:t>
      </w:r>
      <w:r w:rsidR="00384C60" w:rsidRPr="00BB035F">
        <w:rPr>
          <w:rFonts w:ascii="Arial" w:hAnsi="Arial" w:cs="Arial"/>
          <w:color w:val="000000" w:themeColor="text1"/>
          <w:sz w:val="22"/>
          <w:szCs w:val="21"/>
        </w:rPr>
        <w:t>c</w:t>
      </w:r>
      <w:r w:rsidRPr="00BB035F">
        <w:rPr>
          <w:rFonts w:ascii="Arial" w:hAnsi="Arial" w:cs="Arial"/>
          <w:color w:val="000000" w:themeColor="text1"/>
          <w:sz w:val="22"/>
          <w:szCs w:val="21"/>
        </w:rPr>
        <w:t>ontrato</w:t>
      </w:r>
      <w:r w:rsidR="00B43870" w:rsidRPr="00BB035F">
        <w:rPr>
          <w:rFonts w:ascii="Arial" w:hAnsi="Arial" w:cs="Arial"/>
          <w:color w:val="000000" w:themeColor="text1"/>
          <w:sz w:val="22"/>
          <w:szCs w:val="21"/>
        </w:rPr>
        <w:t>.</w:t>
      </w:r>
    </w:p>
    <w:p w14:paraId="489E5AD4" w14:textId="77777777" w:rsidR="00037A9D" w:rsidRPr="00BB035F" w:rsidRDefault="00037A9D" w:rsidP="00353262">
      <w:pPr>
        <w:jc w:val="both"/>
        <w:rPr>
          <w:rFonts w:ascii="Arial" w:hAnsi="Arial" w:cs="Arial"/>
          <w:color w:val="000000" w:themeColor="text1"/>
          <w:sz w:val="22"/>
          <w:szCs w:val="21"/>
        </w:rPr>
      </w:pPr>
    </w:p>
    <w:p w14:paraId="7E0F3FC4" w14:textId="62DEC1FD" w:rsidR="007B3F61" w:rsidRPr="00BB035F" w:rsidRDefault="00BB035F" w:rsidP="00353262">
      <w:pPr>
        <w:ind w:left="90"/>
        <w:jc w:val="both"/>
        <w:rPr>
          <w:rFonts w:ascii="Arial" w:hAnsi="Arial" w:cs="Arial"/>
          <w:b/>
          <w:noProof/>
          <w:color w:val="000000" w:themeColor="text1"/>
          <w:sz w:val="22"/>
          <w:szCs w:val="21"/>
        </w:rPr>
      </w:pPr>
      <w:r w:rsidRPr="00BB035F">
        <w:rPr>
          <w:rFonts w:ascii="Arial" w:hAnsi="Arial" w:cs="Arial"/>
          <w:noProof/>
          <w:color w:val="000000" w:themeColor="text1"/>
          <w:sz w:val="21"/>
          <w:szCs w:val="21"/>
        </w:rPr>
        <mc:AlternateContent>
          <mc:Choice Requires="wps">
            <w:drawing>
              <wp:anchor distT="45720" distB="45720" distL="114300" distR="114300" simplePos="0" relativeHeight="251665408" behindDoc="0" locked="0" layoutInCell="1" allowOverlap="1" wp14:anchorId="3D4F7F74" wp14:editId="1F65518B">
                <wp:simplePos x="0" y="0"/>
                <wp:positionH relativeFrom="column">
                  <wp:posOffset>3118485</wp:posOffset>
                </wp:positionH>
                <wp:positionV relativeFrom="paragraph">
                  <wp:posOffset>244475</wp:posOffset>
                </wp:positionV>
                <wp:extent cx="243840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57200"/>
                        </a:xfrm>
                        <a:prstGeom prst="rect">
                          <a:avLst/>
                        </a:prstGeom>
                        <a:solidFill>
                          <a:srgbClr val="FFFFFF"/>
                        </a:solidFill>
                        <a:ln w="9525">
                          <a:solidFill>
                            <a:schemeClr val="bg1"/>
                          </a:solidFill>
                          <a:miter lim="800000"/>
                          <a:headEnd/>
                          <a:tailEnd/>
                        </a:ln>
                      </wps:spPr>
                      <wps:txbx>
                        <w:txbxContent>
                          <w:p w14:paraId="3B199B6D" w14:textId="590FB977" w:rsidR="00BB035F" w:rsidRDefault="00BB035F" w:rsidP="00BB0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7F74" id="_x0000_t202" coordsize="21600,21600" o:spt="202" path="m,l,21600r21600,l21600,xe">
                <v:stroke joinstyle="miter"/>
                <v:path gradientshapeok="t" o:connecttype="rect"/>
              </v:shapetype>
              <v:shape id="Cuadro de texto 2" o:spid="_x0000_s1026" type="#_x0000_t202" style="position:absolute;left:0;text-align:left;margin-left:245.55pt;margin-top:19.25pt;width:192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" strokecolor="white [3212]">
                <v:textbox>
                  <w:txbxContent>
                    <w:p w14:paraId="3B199B6D" w14:textId="590FB977" w:rsidR="00BB035F" w:rsidRDefault="00BB035F" w:rsidP="00BB035F"/>
                  </w:txbxContent>
                </v:textbox>
                <w10:wrap type="square"/>
              </v:shape>
            </w:pict>
          </mc:Fallback>
        </mc:AlternateContent>
      </w:r>
      <w:r w:rsidR="007B3F61" w:rsidRPr="00BB035F">
        <w:rPr>
          <w:rFonts w:ascii="Arial" w:hAnsi="Arial" w:cs="Arial"/>
          <w:noProof/>
          <w:color w:val="000000" w:themeColor="text1"/>
          <w:sz w:val="22"/>
          <w:szCs w:val="21"/>
        </w:rPr>
        <w:t>Dada en Pereira a los</w:t>
      </w:r>
      <w:r w:rsidR="00691F8F" w:rsidRPr="00BB035F">
        <w:rPr>
          <w:rFonts w:ascii="Arial" w:hAnsi="Arial" w:cs="Arial"/>
          <w:noProof/>
          <w:color w:val="000000" w:themeColor="text1"/>
          <w:sz w:val="22"/>
          <w:szCs w:val="21"/>
        </w:rPr>
        <w:t xml:space="preserve"> </w:t>
      </w:r>
      <w:r w:rsidR="005C67A2" w:rsidRPr="00BB035F">
        <w:rPr>
          <w:rFonts w:ascii="Arial" w:hAnsi="Arial" w:cs="Arial"/>
          <w:noProof/>
          <w:color w:val="000000" w:themeColor="text1"/>
          <w:sz w:val="22"/>
          <w:szCs w:val="21"/>
        </w:rPr>
        <w:t>30</w:t>
      </w:r>
      <w:r w:rsidR="00691F8F" w:rsidRPr="00BB035F">
        <w:rPr>
          <w:rFonts w:ascii="Arial" w:hAnsi="Arial" w:cs="Arial"/>
          <w:noProof/>
          <w:color w:val="000000" w:themeColor="text1"/>
          <w:sz w:val="22"/>
          <w:szCs w:val="21"/>
        </w:rPr>
        <w:t xml:space="preserve"> </w:t>
      </w:r>
      <w:r w:rsidR="007B3F61" w:rsidRPr="00BB035F">
        <w:rPr>
          <w:rFonts w:ascii="Arial" w:hAnsi="Arial" w:cs="Arial"/>
          <w:noProof/>
          <w:color w:val="000000" w:themeColor="text1"/>
          <w:sz w:val="22"/>
          <w:szCs w:val="21"/>
        </w:rPr>
        <w:t>días de</w:t>
      </w:r>
      <w:r w:rsidR="00384C60" w:rsidRPr="00BB035F">
        <w:rPr>
          <w:rFonts w:ascii="Arial" w:hAnsi="Arial" w:cs="Arial"/>
          <w:noProof/>
          <w:color w:val="000000" w:themeColor="text1"/>
          <w:sz w:val="22"/>
          <w:szCs w:val="21"/>
        </w:rPr>
        <w:t>l mes</w:t>
      </w:r>
      <w:r w:rsidR="00353262" w:rsidRPr="00BB035F">
        <w:rPr>
          <w:rFonts w:ascii="Arial" w:hAnsi="Arial" w:cs="Arial"/>
          <w:noProof/>
          <w:color w:val="000000" w:themeColor="text1"/>
          <w:sz w:val="22"/>
          <w:szCs w:val="21"/>
        </w:rPr>
        <w:t xml:space="preserve"> </w:t>
      </w:r>
      <w:r w:rsidR="005C67A2" w:rsidRPr="00BB035F">
        <w:rPr>
          <w:rFonts w:ascii="Arial" w:hAnsi="Arial" w:cs="Arial"/>
          <w:noProof/>
          <w:color w:val="000000" w:themeColor="text1"/>
          <w:sz w:val="22"/>
          <w:szCs w:val="21"/>
        </w:rPr>
        <w:t>diciembre</w:t>
      </w:r>
      <w:r w:rsidR="00353262" w:rsidRPr="00BB035F">
        <w:rPr>
          <w:rFonts w:ascii="Arial" w:hAnsi="Arial" w:cs="Arial"/>
          <w:noProof/>
          <w:color w:val="000000" w:themeColor="text1"/>
          <w:sz w:val="22"/>
          <w:szCs w:val="21"/>
        </w:rPr>
        <w:t xml:space="preserve"> </w:t>
      </w:r>
      <w:r w:rsidR="00384C60" w:rsidRPr="00BB035F">
        <w:rPr>
          <w:rFonts w:ascii="Arial" w:hAnsi="Arial" w:cs="Arial"/>
          <w:noProof/>
          <w:color w:val="000000" w:themeColor="text1"/>
          <w:sz w:val="22"/>
          <w:szCs w:val="21"/>
        </w:rPr>
        <w:t>de 2021</w:t>
      </w:r>
      <w:r w:rsidR="00353262" w:rsidRPr="00BB035F">
        <w:rPr>
          <w:rFonts w:ascii="Arial" w:hAnsi="Arial" w:cs="Arial"/>
          <w:noProof/>
          <w:color w:val="000000" w:themeColor="text1"/>
          <w:sz w:val="22"/>
          <w:szCs w:val="21"/>
        </w:rPr>
        <w:t>,</w:t>
      </w:r>
      <w:r w:rsidR="00691F8F" w:rsidRPr="00BB035F">
        <w:rPr>
          <w:rFonts w:ascii="Arial" w:hAnsi="Arial" w:cs="Arial"/>
          <w:noProof/>
          <w:color w:val="000000" w:themeColor="text1"/>
          <w:sz w:val="22"/>
          <w:szCs w:val="21"/>
        </w:rPr>
        <w:t xml:space="preserve"> </w:t>
      </w:r>
      <w:r w:rsidR="007B3F61" w:rsidRPr="00BB035F">
        <w:rPr>
          <w:rFonts w:ascii="Arial" w:hAnsi="Arial" w:cs="Arial"/>
          <w:color w:val="000000" w:themeColor="text1"/>
          <w:sz w:val="22"/>
          <w:szCs w:val="21"/>
        </w:rPr>
        <w:t>Para constanci</w:t>
      </w:r>
      <w:r w:rsidR="00353262" w:rsidRPr="00BB035F">
        <w:rPr>
          <w:rFonts w:ascii="Arial" w:hAnsi="Arial" w:cs="Arial"/>
          <w:color w:val="000000" w:themeColor="text1"/>
          <w:sz w:val="22"/>
          <w:szCs w:val="21"/>
        </w:rPr>
        <w:t xml:space="preserve">a se firma, por los que en ella </w:t>
      </w:r>
      <w:r w:rsidR="007B3F61" w:rsidRPr="00BB035F">
        <w:rPr>
          <w:rFonts w:ascii="Arial" w:hAnsi="Arial" w:cs="Arial"/>
          <w:color w:val="000000" w:themeColor="text1"/>
          <w:sz w:val="22"/>
          <w:szCs w:val="21"/>
        </w:rPr>
        <w:t>intervinieron</w:t>
      </w:r>
    </w:p>
    <w:p w14:paraId="2A0E50B8" w14:textId="3704960B" w:rsidR="004C2E68" w:rsidRDefault="006A1FC4" w:rsidP="004C2E68">
      <w:pPr>
        <w:ind w:left="142"/>
        <w:jc w:val="both"/>
        <w:rPr>
          <w:rFonts w:ascii="Arial" w:hAnsi="Arial" w:cs="Arial"/>
          <w:noProof/>
          <w:color w:val="000000" w:themeColor="text1"/>
          <w:sz w:val="21"/>
          <w:szCs w:val="21"/>
        </w:rPr>
      </w:pPr>
      <w:r>
        <w:rPr>
          <w:noProof/>
        </w:rPr>
        <w:drawing>
          <wp:anchor distT="0" distB="0" distL="114300" distR="114300" simplePos="0" relativeHeight="251666432" behindDoc="1" locked="0" layoutInCell="1" allowOverlap="1" wp14:anchorId="12BD7C7B" wp14:editId="0B0B27D7">
            <wp:simplePos x="0" y="0"/>
            <wp:positionH relativeFrom="column">
              <wp:posOffset>3942081</wp:posOffset>
            </wp:positionH>
            <wp:positionV relativeFrom="paragraph">
              <wp:posOffset>146686</wp:posOffset>
            </wp:positionV>
            <wp:extent cx="313226" cy="1791774"/>
            <wp:effectExtent l="381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313226" cy="1791774"/>
                    </a:xfrm>
                    <a:prstGeom prst="rect">
                      <a:avLst/>
                    </a:prstGeom>
                    <a:noFill/>
                    <a:ln>
                      <a:noFill/>
                    </a:ln>
                  </pic:spPr>
                </pic:pic>
              </a:graphicData>
            </a:graphic>
          </wp:anchor>
        </w:drawing>
      </w:r>
    </w:p>
    <w:p w14:paraId="19E5224A" w14:textId="0661269C" w:rsidR="006A1FC4" w:rsidRDefault="006A1FC4" w:rsidP="004C2E68">
      <w:pPr>
        <w:ind w:left="142"/>
        <w:jc w:val="both"/>
        <w:rPr>
          <w:rFonts w:ascii="Arial" w:hAnsi="Arial" w:cs="Arial"/>
          <w:noProof/>
          <w:color w:val="000000" w:themeColor="text1"/>
          <w:sz w:val="21"/>
          <w:szCs w:val="21"/>
        </w:rPr>
      </w:pPr>
    </w:p>
    <w:p w14:paraId="5812EB36" w14:textId="6EBA60C4" w:rsidR="006A1FC4" w:rsidRDefault="006A1FC4" w:rsidP="004C2E68">
      <w:pPr>
        <w:ind w:left="142"/>
        <w:jc w:val="both"/>
        <w:rPr>
          <w:rFonts w:ascii="Arial" w:hAnsi="Arial" w:cs="Arial"/>
          <w:noProof/>
          <w:color w:val="000000" w:themeColor="text1"/>
          <w:sz w:val="21"/>
          <w:szCs w:val="21"/>
        </w:rPr>
      </w:pPr>
      <w:r>
        <w:rPr>
          <w:rFonts w:ascii="Arial" w:hAnsi="Arial" w:cs="Arial"/>
          <w:noProof/>
          <w:color w:val="000000" w:themeColor="text1"/>
          <w:sz w:val="21"/>
          <w:szCs w:val="21"/>
        </w:rPr>
        <w:drawing>
          <wp:anchor distT="0" distB="0" distL="114300" distR="114300" simplePos="0" relativeHeight="251667456" behindDoc="1" locked="0" layoutInCell="1" allowOverlap="1" wp14:anchorId="6EFDA846" wp14:editId="4A7CB17F">
            <wp:simplePos x="0" y="0"/>
            <wp:positionH relativeFrom="column">
              <wp:posOffset>156210</wp:posOffset>
            </wp:positionH>
            <wp:positionV relativeFrom="paragraph">
              <wp:posOffset>16510</wp:posOffset>
            </wp:positionV>
            <wp:extent cx="1847850" cy="1138528"/>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term3012.png"/>
                    <pic:cNvPicPr/>
                  </pic:nvPicPr>
                  <pic:blipFill>
                    <a:blip r:embed="rId8">
                      <a:extLst>
                        <a:ext uri="{28A0092B-C50C-407E-A947-70E740481C1C}">
                          <a14:useLocalDpi xmlns:a14="http://schemas.microsoft.com/office/drawing/2010/main" val="0"/>
                        </a:ext>
                      </a:extLst>
                    </a:blip>
                    <a:stretch>
                      <a:fillRect/>
                    </a:stretch>
                  </pic:blipFill>
                  <pic:spPr>
                    <a:xfrm>
                      <a:off x="0" y="0"/>
                      <a:ext cx="1847850" cy="1138528"/>
                    </a:xfrm>
                    <a:prstGeom prst="rect">
                      <a:avLst/>
                    </a:prstGeom>
                  </pic:spPr>
                </pic:pic>
              </a:graphicData>
            </a:graphic>
            <wp14:sizeRelH relativeFrom="margin">
              <wp14:pctWidth>0</wp14:pctWidth>
            </wp14:sizeRelH>
            <wp14:sizeRelV relativeFrom="margin">
              <wp14:pctHeight>0</wp14:pctHeight>
            </wp14:sizeRelV>
          </wp:anchor>
        </w:drawing>
      </w:r>
    </w:p>
    <w:p w14:paraId="0540377C" w14:textId="29EFCF28" w:rsidR="006A1FC4" w:rsidRDefault="006A1FC4" w:rsidP="004C2E68">
      <w:pPr>
        <w:ind w:left="142"/>
        <w:jc w:val="both"/>
        <w:rPr>
          <w:rFonts w:ascii="Arial" w:hAnsi="Arial" w:cs="Arial"/>
          <w:noProof/>
          <w:color w:val="000000" w:themeColor="text1"/>
          <w:sz w:val="21"/>
          <w:szCs w:val="21"/>
        </w:rPr>
      </w:pPr>
    </w:p>
    <w:p w14:paraId="2A82055F" w14:textId="70E8BAD7" w:rsidR="006A1FC4" w:rsidRDefault="006A1FC4" w:rsidP="004C2E68">
      <w:pPr>
        <w:ind w:left="142"/>
        <w:jc w:val="both"/>
        <w:rPr>
          <w:rFonts w:ascii="Arial" w:hAnsi="Arial" w:cs="Arial"/>
          <w:noProof/>
          <w:color w:val="000000" w:themeColor="text1"/>
          <w:sz w:val="21"/>
          <w:szCs w:val="21"/>
        </w:rPr>
      </w:pPr>
    </w:p>
    <w:p w14:paraId="0FF6D0A6" w14:textId="4A566054" w:rsidR="006A1FC4" w:rsidRPr="00BB035F" w:rsidRDefault="006A1FC4" w:rsidP="004C2E68">
      <w:pPr>
        <w:ind w:left="142"/>
        <w:jc w:val="both"/>
        <w:rPr>
          <w:rFonts w:ascii="Arial" w:hAnsi="Arial" w:cs="Arial"/>
          <w:noProof/>
          <w:color w:val="000000" w:themeColor="text1"/>
          <w:sz w:val="21"/>
          <w:szCs w:val="21"/>
        </w:rPr>
      </w:pPr>
    </w:p>
    <w:p w14:paraId="023B68E8" w14:textId="4994889D" w:rsidR="00384C60" w:rsidRPr="00BB035F" w:rsidRDefault="00384C60" w:rsidP="004C2E68">
      <w:pPr>
        <w:ind w:left="142"/>
        <w:jc w:val="both"/>
        <w:rPr>
          <w:rFonts w:ascii="Arial" w:hAnsi="Arial" w:cs="Arial"/>
          <w:noProof/>
          <w:color w:val="000000" w:themeColor="text1"/>
          <w:sz w:val="21"/>
          <w:szCs w:val="21"/>
        </w:rPr>
      </w:pPr>
    </w:p>
    <w:p w14:paraId="3C343963" w14:textId="61E1D2EE" w:rsidR="00B30511" w:rsidRPr="00BB035F" w:rsidRDefault="00B30511" w:rsidP="004C2E68">
      <w:pPr>
        <w:ind w:left="142"/>
        <w:jc w:val="both"/>
        <w:rPr>
          <w:rFonts w:ascii="Arial" w:hAnsi="Arial" w:cs="Arial"/>
          <w:noProof/>
          <w:color w:val="000000" w:themeColor="text1"/>
          <w:sz w:val="21"/>
          <w:szCs w:val="21"/>
        </w:rPr>
      </w:pPr>
    </w:p>
    <w:p w14:paraId="3A8A7225" w14:textId="7154F811" w:rsidR="004C2E68" w:rsidRPr="00BB035F" w:rsidRDefault="005A685D" w:rsidP="00D678B6">
      <w:pPr>
        <w:jc w:val="both"/>
        <w:rPr>
          <w:rFonts w:ascii="Arial" w:hAnsi="Arial" w:cs="Arial"/>
          <w:noProof/>
          <w:color w:val="000000" w:themeColor="text1"/>
          <w:sz w:val="21"/>
          <w:szCs w:val="21"/>
        </w:rPr>
      </w:pPr>
      <w:r w:rsidRPr="00BB035F">
        <w:rPr>
          <w:rFonts w:ascii="Arial" w:hAnsi="Arial" w:cs="Arial"/>
          <w:noProof/>
          <w:color w:val="000000" w:themeColor="text1"/>
          <w:sz w:val="21"/>
          <w:szCs w:val="21"/>
        </w:rPr>
        <w:t>____________________________</w:t>
      </w:r>
      <w:r w:rsidR="00591F81" w:rsidRPr="00BB035F">
        <w:rPr>
          <w:rFonts w:ascii="Arial" w:hAnsi="Arial" w:cs="Arial"/>
          <w:noProof/>
          <w:color w:val="000000" w:themeColor="text1"/>
          <w:sz w:val="21"/>
          <w:szCs w:val="21"/>
        </w:rPr>
        <w:t xml:space="preserve">         </w:t>
      </w:r>
      <w:r w:rsidRPr="00BB035F">
        <w:rPr>
          <w:rFonts w:ascii="Arial" w:hAnsi="Arial" w:cs="Arial"/>
          <w:noProof/>
          <w:color w:val="000000" w:themeColor="text1"/>
          <w:sz w:val="21"/>
          <w:szCs w:val="21"/>
        </w:rPr>
        <w:t xml:space="preserve">              </w:t>
      </w:r>
      <w:r w:rsidR="00F774EC"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____________________________</w:t>
      </w:r>
    </w:p>
    <w:p w14:paraId="6C49C47D" w14:textId="4B8C4E8C" w:rsidR="004C2E68" w:rsidRPr="00BB035F" w:rsidRDefault="005C67A2" w:rsidP="00F774EC">
      <w:pPr>
        <w:jc w:val="both"/>
        <w:rPr>
          <w:rFonts w:ascii="Arial" w:hAnsi="Arial" w:cs="Arial"/>
          <w:b/>
          <w:color w:val="000000" w:themeColor="text1"/>
          <w:sz w:val="20"/>
          <w:szCs w:val="20"/>
        </w:rPr>
      </w:pPr>
      <w:r w:rsidRPr="00BB035F">
        <w:rPr>
          <w:rFonts w:ascii="Arial" w:hAnsi="Arial" w:cs="Arial"/>
          <w:b/>
          <w:color w:val="000000" w:themeColor="text1"/>
          <w:sz w:val="21"/>
          <w:szCs w:val="21"/>
        </w:rPr>
        <w:t>YAMITH FERNANDO GARCÍA MONSALVE</w:t>
      </w:r>
      <w:r w:rsidR="00F774EC" w:rsidRPr="00BB035F">
        <w:rPr>
          <w:rFonts w:ascii="Arial" w:hAnsi="Arial" w:cs="Arial"/>
          <w:b/>
          <w:color w:val="000000" w:themeColor="text1"/>
          <w:szCs w:val="20"/>
        </w:rPr>
        <w:tab/>
      </w:r>
      <w:r w:rsidRPr="00BB035F">
        <w:rPr>
          <w:rFonts w:ascii="Arial" w:hAnsi="Arial" w:cs="Arial"/>
          <w:b/>
          <w:color w:val="000000" w:themeColor="text1"/>
          <w:szCs w:val="20"/>
        </w:rPr>
        <w:t xml:space="preserve">           </w:t>
      </w:r>
      <w:r w:rsidRPr="00BB035F">
        <w:rPr>
          <w:rFonts w:ascii="Arial" w:hAnsi="Arial" w:cs="Arial"/>
          <w:b/>
          <w:color w:val="000000" w:themeColor="text1"/>
          <w:sz w:val="20"/>
          <w:szCs w:val="20"/>
        </w:rPr>
        <w:t>DANIELA ARISTIZÁBAL GRISALES</w:t>
      </w:r>
    </w:p>
    <w:p w14:paraId="6503E173" w14:textId="1AC8D63A" w:rsidR="004C2E68" w:rsidRPr="00BB035F" w:rsidRDefault="004C2E68" w:rsidP="00255E66">
      <w:pPr>
        <w:jc w:val="both"/>
        <w:rPr>
          <w:rFonts w:ascii="Arial" w:hAnsi="Arial" w:cs="Arial"/>
          <w:noProof/>
          <w:color w:val="000000" w:themeColor="text1"/>
          <w:sz w:val="21"/>
          <w:szCs w:val="21"/>
        </w:rPr>
      </w:pPr>
      <w:r w:rsidRPr="00BB035F">
        <w:rPr>
          <w:rFonts w:ascii="Arial" w:hAnsi="Arial" w:cs="Arial"/>
          <w:noProof/>
          <w:color w:val="000000" w:themeColor="text1"/>
          <w:sz w:val="21"/>
          <w:szCs w:val="21"/>
        </w:rPr>
        <w:t>Supervisor</w:t>
      </w:r>
      <w:r w:rsidR="005C67A2" w:rsidRPr="00BB035F">
        <w:rPr>
          <w:rFonts w:ascii="Arial" w:hAnsi="Arial" w:cs="Arial"/>
          <w:noProof/>
          <w:color w:val="000000" w:themeColor="text1"/>
          <w:sz w:val="21"/>
          <w:szCs w:val="21"/>
        </w:rPr>
        <w:t xml:space="preserve">    </w:t>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005C67A2" w:rsidRPr="00BB035F">
        <w:rPr>
          <w:rFonts w:ascii="Arial" w:hAnsi="Arial" w:cs="Arial"/>
          <w:noProof/>
          <w:color w:val="000000" w:themeColor="text1"/>
          <w:sz w:val="21"/>
          <w:szCs w:val="21"/>
        </w:rPr>
        <w:t xml:space="preserve">            </w:t>
      </w:r>
      <w:r w:rsidR="00AB3329" w:rsidRPr="00BB035F">
        <w:rPr>
          <w:rFonts w:ascii="Arial" w:hAnsi="Arial" w:cs="Arial"/>
          <w:noProof/>
          <w:color w:val="000000" w:themeColor="text1"/>
          <w:sz w:val="21"/>
          <w:szCs w:val="21"/>
        </w:rPr>
        <w:t>Contratista</w:t>
      </w:r>
    </w:p>
    <w:p w14:paraId="60ECE44C" w14:textId="77777777" w:rsidR="004C2E68" w:rsidRPr="00BB035F" w:rsidRDefault="004C2E68" w:rsidP="004C2E68">
      <w:pPr>
        <w:ind w:left="142"/>
        <w:jc w:val="both"/>
        <w:rPr>
          <w:rFonts w:ascii="Arial" w:hAnsi="Arial" w:cs="Arial"/>
          <w:noProof/>
          <w:color w:val="000000" w:themeColor="text1"/>
          <w:sz w:val="21"/>
          <w:szCs w:val="21"/>
        </w:rPr>
      </w:pP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r w:rsidRPr="00BB035F">
        <w:rPr>
          <w:rFonts w:ascii="Arial" w:hAnsi="Arial" w:cs="Arial"/>
          <w:noProof/>
          <w:color w:val="000000" w:themeColor="text1"/>
          <w:sz w:val="21"/>
          <w:szCs w:val="21"/>
        </w:rPr>
        <w:tab/>
      </w:r>
    </w:p>
    <w:p w14:paraId="7AFF2A8C" w14:textId="65022F38" w:rsidR="00F774EC" w:rsidRPr="00BB035F" w:rsidRDefault="00F774EC" w:rsidP="00F774EC">
      <w:pPr>
        <w:jc w:val="both"/>
        <w:rPr>
          <w:rFonts w:ascii="Arial" w:hAnsi="Arial" w:cs="Arial"/>
          <w:noProof/>
          <w:color w:val="000000" w:themeColor="text1"/>
          <w:sz w:val="21"/>
          <w:szCs w:val="21"/>
        </w:rPr>
      </w:pPr>
    </w:p>
    <w:p w14:paraId="387077BD" w14:textId="1792BF62" w:rsidR="002649A9" w:rsidRPr="00384C60" w:rsidRDefault="002649A9" w:rsidP="00255E66">
      <w:pPr>
        <w:jc w:val="both"/>
        <w:rPr>
          <w:sz w:val="16"/>
          <w:szCs w:val="16"/>
        </w:rPr>
      </w:pPr>
    </w:p>
    <w:sectPr w:rsidR="002649A9" w:rsidRPr="00384C60" w:rsidSect="006A1FC4">
      <w:headerReference w:type="even" r:id="rId9"/>
      <w:headerReference w:type="default" r:id="rId10"/>
      <w:footerReference w:type="default" r:id="rId11"/>
      <w:headerReference w:type="first" r:id="rId12"/>
      <w:pgSz w:w="12240" w:h="20160" w:code="5"/>
      <w:pgMar w:top="2268" w:right="851" w:bottom="1418" w:left="1134" w:header="567"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B74AB" w14:textId="77777777" w:rsidR="00584144" w:rsidRDefault="00584144">
      <w:r>
        <w:separator/>
      </w:r>
    </w:p>
  </w:endnote>
  <w:endnote w:type="continuationSeparator" w:id="0">
    <w:p w14:paraId="198A5596" w14:textId="77777777" w:rsidR="00584144" w:rsidRDefault="0058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177" w14:textId="77777777" w:rsidR="00D855E8" w:rsidRDefault="00384C60" w:rsidP="00FD2360">
    <w:pPr>
      <w:pStyle w:val="Piedepgina"/>
      <w:jc w:val="right"/>
    </w:pPr>
    <w:r w:rsidRPr="00AD47CF">
      <w:rPr>
        <w:noProof/>
        <w:lang w:eastAsia="es-CO"/>
      </w:rPr>
      <w:drawing>
        <wp:inline distT="0" distB="0" distL="0" distR="0" wp14:anchorId="28E87853" wp14:editId="795CC6DD">
          <wp:extent cx="657225" cy="60567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58234"/>
                  <a:stretch>
                    <a:fillRect/>
                  </a:stretch>
                </pic:blipFill>
                <pic:spPr bwMode="auto">
                  <a:xfrm>
                    <a:off x="0" y="0"/>
                    <a:ext cx="672773" cy="6200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0ED2" w14:textId="77777777" w:rsidR="00584144" w:rsidRDefault="00584144">
      <w:r>
        <w:separator/>
      </w:r>
    </w:p>
  </w:footnote>
  <w:footnote w:type="continuationSeparator" w:id="0">
    <w:p w14:paraId="397AD950" w14:textId="77777777" w:rsidR="00584144" w:rsidRDefault="00584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B595" w14:textId="77777777" w:rsidR="000C6B0D" w:rsidRDefault="00584144">
    <w:pPr>
      <w:pStyle w:val="Encabezado"/>
    </w:pPr>
    <w:r>
      <w:rPr>
        <w:noProof/>
        <w:lang w:eastAsia="es-CO"/>
      </w:rPr>
      <w:pict w14:anchorId="5C426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1365" w14:textId="77777777" w:rsidR="00D855E8" w:rsidRDefault="00AB3329">
    <w:pPr>
      <w:pStyle w:val="Encabezado"/>
    </w:pPr>
    <w:r>
      <w:rPr>
        <w:noProof/>
        <w:lang w:eastAsia="es-CO"/>
      </w:rPr>
      <w:drawing>
        <wp:anchor distT="0" distB="0" distL="114300" distR="114300" simplePos="0" relativeHeight="251661312" behindDoc="1" locked="0" layoutInCell="1" allowOverlap="1" wp14:anchorId="7B19F201" wp14:editId="2D661C8E">
          <wp:simplePos x="0" y="0"/>
          <wp:positionH relativeFrom="column">
            <wp:posOffset>253365</wp:posOffset>
          </wp:positionH>
          <wp:positionV relativeFrom="paragraph">
            <wp:posOffset>-130810</wp:posOffset>
          </wp:positionV>
          <wp:extent cx="1828800" cy="714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352F49">
      <w:rPr>
        <w:noProof/>
        <w:lang w:eastAsia="es-CO"/>
      </w:rPr>
      <mc:AlternateContent>
        <mc:Choice Requires="wps">
          <w:drawing>
            <wp:anchor distT="0" distB="0" distL="114300" distR="114300" simplePos="0" relativeHeight="251660288" behindDoc="0" locked="0" layoutInCell="1" allowOverlap="1" wp14:anchorId="416247BB" wp14:editId="7266AA18">
              <wp:simplePos x="0" y="0"/>
              <wp:positionH relativeFrom="column">
                <wp:posOffset>4133850</wp:posOffset>
              </wp:positionH>
              <wp:positionV relativeFrom="paragraph">
                <wp:posOffset>746760</wp:posOffset>
              </wp:positionV>
              <wp:extent cx="2028825" cy="20955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558AC6E2"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NzOVgFfAgAAuQQAAA4AAAAAAAAAAAAAAAAALgIAAGRycy9l&#10;Mm9Eb2MueG1sUEsBAi0AFAAGAAgAAAAhAPcU6qniAAAACwEAAA8AAAAAAAAAAAAAAAAAuQQAAGRy&#10;cy9kb3ducmV2LnhtbFBLBQYAAAAABAAEAPMAAADIBQAAAAA=&#10;" fillcolor="window" stroked="f" strokeweight=".5pt">
              <v:textbo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352F49">
      <w:rPr>
        <w:noProof/>
        <w:lang w:eastAsia="es-CO"/>
      </w:rPr>
      <mc:AlternateContent>
        <mc:Choice Requires="wps">
          <w:drawing>
            <wp:anchor distT="4294967294" distB="4294967294" distL="114300" distR="114300" simplePos="0" relativeHeight="251655168" behindDoc="0" locked="0" layoutInCell="1" allowOverlap="1" wp14:anchorId="679860C3" wp14:editId="5BC51764">
              <wp:simplePos x="0" y="0"/>
              <wp:positionH relativeFrom="column">
                <wp:posOffset>76200</wp:posOffset>
              </wp:positionH>
              <wp:positionV relativeFrom="paragraph">
                <wp:posOffset>683894</wp:posOffset>
              </wp:positionV>
              <wp:extent cx="6143625" cy="0"/>
              <wp:effectExtent l="57150" t="38100" r="47625" b="76200"/>
              <wp:wrapNone/>
              <wp:docPr id="11"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4CA52C" id="2 Conector recto"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YHCgIAABU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" strokecolor="#c00000" strokeweight="3pt">
              <v:shadow on="t" color="black" opacity="22937f" origin=",.5" offset="0,.63889mm"/>
              <o:lock v:ext="edit" shapetype="f"/>
            </v:line>
          </w:pict>
        </mc:Fallback>
      </mc:AlternateContent>
    </w:r>
    <w:r w:rsidR="00352F49">
      <w:rPr>
        <w:noProof/>
        <w:lang w:eastAsia="es-CO"/>
      </w:rPr>
      <mc:AlternateContent>
        <mc:Choice Requires="wps">
          <w:drawing>
            <wp:anchor distT="0" distB="0" distL="114300" distR="114300" simplePos="0" relativeHeight="251659264" behindDoc="0" locked="0" layoutInCell="1" allowOverlap="1" wp14:anchorId="331F4F84" wp14:editId="533A3BEA">
              <wp:simplePos x="0" y="0"/>
              <wp:positionH relativeFrom="column">
                <wp:posOffset>104775</wp:posOffset>
              </wp:positionH>
              <wp:positionV relativeFrom="paragraph">
                <wp:posOffset>721995</wp:posOffset>
              </wp:positionV>
              <wp:extent cx="1190625" cy="238125"/>
              <wp:effectExtent l="0" t="0" r="0" b="0"/>
              <wp:wrapNone/>
              <wp:docPr id="10"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4368555C"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" fillcolor="window" stroked="f" strokeweight=".5pt">
              <v:textbox>
                <w:txbxContent>
                  <w:p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52F49">
      <w:rPr>
        <w:noProof/>
        <w:lang w:eastAsia="es-CO"/>
      </w:rPr>
      <mc:AlternateContent>
        <mc:Choice Requires="wps">
          <w:drawing>
            <wp:anchor distT="0" distB="0" distL="114300" distR="114300" simplePos="0" relativeHeight="251658240" behindDoc="0" locked="0" layoutInCell="1" allowOverlap="1" wp14:anchorId="7C196C5A" wp14:editId="765EAB8F">
              <wp:simplePos x="0" y="0"/>
              <wp:positionH relativeFrom="column">
                <wp:posOffset>2644140</wp:posOffset>
              </wp:positionH>
              <wp:positionV relativeFrom="paragraph">
                <wp:posOffset>83820</wp:posOffset>
              </wp:positionV>
              <wp:extent cx="3457575" cy="47625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466E1257"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" fillcolor="window" stroked="f" strokeweight=".5pt">
              <v:textbo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FD54" w14:textId="77777777" w:rsidR="000C6B0D" w:rsidRDefault="00584144">
    <w:pPr>
      <w:pStyle w:val="Encabezado"/>
    </w:pPr>
    <w:r>
      <w:rPr>
        <w:noProof/>
        <w:lang w:eastAsia="es-CO"/>
      </w:rPr>
      <w:pict w14:anchorId="77460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7434"/>
    <w:rsid w:val="00037A9D"/>
    <w:rsid w:val="00051689"/>
    <w:rsid w:val="000721E4"/>
    <w:rsid w:val="0008525E"/>
    <w:rsid w:val="000A78CB"/>
    <w:rsid w:val="000B0CA8"/>
    <w:rsid w:val="000B28D5"/>
    <w:rsid w:val="000C16BF"/>
    <w:rsid w:val="000C6B0D"/>
    <w:rsid w:val="000E7291"/>
    <w:rsid w:val="000F3028"/>
    <w:rsid w:val="001630FE"/>
    <w:rsid w:val="00166392"/>
    <w:rsid w:val="001B1501"/>
    <w:rsid w:val="001E3B60"/>
    <w:rsid w:val="00201169"/>
    <w:rsid w:val="00203E07"/>
    <w:rsid w:val="0021039C"/>
    <w:rsid w:val="00245B29"/>
    <w:rsid w:val="00255E66"/>
    <w:rsid w:val="002649A9"/>
    <w:rsid w:val="002659BD"/>
    <w:rsid w:val="00273702"/>
    <w:rsid w:val="002A6104"/>
    <w:rsid w:val="002D778F"/>
    <w:rsid w:val="00331849"/>
    <w:rsid w:val="00352D54"/>
    <w:rsid w:val="00352F49"/>
    <w:rsid w:val="00353262"/>
    <w:rsid w:val="0038402C"/>
    <w:rsid w:val="00384C60"/>
    <w:rsid w:val="003C737C"/>
    <w:rsid w:val="003F45D6"/>
    <w:rsid w:val="00405745"/>
    <w:rsid w:val="00441BBC"/>
    <w:rsid w:val="00444CDB"/>
    <w:rsid w:val="00447A59"/>
    <w:rsid w:val="0045799C"/>
    <w:rsid w:val="00495BDA"/>
    <w:rsid w:val="004C2E68"/>
    <w:rsid w:val="004C6355"/>
    <w:rsid w:val="00566A8A"/>
    <w:rsid w:val="005836AC"/>
    <w:rsid w:val="00584144"/>
    <w:rsid w:val="00590159"/>
    <w:rsid w:val="00591F81"/>
    <w:rsid w:val="00595C9B"/>
    <w:rsid w:val="005A5DCA"/>
    <w:rsid w:val="005A685D"/>
    <w:rsid w:val="005C67A2"/>
    <w:rsid w:val="005D50CB"/>
    <w:rsid w:val="00610A69"/>
    <w:rsid w:val="006262B3"/>
    <w:rsid w:val="00626BCE"/>
    <w:rsid w:val="00627A7A"/>
    <w:rsid w:val="00691F8F"/>
    <w:rsid w:val="006A11C0"/>
    <w:rsid w:val="006A1FC4"/>
    <w:rsid w:val="006B2C7E"/>
    <w:rsid w:val="006B4FF3"/>
    <w:rsid w:val="006D77BF"/>
    <w:rsid w:val="006E1933"/>
    <w:rsid w:val="006E3F02"/>
    <w:rsid w:val="007030AD"/>
    <w:rsid w:val="00704CFC"/>
    <w:rsid w:val="00706FC3"/>
    <w:rsid w:val="0071591E"/>
    <w:rsid w:val="00731AC6"/>
    <w:rsid w:val="00795153"/>
    <w:rsid w:val="007B3F61"/>
    <w:rsid w:val="007B483A"/>
    <w:rsid w:val="007F7B53"/>
    <w:rsid w:val="00804346"/>
    <w:rsid w:val="00814D7D"/>
    <w:rsid w:val="008655C0"/>
    <w:rsid w:val="008E2947"/>
    <w:rsid w:val="00904254"/>
    <w:rsid w:val="0092638D"/>
    <w:rsid w:val="0096140A"/>
    <w:rsid w:val="00972310"/>
    <w:rsid w:val="00990D8A"/>
    <w:rsid w:val="009E066C"/>
    <w:rsid w:val="00A0079B"/>
    <w:rsid w:val="00A0195B"/>
    <w:rsid w:val="00A121AB"/>
    <w:rsid w:val="00A1240B"/>
    <w:rsid w:val="00A13C98"/>
    <w:rsid w:val="00A801BA"/>
    <w:rsid w:val="00AB3329"/>
    <w:rsid w:val="00AC1C38"/>
    <w:rsid w:val="00AD604D"/>
    <w:rsid w:val="00AF7CFA"/>
    <w:rsid w:val="00B30511"/>
    <w:rsid w:val="00B43870"/>
    <w:rsid w:val="00B448DA"/>
    <w:rsid w:val="00B62BD1"/>
    <w:rsid w:val="00BB035F"/>
    <w:rsid w:val="00C33A27"/>
    <w:rsid w:val="00CA0956"/>
    <w:rsid w:val="00CB1600"/>
    <w:rsid w:val="00CC69C3"/>
    <w:rsid w:val="00CD187F"/>
    <w:rsid w:val="00CD3747"/>
    <w:rsid w:val="00D377C7"/>
    <w:rsid w:val="00D678B6"/>
    <w:rsid w:val="00D855E8"/>
    <w:rsid w:val="00D93FD3"/>
    <w:rsid w:val="00DF0407"/>
    <w:rsid w:val="00DF162A"/>
    <w:rsid w:val="00DF5862"/>
    <w:rsid w:val="00E57A18"/>
    <w:rsid w:val="00E97A8C"/>
    <w:rsid w:val="00EC446D"/>
    <w:rsid w:val="00EE1D86"/>
    <w:rsid w:val="00F07E9E"/>
    <w:rsid w:val="00F50B9E"/>
    <w:rsid w:val="00F66CA5"/>
    <w:rsid w:val="00F774EC"/>
    <w:rsid w:val="00FD2360"/>
    <w:rsid w:val="00FD2632"/>
    <w:rsid w:val="00FD65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B83E6B7"/>
  <w15:docId w15:val="{66E68101-593F-401C-BFFC-95F2BA6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styleId="Sinespaciado">
    <w:name w:val="No Spacing"/>
    <w:uiPriority w:val="1"/>
    <w:qFormat/>
    <w:rsid w:val="0021039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1C94B8-ED23-45AF-A1EF-7D86282C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1687</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3</cp:revision>
  <cp:lastPrinted>2020-09-08T16:39:00Z</cp:lastPrinted>
  <dcterms:created xsi:type="dcterms:W3CDTF">2021-12-08T03:00:00Z</dcterms:created>
  <dcterms:modified xsi:type="dcterms:W3CDTF">2021-12-10T19:20:00Z</dcterms:modified>
</cp:coreProperties>
</file>