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4FE43" w14:textId="169604D7" w:rsidR="00570BE1" w:rsidRDefault="00210A8F">
      <w:pPr>
        <w:pStyle w:val="Textoindependiente"/>
        <w:spacing w:before="4"/>
        <w:rPr>
          <w:rFonts w:ascii="Times New Roman"/>
          <w:sz w:val="10"/>
        </w:rPr>
      </w:pPr>
      <w:r>
        <w:rPr>
          <w:noProof/>
        </w:rPr>
        <mc:AlternateContent>
          <mc:Choice Requires="wpg">
            <w:drawing>
              <wp:anchor distT="0" distB="0" distL="114300" distR="114300" simplePos="0" relativeHeight="251658240" behindDoc="1" locked="0" layoutInCell="1" allowOverlap="1" wp14:anchorId="009DB5B2" wp14:editId="6179BEB5">
                <wp:simplePos x="0" y="0"/>
                <wp:positionH relativeFrom="page">
                  <wp:posOffset>600075</wp:posOffset>
                </wp:positionH>
                <wp:positionV relativeFrom="page">
                  <wp:posOffset>1095375</wp:posOffset>
                </wp:positionV>
                <wp:extent cx="6962775" cy="7112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775" cy="71120"/>
                          <a:chOff x="945" y="1725"/>
                          <a:chExt cx="10965" cy="112"/>
                        </a:xfrm>
                      </wpg:grpSpPr>
                      <wps:wsp>
                        <wps:cNvPr id="4" name="Line 4"/>
                        <wps:cNvCnPr>
                          <a:cxnSpLocks noChangeShapeType="1"/>
                        </wps:cNvCnPr>
                        <wps:spPr bwMode="auto">
                          <a:xfrm>
                            <a:off x="975" y="1791"/>
                            <a:ext cx="10905" cy="15"/>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3"/>
                        <wps:cNvCnPr>
                          <a:cxnSpLocks noChangeShapeType="1"/>
                        </wps:cNvCnPr>
                        <wps:spPr bwMode="auto">
                          <a:xfrm>
                            <a:off x="975" y="1755"/>
                            <a:ext cx="10905" cy="15"/>
                          </a:xfrm>
                          <a:prstGeom prst="line">
                            <a:avLst/>
                          </a:prstGeom>
                          <a:noFill/>
                          <a:ln w="38100">
                            <a:solidFill>
                              <a:srgbClr val="C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C01DD71" id="Group 2" o:spid="_x0000_s1026" style="position:absolute;margin-left:47.25pt;margin-top:86.25pt;width:548.25pt;height:5.6pt;z-index:-251658240;mso-position-horizontal-relative:page;mso-position-vertical-relative:page" coordorigin="945,1725" coordsize="10965,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">
                <v:line id="Line 4" o:spid="_x0000_s1027" style="position:absolute;visibility:visible;mso-wrap-style:square" from="975,1791" to="11880,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" strokeweight="3pt"/>
                <v:line id="Line 3" o:spid="_x0000_s1028" style="position:absolute;visibility:visible;mso-wrap-style:square" from="975,1755" to="11880,1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" strokecolor="#c00000" strokeweight="3pt"/>
                <w10:wrap anchorx="page" anchory="page"/>
              </v:group>
            </w:pict>
          </mc:Fallback>
        </mc:AlternateContent>
      </w:r>
    </w:p>
    <w:p w14:paraId="127B2769" w14:textId="77777777" w:rsidR="00570BE1" w:rsidRDefault="00210A8F">
      <w:pPr>
        <w:pStyle w:val="Ttulo"/>
      </w:pPr>
      <w:r>
        <w:rPr>
          <w:noProof/>
        </w:rPr>
        <w:drawing>
          <wp:anchor distT="0" distB="0" distL="0" distR="0" simplePos="0" relativeHeight="15729152" behindDoc="0" locked="0" layoutInCell="1" allowOverlap="1" wp14:anchorId="3D5025A3" wp14:editId="46C0ABFE">
            <wp:simplePos x="0" y="0"/>
            <wp:positionH relativeFrom="page">
              <wp:posOffset>1141107</wp:posOffset>
            </wp:positionH>
            <wp:positionV relativeFrom="paragraph">
              <wp:posOffset>-70461</wp:posOffset>
            </wp:positionV>
            <wp:extent cx="1707236" cy="55994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707236" cy="559940"/>
                    </a:xfrm>
                    <a:prstGeom prst="rect">
                      <a:avLst/>
                    </a:prstGeom>
                  </pic:spPr>
                </pic:pic>
              </a:graphicData>
            </a:graphic>
          </wp:anchor>
        </w:drawing>
      </w:r>
      <w:r>
        <w:t>INFORME DE SUPERVISIÓN</w:t>
      </w:r>
    </w:p>
    <w:p w14:paraId="19A39D2C" w14:textId="77777777" w:rsidR="00570BE1" w:rsidRDefault="00570BE1">
      <w:pPr>
        <w:pStyle w:val="Textoindependiente"/>
        <w:rPr>
          <w:sz w:val="20"/>
        </w:rPr>
      </w:pPr>
    </w:p>
    <w:p w14:paraId="34D1530A" w14:textId="77777777" w:rsidR="00570BE1" w:rsidRDefault="00570BE1">
      <w:pPr>
        <w:pStyle w:val="Textoindependiente"/>
        <w:rPr>
          <w:sz w:val="20"/>
        </w:rPr>
      </w:pPr>
    </w:p>
    <w:p w14:paraId="5D6B66FF" w14:textId="77777777" w:rsidR="00570BE1" w:rsidRDefault="00570BE1">
      <w:pPr>
        <w:pStyle w:val="Textoindependiente"/>
        <w:spacing w:before="6"/>
        <w:rPr>
          <w:sz w:val="20"/>
        </w:rPr>
      </w:pPr>
    </w:p>
    <w:p w14:paraId="7C5B1F99" w14:textId="77777777" w:rsidR="00570BE1" w:rsidRDefault="00210A8F">
      <w:pPr>
        <w:tabs>
          <w:tab w:val="left" w:pos="7134"/>
        </w:tabs>
        <w:spacing w:before="96"/>
        <w:ind w:left="104"/>
        <w:rPr>
          <w:sz w:val="16"/>
        </w:rPr>
      </w:pPr>
      <w:r>
        <w:rPr>
          <w:position w:val="-2"/>
          <w:sz w:val="16"/>
        </w:rPr>
        <w:t>Versión:</w:t>
      </w:r>
      <w:r>
        <w:rPr>
          <w:spacing w:val="-1"/>
          <w:position w:val="-2"/>
          <w:sz w:val="16"/>
        </w:rPr>
        <w:t xml:space="preserve"> </w:t>
      </w:r>
      <w:r>
        <w:rPr>
          <w:position w:val="-2"/>
          <w:sz w:val="16"/>
        </w:rPr>
        <w:t>02</w:t>
      </w:r>
      <w:r>
        <w:rPr>
          <w:position w:val="-2"/>
          <w:sz w:val="16"/>
        </w:rPr>
        <w:tab/>
      </w:r>
      <w:r>
        <w:rPr>
          <w:sz w:val="16"/>
        </w:rPr>
        <w:t>Fecha de Vigencia: 3 de junio de</w:t>
      </w:r>
      <w:r>
        <w:rPr>
          <w:spacing w:val="-7"/>
          <w:sz w:val="16"/>
        </w:rPr>
        <w:t xml:space="preserve"> </w:t>
      </w:r>
      <w:r>
        <w:rPr>
          <w:sz w:val="16"/>
        </w:rPr>
        <w:t>2020</w:t>
      </w:r>
    </w:p>
    <w:p w14:paraId="4ED81E0D" w14:textId="43296BB6" w:rsidR="00570BE1" w:rsidRDefault="00210A8F">
      <w:pPr>
        <w:pStyle w:val="Textoindependiente"/>
        <w:spacing w:before="141"/>
        <w:ind w:left="342"/>
      </w:pPr>
      <w:r>
        <w:t xml:space="preserve">Pereira, </w:t>
      </w:r>
      <w:r w:rsidR="00035C7E">
        <w:t>1</w:t>
      </w:r>
      <w:r w:rsidR="008D247F">
        <w:t>3</w:t>
      </w:r>
      <w:r>
        <w:t xml:space="preserve"> de </w:t>
      </w:r>
      <w:r w:rsidR="00F46621">
        <w:t>dici</w:t>
      </w:r>
      <w:r w:rsidR="008F10A2">
        <w:t>embre</w:t>
      </w:r>
      <w:r>
        <w:t xml:space="preserve"> de 2021</w:t>
      </w:r>
    </w:p>
    <w:p w14:paraId="5405C119" w14:textId="77777777" w:rsidR="00570BE1" w:rsidRDefault="00570BE1">
      <w:pPr>
        <w:pStyle w:val="Textoindependiente"/>
        <w:spacing w:before="10"/>
        <w:rPr>
          <w:sz w:val="17"/>
        </w:rPr>
      </w:pPr>
    </w:p>
    <w:p w14:paraId="7BCDB6E4" w14:textId="77777777" w:rsidR="00570BE1" w:rsidRDefault="00210A8F">
      <w:pPr>
        <w:pStyle w:val="Textoindependiente"/>
        <w:spacing w:before="1" w:line="207" w:lineRule="exact"/>
        <w:ind w:left="342"/>
      </w:pPr>
      <w:r>
        <w:t>Doctor(a)</w:t>
      </w:r>
    </w:p>
    <w:p w14:paraId="1DEE4EBA" w14:textId="77777777" w:rsidR="00570BE1" w:rsidRDefault="00210A8F">
      <w:pPr>
        <w:pStyle w:val="Ttulo1"/>
        <w:spacing w:line="207" w:lineRule="exact"/>
      </w:pPr>
      <w:r>
        <w:t>ANA YOLIMA SANCHEZ GUTIERREZ</w:t>
      </w:r>
    </w:p>
    <w:p w14:paraId="5A4EFFD3" w14:textId="77777777" w:rsidR="00570BE1" w:rsidRDefault="00210A8F">
      <w:pPr>
        <w:pStyle w:val="Textoindependiente"/>
        <w:spacing w:before="1"/>
        <w:ind w:left="342" w:right="5195"/>
      </w:pPr>
      <w:r>
        <w:t>Secretaria de salud Pública y Seguridad Social Presente</w:t>
      </w:r>
    </w:p>
    <w:p w14:paraId="23B91BB8" w14:textId="77777777" w:rsidR="00570BE1" w:rsidRDefault="00570BE1">
      <w:pPr>
        <w:pStyle w:val="Textoindependiente"/>
        <w:spacing w:before="10"/>
        <w:rPr>
          <w:sz w:val="17"/>
        </w:rPr>
      </w:pPr>
    </w:p>
    <w:p w14:paraId="0F692210" w14:textId="0A6124DE" w:rsidR="00570BE1" w:rsidRDefault="00210A8F">
      <w:pPr>
        <w:pStyle w:val="Textoindependiente"/>
        <w:ind w:left="342" w:right="752"/>
        <w:rPr>
          <w:b/>
        </w:rPr>
      </w:pPr>
      <w:r>
        <w:t xml:space="preserve">Asunto: Informe de ejecución del contrato No. </w:t>
      </w:r>
      <w:r w:rsidR="00035C7E">
        <w:t>3615</w:t>
      </w:r>
      <w:r>
        <w:t xml:space="preserve"> de </w:t>
      </w:r>
      <w:r w:rsidR="00035C7E">
        <w:t>14 de julio</w:t>
      </w:r>
      <w:r>
        <w:t xml:space="preserve"> de 2021 Prestación de Servicios Profesionales suscrito con </w:t>
      </w:r>
      <w:r w:rsidR="00035C7E">
        <w:rPr>
          <w:b/>
        </w:rPr>
        <w:t>Diana Yalenys Moreno Mosquera</w:t>
      </w:r>
    </w:p>
    <w:p w14:paraId="4F4C667A" w14:textId="77777777" w:rsidR="00570BE1" w:rsidRDefault="00570BE1">
      <w:pPr>
        <w:pStyle w:val="Textoindependiente"/>
        <w:spacing w:before="1"/>
        <w:rPr>
          <w:b/>
        </w:rPr>
      </w:pPr>
    </w:p>
    <w:p w14:paraId="410425AB" w14:textId="77777777" w:rsidR="00570BE1" w:rsidRDefault="00210A8F">
      <w:pPr>
        <w:pStyle w:val="Textoindependiente"/>
        <w:ind w:left="342"/>
      </w:pPr>
      <w:r>
        <w:t>Cordial saludo,</w:t>
      </w:r>
    </w:p>
    <w:p w14:paraId="5725F8AC" w14:textId="77777777" w:rsidR="00570BE1" w:rsidRDefault="00570BE1">
      <w:pPr>
        <w:pStyle w:val="Textoindependiente"/>
        <w:spacing w:before="1"/>
      </w:pPr>
    </w:p>
    <w:p w14:paraId="66C1B95F" w14:textId="0807B9BC" w:rsidR="00570BE1" w:rsidRDefault="00210A8F">
      <w:pPr>
        <w:pStyle w:val="Textoindependiente"/>
        <w:ind w:left="342" w:right="752"/>
      </w:pPr>
      <w:r>
        <w:t>En calidad de supervisor, presento informe de ejecución del contrato del asunto, con la siguiente información:</w:t>
      </w:r>
    </w:p>
    <w:tbl>
      <w:tblPr>
        <w:tblStyle w:val="TableNormal"/>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5612"/>
      </w:tblGrid>
      <w:tr w:rsidR="00570BE1" w14:paraId="2E8C1010" w14:textId="77777777">
        <w:trPr>
          <w:trHeight w:val="205"/>
        </w:trPr>
        <w:tc>
          <w:tcPr>
            <w:tcW w:w="3370" w:type="dxa"/>
          </w:tcPr>
          <w:p w14:paraId="30F15804" w14:textId="77777777" w:rsidR="00570BE1" w:rsidRDefault="00210A8F">
            <w:pPr>
              <w:pStyle w:val="TableParagraph"/>
              <w:rPr>
                <w:b/>
                <w:sz w:val="18"/>
              </w:rPr>
            </w:pPr>
            <w:r>
              <w:rPr>
                <w:b/>
                <w:sz w:val="18"/>
              </w:rPr>
              <w:t>Contrato:</w:t>
            </w:r>
          </w:p>
        </w:tc>
        <w:tc>
          <w:tcPr>
            <w:tcW w:w="5612" w:type="dxa"/>
          </w:tcPr>
          <w:p w14:paraId="35CA5783" w14:textId="1603A0C9" w:rsidR="00570BE1" w:rsidRDefault="00210A8F">
            <w:pPr>
              <w:pStyle w:val="TableParagraph"/>
              <w:rPr>
                <w:sz w:val="18"/>
              </w:rPr>
            </w:pPr>
            <w:r>
              <w:rPr>
                <w:sz w:val="18"/>
              </w:rPr>
              <w:t xml:space="preserve">No. </w:t>
            </w:r>
            <w:r w:rsidR="00035C7E">
              <w:rPr>
                <w:sz w:val="18"/>
              </w:rPr>
              <w:t>3615</w:t>
            </w:r>
            <w:r>
              <w:rPr>
                <w:sz w:val="18"/>
              </w:rPr>
              <w:t xml:space="preserve"> de </w:t>
            </w:r>
            <w:r w:rsidR="00035C7E">
              <w:rPr>
                <w:sz w:val="18"/>
              </w:rPr>
              <w:t>14</w:t>
            </w:r>
            <w:r>
              <w:rPr>
                <w:sz w:val="18"/>
              </w:rPr>
              <w:t xml:space="preserve"> de</w:t>
            </w:r>
            <w:r w:rsidR="00035C7E">
              <w:rPr>
                <w:sz w:val="18"/>
              </w:rPr>
              <w:t xml:space="preserve"> </w:t>
            </w:r>
            <w:proofErr w:type="gramStart"/>
            <w:r w:rsidR="00035C7E">
              <w:rPr>
                <w:sz w:val="18"/>
              </w:rPr>
              <w:t xml:space="preserve">Julio </w:t>
            </w:r>
            <w:r>
              <w:rPr>
                <w:sz w:val="18"/>
              </w:rPr>
              <w:t xml:space="preserve"> 2021</w:t>
            </w:r>
            <w:proofErr w:type="gramEnd"/>
          </w:p>
        </w:tc>
      </w:tr>
      <w:tr w:rsidR="00570BE1" w14:paraId="3CC2FA84" w14:textId="77777777">
        <w:trPr>
          <w:trHeight w:val="414"/>
        </w:trPr>
        <w:tc>
          <w:tcPr>
            <w:tcW w:w="3370" w:type="dxa"/>
          </w:tcPr>
          <w:p w14:paraId="4E50F6A0" w14:textId="77777777" w:rsidR="00570BE1" w:rsidRDefault="00210A8F">
            <w:pPr>
              <w:pStyle w:val="TableParagraph"/>
              <w:tabs>
                <w:tab w:val="left" w:pos="1105"/>
                <w:tab w:val="left" w:pos="1522"/>
                <w:tab w:val="left" w:pos="2999"/>
              </w:tabs>
              <w:spacing w:before="5" w:line="206" w:lineRule="exact"/>
              <w:ind w:right="96"/>
              <w:rPr>
                <w:b/>
                <w:sz w:val="18"/>
              </w:rPr>
            </w:pPr>
            <w:r>
              <w:rPr>
                <w:b/>
                <w:sz w:val="18"/>
              </w:rPr>
              <w:t>Nombre</w:t>
            </w:r>
            <w:r>
              <w:rPr>
                <w:b/>
                <w:sz w:val="18"/>
              </w:rPr>
              <w:tab/>
              <w:t>e</w:t>
            </w:r>
            <w:r>
              <w:rPr>
                <w:b/>
                <w:sz w:val="18"/>
              </w:rPr>
              <w:tab/>
              <w:t>identificación</w:t>
            </w:r>
            <w:r>
              <w:rPr>
                <w:b/>
                <w:sz w:val="18"/>
              </w:rPr>
              <w:tab/>
            </w:r>
            <w:r>
              <w:rPr>
                <w:b/>
                <w:spacing w:val="-6"/>
                <w:sz w:val="18"/>
              </w:rPr>
              <w:t xml:space="preserve">del </w:t>
            </w:r>
            <w:r>
              <w:rPr>
                <w:b/>
                <w:sz w:val="18"/>
              </w:rPr>
              <w:t>Contratista:</w:t>
            </w:r>
          </w:p>
        </w:tc>
        <w:tc>
          <w:tcPr>
            <w:tcW w:w="5612" w:type="dxa"/>
          </w:tcPr>
          <w:p w14:paraId="1312368A" w14:textId="38A7A99C" w:rsidR="00570BE1" w:rsidRDefault="00035C7E">
            <w:pPr>
              <w:pStyle w:val="TableParagraph"/>
              <w:spacing w:before="5" w:line="206" w:lineRule="exact"/>
              <w:ind w:right="563"/>
              <w:rPr>
                <w:sz w:val="18"/>
              </w:rPr>
            </w:pPr>
            <w:r>
              <w:rPr>
                <w:b/>
                <w:sz w:val="18"/>
              </w:rPr>
              <w:t>DIANA YALENYS MORENO MOSQUERA</w:t>
            </w:r>
            <w:r w:rsidR="00210A8F">
              <w:rPr>
                <w:b/>
                <w:sz w:val="18"/>
              </w:rPr>
              <w:t xml:space="preserve"> </w:t>
            </w:r>
            <w:r w:rsidR="00210A8F">
              <w:rPr>
                <w:sz w:val="18"/>
              </w:rPr>
              <w:t>con Cédula de Ciudadanía N°</w:t>
            </w:r>
            <w:r>
              <w:rPr>
                <w:b/>
                <w:sz w:val="18"/>
              </w:rPr>
              <w:t>31711554</w:t>
            </w:r>
            <w:r w:rsidR="00210A8F">
              <w:rPr>
                <w:b/>
                <w:sz w:val="18"/>
              </w:rPr>
              <w:t xml:space="preserve"> </w:t>
            </w:r>
            <w:r w:rsidR="00210A8F">
              <w:rPr>
                <w:sz w:val="18"/>
              </w:rPr>
              <w:t xml:space="preserve">de </w:t>
            </w:r>
            <w:r>
              <w:rPr>
                <w:sz w:val="18"/>
              </w:rPr>
              <w:t xml:space="preserve">Cali </w:t>
            </w:r>
          </w:p>
        </w:tc>
      </w:tr>
      <w:tr w:rsidR="00570BE1" w14:paraId="7AFCCBDB" w14:textId="77777777">
        <w:trPr>
          <w:trHeight w:val="206"/>
        </w:trPr>
        <w:tc>
          <w:tcPr>
            <w:tcW w:w="3370" w:type="dxa"/>
          </w:tcPr>
          <w:p w14:paraId="1F115E24" w14:textId="77777777" w:rsidR="00570BE1" w:rsidRDefault="00210A8F">
            <w:pPr>
              <w:pStyle w:val="TableParagraph"/>
              <w:rPr>
                <w:b/>
                <w:sz w:val="18"/>
              </w:rPr>
            </w:pPr>
            <w:r>
              <w:rPr>
                <w:b/>
                <w:sz w:val="18"/>
              </w:rPr>
              <w:t>Numero Celular</w:t>
            </w:r>
          </w:p>
        </w:tc>
        <w:tc>
          <w:tcPr>
            <w:tcW w:w="5612" w:type="dxa"/>
          </w:tcPr>
          <w:p w14:paraId="785549CA" w14:textId="396962AC" w:rsidR="00570BE1" w:rsidRDefault="00210A8F">
            <w:pPr>
              <w:pStyle w:val="TableParagraph"/>
              <w:rPr>
                <w:sz w:val="18"/>
              </w:rPr>
            </w:pPr>
            <w:r>
              <w:rPr>
                <w:sz w:val="18"/>
              </w:rPr>
              <w:t>3</w:t>
            </w:r>
            <w:r w:rsidR="00035C7E">
              <w:rPr>
                <w:sz w:val="18"/>
              </w:rPr>
              <w:t>147781038</w:t>
            </w:r>
          </w:p>
        </w:tc>
      </w:tr>
      <w:tr w:rsidR="00570BE1" w14:paraId="4AECC479" w14:textId="77777777" w:rsidTr="00DF7B70">
        <w:trPr>
          <w:trHeight w:val="931"/>
        </w:trPr>
        <w:tc>
          <w:tcPr>
            <w:tcW w:w="3370" w:type="dxa"/>
          </w:tcPr>
          <w:p w14:paraId="4F258BF7" w14:textId="77777777" w:rsidR="00570BE1" w:rsidRDefault="00210A8F">
            <w:pPr>
              <w:pStyle w:val="TableParagraph"/>
              <w:spacing w:line="206" w:lineRule="exact"/>
              <w:rPr>
                <w:sz w:val="18"/>
              </w:rPr>
            </w:pPr>
            <w:r>
              <w:rPr>
                <w:b/>
                <w:sz w:val="18"/>
              </w:rPr>
              <w:t>Objeto</w:t>
            </w:r>
            <w:r>
              <w:rPr>
                <w:sz w:val="18"/>
              </w:rPr>
              <w:t>:</w:t>
            </w:r>
          </w:p>
        </w:tc>
        <w:tc>
          <w:tcPr>
            <w:tcW w:w="5612" w:type="dxa"/>
          </w:tcPr>
          <w:p w14:paraId="21644FD0" w14:textId="77777777" w:rsidR="00035C7E" w:rsidRPr="00035C7E" w:rsidRDefault="00035C7E" w:rsidP="00035C7E">
            <w:pPr>
              <w:pStyle w:val="TableParagraph"/>
              <w:ind w:right="97"/>
              <w:rPr>
                <w:sz w:val="18"/>
              </w:rPr>
            </w:pPr>
            <w:r w:rsidRPr="00035C7E">
              <w:rPr>
                <w:sz w:val="18"/>
              </w:rPr>
              <w:t>Prestación de servicios profesionales para contribuir al</w:t>
            </w:r>
          </w:p>
          <w:p w14:paraId="2056A419" w14:textId="4F6E4ECA" w:rsidR="00035C7E" w:rsidRPr="00035C7E" w:rsidRDefault="00035C7E" w:rsidP="00035C7E">
            <w:pPr>
              <w:pStyle w:val="TableParagraph"/>
              <w:ind w:right="97"/>
              <w:rPr>
                <w:sz w:val="18"/>
              </w:rPr>
            </w:pPr>
            <w:r w:rsidRPr="00035C7E">
              <w:rPr>
                <w:sz w:val="18"/>
              </w:rPr>
              <w:t xml:space="preserve">desarrollo de actividades que promuevan </w:t>
            </w:r>
            <w:proofErr w:type="spellStart"/>
            <w:r w:rsidRPr="00035C7E">
              <w:rPr>
                <w:sz w:val="18"/>
              </w:rPr>
              <w:t>Ia</w:t>
            </w:r>
            <w:proofErr w:type="spellEnd"/>
            <w:r w:rsidRPr="00035C7E">
              <w:rPr>
                <w:sz w:val="18"/>
              </w:rPr>
              <w:t xml:space="preserve"> prevenci</w:t>
            </w:r>
            <w:r>
              <w:rPr>
                <w:sz w:val="18"/>
              </w:rPr>
              <w:t>ó</w:t>
            </w:r>
            <w:r w:rsidRPr="00035C7E">
              <w:rPr>
                <w:sz w:val="18"/>
              </w:rPr>
              <w:t>n y</w:t>
            </w:r>
          </w:p>
          <w:p w14:paraId="36E21C23" w14:textId="60AA5072" w:rsidR="00035C7E" w:rsidRPr="00035C7E" w:rsidRDefault="00035C7E" w:rsidP="00035C7E">
            <w:pPr>
              <w:pStyle w:val="TableParagraph"/>
              <w:ind w:right="97"/>
              <w:rPr>
                <w:sz w:val="18"/>
              </w:rPr>
            </w:pPr>
            <w:r w:rsidRPr="00035C7E">
              <w:rPr>
                <w:sz w:val="18"/>
              </w:rPr>
              <w:t>control de las enfermedades crónicas y el cáncer a nivel del</w:t>
            </w:r>
          </w:p>
          <w:p w14:paraId="751893D8" w14:textId="00DD08B3" w:rsidR="00570BE1" w:rsidRDefault="00035C7E" w:rsidP="00035C7E">
            <w:pPr>
              <w:pStyle w:val="TableParagraph"/>
              <w:spacing w:before="3" w:line="206" w:lineRule="exact"/>
              <w:ind w:right="101"/>
              <w:rPr>
                <w:sz w:val="18"/>
              </w:rPr>
            </w:pPr>
            <w:r w:rsidRPr="00035C7E">
              <w:rPr>
                <w:sz w:val="18"/>
              </w:rPr>
              <w:t>sistema respiratorio</w:t>
            </w:r>
            <w:r>
              <w:rPr>
                <w:sz w:val="18"/>
              </w:rPr>
              <w:t>.</w:t>
            </w:r>
          </w:p>
        </w:tc>
      </w:tr>
      <w:tr w:rsidR="00570BE1" w14:paraId="53EE7E29" w14:textId="77777777">
        <w:trPr>
          <w:trHeight w:val="411"/>
        </w:trPr>
        <w:tc>
          <w:tcPr>
            <w:tcW w:w="3370" w:type="dxa"/>
          </w:tcPr>
          <w:p w14:paraId="783A2B4C" w14:textId="77777777" w:rsidR="00570BE1" w:rsidRDefault="00210A8F">
            <w:pPr>
              <w:pStyle w:val="TableParagraph"/>
              <w:spacing w:line="203" w:lineRule="exact"/>
              <w:rPr>
                <w:sz w:val="18"/>
              </w:rPr>
            </w:pPr>
            <w:r>
              <w:rPr>
                <w:b/>
                <w:sz w:val="18"/>
              </w:rPr>
              <w:t>Valor</w:t>
            </w:r>
            <w:r>
              <w:rPr>
                <w:sz w:val="18"/>
              </w:rPr>
              <w:t>:</w:t>
            </w:r>
          </w:p>
        </w:tc>
        <w:tc>
          <w:tcPr>
            <w:tcW w:w="5612" w:type="dxa"/>
          </w:tcPr>
          <w:p w14:paraId="7D80DEC1" w14:textId="0A3955F1" w:rsidR="00570BE1" w:rsidRDefault="00035C7E">
            <w:pPr>
              <w:pStyle w:val="TableParagraph"/>
              <w:spacing w:before="2" w:line="187" w:lineRule="exact"/>
              <w:rPr>
                <w:b/>
                <w:sz w:val="18"/>
              </w:rPr>
            </w:pPr>
            <w:r>
              <w:rPr>
                <w:rFonts w:eastAsiaTheme="minorHAnsi"/>
                <w:b/>
                <w:bCs/>
                <w:sz w:val="18"/>
                <w:szCs w:val="18"/>
                <w:lang w:val="es-CO"/>
              </w:rPr>
              <w:t>C</w:t>
            </w:r>
            <w:r w:rsidRPr="00806B93">
              <w:rPr>
                <w:rFonts w:eastAsiaTheme="minorHAnsi"/>
                <w:b/>
                <w:bCs/>
                <w:sz w:val="18"/>
                <w:szCs w:val="18"/>
                <w:lang w:val="es-CO"/>
              </w:rPr>
              <w:t>atorce millones ciento cincuenta y siete</w:t>
            </w:r>
            <w:r>
              <w:rPr>
                <w:rFonts w:eastAsiaTheme="minorHAnsi"/>
                <w:b/>
                <w:bCs/>
                <w:sz w:val="18"/>
                <w:szCs w:val="18"/>
                <w:lang w:val="es-CO"/>
              </w:rPr>
              <w:t xml:space="preserve"> </w:t>
            </w:r>
            <w:r w:rsidRPr="00806B93">
              <w:rPr>
                <w:rFonts w:eastAsiaTheme="minorHAnsi"/>
                <w:b/>
                <w:bCs/>
                <w:sz w:val="18"/>
                <w:szCs w:val="18"/>
                <w:lang w:val="es-CO"/>
              </w:rPr>
              <w:t>mil pesos m/</w:t>
            </w:r>
            <w:proofErr w:type="spellStart"/>
            <w:r w:rsidRPr="00806B93">
              <w:rPr>
                <w:rFonts w:eastAsiaTheme="minorHAnsi"/>
                <w:b/>
                <w:bCs/>
                <w:sz w:val="18"/>
                <w:szCs w:val="18"/>
                <w:lang w:val="es-CO"/>
              </w:rPr>
              <w:t>cte</w:t>
            </w:r>
            <w:proofErr w:type="spellEnd"/>
            <w:r w:rsidRPr="00806B93">
              <w:rPr>
                <w:rFonts w:eastAsiaTheme="minorHAnsi"/>
                <w:b/>
                <w:bCs/>
                <w:sz w:val="18"/>
                <w:szCs w:val="18"/>
                <w:lang w:val="es-CO"/>
              </w:rPr>
              <w:t xml:space="preserve"> ($14.157.000,00)</w:t>
            </w:r>
          </w:p>
        </w:tc>
      </w:tr>
      <w:tr w:rsidR="00570BE1" w14:paraId="2644EC92" w14:textId="77777777">
        <w:trPr>
          <w:trHeight w:val="205"/>
        </w:trPr>
        <w:tc>
          <w:tcPr>
            <w:tcW w:w="3370" w:type="dxa"/>
          </w:tcPr>
          <w:p w14:paraId="7F6AC208" w14:textId="77777777" w:rsidR="00570BE1" w:rsidRDefault="00210A8F">
            <w:pPr>
              <w:pStyle w:val="TableParagraph"/>
              <w:rPr>
                <w:sz w:val="18"/>
              </w:rPr>
            </w:pPr>
            <w:r>
              <w:rPr>
                <w:b/>
                <w:sz w:val="18"/>
              </w:rPr>
              <w:t>Plazo</w:t>
            </w:r>
            <w:r>
              <w:rPr>
                <w:sz w:val="18"/>
              </w:rPr>
              <w:t>:</w:t>
            </w:r>
          </w:p>
        </w:tc>
        <w:tc>
          <w:tcPr>
            <w:tcW w:w="5612" w:type="dxa"/>
          </w:tcPr>
          <w:p w14:paraId="3DA2B6A0" w14:textId="060F0161" w:rsidR="00570BE1" w:rsidRDefault="00806B93">
            <w:pPr>
              <w:pStyle w:val="TableParagraph"/>
              <w:rPr>
                <w:b/>
                <w:sz w:val="18"/>
              </w:rPr>
            </w:pPr>
            <w:r>
              <w:rPr>
                <w:b/>
                <w:sz w:val="18"/>
              </w:rPr>
              <w:t>Cinco meses</w:t>
            </w:r>
            <w:r w:rsidR="00210A8F">
              <w:rPr>
                <w:b/>
                <w:sz w:val="18"/>
              </w:rPr>
              <w:t xml:space="preserve"> (</w:t>
            </w:r>
            <w:r>
              <w:rPr>
                <w:b/>
                <w:sz w:val="18"/>
              </w:rPr>
              <w:t>5</w:t>
            </w:r>
            <w:r w:rsidR="00210A8F">
              <w:rPr>
                <w:b/>
                <w:sz w:val="18"/>
              </w:rPr>
              <w:t>)</w:t>
            </w:r>
            <w:r>
              <w:rPr>
                <w:b/>
                <w:sz w:val="18"/>
              </w:rPr>
              <w:t xml:space="preserve"> y quince días (15)</w:t>
            </w:r>
          </w:p>
        </w:tc>
      </w:tr>
      <w:tr w:rsidR="00570BE1" w14:paraId="07AD5ED4" w14:textId="77777777">
        <w:trPr>
          <w:trHeight w:val="208"/>
        </w:trPr>
        <w:tc>
          <w:tcPr>
            <w:tcW w:w="3370" w:type="dxa"/>
          </w:tcPr>
          <w:p w14:paraId="3D346BB7" w14:textId="77777777" w:rsidR="00570BE1" w:rsidRDefault="00210A8F">
            <w:pPr>
              <w:pStyle w:val="TableParagraph"/>
              <w:spacing w:line="188" w:lineRule="exact"/>
              <w:rPr>
                <w:sz w:val="18"/>
              </w:rPr>
            </w:pPr>
            <w:r>
              <w:rPr>
                <w:b/>
                <w:sz w:val="18"/>
              </w:rPr>
              <w:t>Fecha acta de inicio</w:t>
            </w:r>
            <w:r>
              <w:rPr>
                <w:sz w:val="18"/>
              </w:rPr>
              <w:t>:</w:t>
            </w:r>
          </w:p>
        </w:tc>
        <w:tc>
          <w:tcPr>
            <w:tcW w:w="5612" w:type="dxa"/>
          </w:tcPr>
          <w:p w14:paraId="1F151AAF" w14:textId="52717695" w:rsidR="00570BE1" w:rsidRDefault="00806B93">
            <w:pPr>
              <w:pStyle w:val="TableParagraph"/>
              <w:spacing w:line="188" w:lineRule="exact"/>
              <w:rPr>
                <w:sz w:val="18"/>
              </w:rPr>
            </w:pPr>
            <w:r>
              <w:rPr>
                <w:sz w:val="18"/>
              </w:rPr>
              <w:t>14 de julio</w:t>
            </w:r>
            <w:r w:rsidR="00210A8F">
              <w:rPr>
                <w:sz w:val="18"/>
              </w:rPr>
              <w:t xml:space="preserve"> de 2021</w:t>
            </w:r>
          </w:p>
        </w:tc>
      </w:tr>
      <w:tr w:rsidR="00570BE1" w14:paraId="58A44E3F" w14:textId="77777777">
        <w:trPr>
          <w:trHeight w:val="205"/>
        </w:trPr>
        <w:tc>
          <w:tcPr>
            <w:tcW w:w="3370" w:type="dxa"/>
          </w:tcPr>
          <w:p w14:paraId="211BA7C9" w14:textId="77777777" w:rsidR="00570BE1" w:rsidRDefault="00210A8F">
            <w:pPr>
              <w:pStyle w:val="TableParagraph"/>
              <w:rPr>
                <w:b/>
                <w:sz w:val="18"/>
              </w:rPr>
            </w:pPr>
            <w:r>
              <w:rPr>
                <w:b/>
                <w:sz w:val="18"/>
              </w:rPr>
              <w:t>Fecha de terminación:</w:t>
            </w:r>
          </w:p>
        </w:tc>
        <w:tc>
          <w:tcPr>
            <w:tcW w:w="5612" w:type="dxa"/>
          </w:tcPr>
          <w:p w14:paraId="3D008969" w14:textId="6A647FE0" w:rsidR="00570BE1" w:rsidRDefault="00806B93">
            <w:pPr>
              <w:pStyle w:val="TableParagraph"/>
              <w:rPr>
                <w:sz w:val="18"/>
              </w:rPr>
            </w:pPr>
            <w:r>
              <w:rPr>
                <w:sz w:val="18"/>
              </w:rPr>
              <w:t>28</w:t>
            </w:r>
            <w:r w:rsidR="00210A8F">
              <w:rPr>
                <w:sz w:val="18"/>
              </w:rPr>
              <w:t xml:space="preserve"> de </w:t>
            </w:r>
            <w:r>
              <w:rPr>
                <w:sz w:val="18"/>
              </w:rPr>
              <w:t xml:space="preserve">diciembre </w:t>
            </w:r>
            <w:r w:rsidR="00210A8F">
              <w:rPr>
                <w:sz w:val="18"/>
              </w:rPr>
              <w:t>2021</w:t>
            </w:r>
          </w:p>
        </w:tc>
      </w:tr>
      <w:tr w:rsidR="00570BE1" w14:paraId="157EA00E" w14:textId="77777777">
        <w:trPr>
          <w:trHeight w:val="415"/>
        </w:trPr>
        <w:tc>
          <w:tcPr>
            <w:tcW w:w="3370" w:type="dxa"/>
          </w:tcPr>
          <w:p w14:paraId="325A9D35" w14:textId="77777777" w:rsidR="00570BE1" w:rsidRDefault="00210A8F">
            <w:pPr>
              <w:pStyle w:val="TableParagraph"/>
              <w:spacing w:line="206" w:lineRule="exact"/>
              <w:rPr>
                <w:b/>
                <w:sz w:val="18"/>
              </w:rPr>
            </w:pPr>
            <w:r>
              <w:rPr>
                <w:b/>
                <w:sz w:val="18"/>
              </w:rPr>
              <w:t>Pagos realizados a la fecha:</w:t>
            </w:r>
          </w:p>
        </w:tc>
        <w:tc>
          <w:tcPr>
            <w:tcW w:w="5612" w:type="dxa"/>
          </w:tcPr>
          <w:p w14:paraId="594DB752" w14:textId="711DCBAE" w:rsidR="00570BE1" w:rsidRDefault="00F46621" w:rsidP="00806B93">
            <w:pPr>
              <w:pStyle w:val="TableParagraph"/>
              <w:spacing w:before="3" w:line="206" w:lineRule="exact"/>
              <w:ind w:left="0" w:right="863"/>
              <w:rPr>
                <w:b/>
                <w:sz w:val="18"/>
              </w:rPr>
            </w:pPr>
            <w:r>
              <w:rPr>
                <w:b/>
                <w:sz w:val="18"/>
              </w:rPr>
              <w:t>DIEZ</w:t>
            </w:r>
            <w:r w:rsidR="008F10A2">
              <w:rPr>
                <w:b/>
                <w:sz w:val="18"/>
              </w:rPr>
              <w:t xml:space="preserve"> MILLONES </w:t>
            </w:r>
            <w:r w:rsidR="00FB76BC">
              <w:rPr>
                <w:b/>
                <w:sz w:val="18"/>
              </w:rPr>
              <w:t>DOSCIENTOS NOVENTA Y SEIS</w:t>
            </w:r>
            <w:r w:rsidR="008F10A2">
              <w:rPr>
                <w:b/>
                <w:sz w:val="18"/>
              </w:rPr>
              <w:t xml:space="preserve"> MIL</w:t>
            </w:r>
            <w:r w:rsidR="00C05859">
              <w:rPr>
                <w:b/>
                <w:sz w:val="18"/>
              </w:rPr>
              <w:t xml:space="preserve"> </w:t>
            </w:r>
            <w:r w:rsidR="00264524">
              <w:rPr>
                <w:b/>
                <w:sz w:val="18"/>
              </w:rPr>
              <w:t>PESOS MCTE</w:t>
            </w:r>
            <w:r w:rsidR="00C05859">
              <w:rPr>
                <w:b/>
                <w:sz w:val="18"/>
              </w:rPr>
              <w:t xml:space="preserve"> (</w:t>
            </w:r>
            <w:r>
              <w:rPr>
                <w:b/>
                <w:sz w:val="18"/>
              </w:rPr>
              <w:t>10</w:t>
            </w:r>
            <w:r w:rsidR="00C05859">
              <w:rPr>
                <w:b/>
                <w:sz w:val="18"/>
              </w:rPr>
              <w:t>.</w:t>
            </w:r>
            <w:r>
              <w:rPr>
                <w:b/>
                <w:sz w:val="18"/>
              </w:rPr>
              <w:t>296</w:t>
            </w:r>
            <w:r w:rsidR="00C05859">
              <w:rPr>
                <w:b/>
                <w:sz w:val="18"/>
              </w:rPr>
              <w:t>.000)</w:t>
            </w:r>
          </w:p>
        </w:tc>
      </w:tr>
      <w:tr w:rsidR="00570BE1" w14:paraId="36F11099" w14:textId="77777777">
        <w:trPr>
          <w:trHeight w:val="414"/>
        </w:trPr>
        <w:tc>
          <w:tcPr>
            <w:tcW w:w="3370" w:type="dxa"/>
          </w:tcPr>
          <w:p w14:paraId="35CEF5B4" w14:textId="77777777" w:rsidR="00570BE1" w:rsidRDefault="00210A8F">
            <w:pPr>
              <w:pStyle w:val="TableParagraph"/>
              <w:spacing w:line="206" w:lineRule="exact"/>
              <w:rPr>
                <w:b/>
                <w:sz w:val="18"/>
              </w:rPr>
            </w:pPr>
            <w:r>
              <w:rPr>
                <w:b/>
                <w:sz w:val="18"/>
              </w:rPr>
              <w:t>Saldo pendiente por ejecutar:</w:t>
            </w:r>
          </w:p>
        </w:tc>
        <w:tc>
          <w:tcPr>
            <w:tcW w:w="5612" w:type="dxa"/>
          </w:tcPr>
          <w:p w14:paraId="5FB4D234" w14:textId="2CEEA961" w:rsidR="00570BE1" w:rsidRDefault="00FB76BC" w:rsidP="00806B93">
            <w:pPr>
              <w:widowControl/>
              <w:adjustRightInd w:val="0"/>
              <w:rPr>
                <w:b/>
                <w:sz w:val="18"/>
              </w:rPr>
            </w:pPr>
            <w:r>
              <w:rPr>
                <w:rFonts w:eastAsiaTheme="minorHAnsi"/>
                <w:b/>
                <w:bCs/>
                <w:sz w:val="18"/>
                <w:szCs w:val="18"/>
                <w:lang w:val="es-CO"/>
              </w:rPr>
              <w:t xml:space="preserve">TRES MILLONES OCHOCIENTOS SESENTA Y UN </w:t>
            </w:r>
            <w:r w:rsidR="000F6387" w:rsidRPr="00806B93">
              <w:rPr>
                <w:rFonts w:eastAsiaTheme="minorHAnsi"/>
                <w:b/>
                <w:bCs/>
                <w:sz w:val="18"/>
                <w:szCs w:val="18"/>
                <w:lang w:val="es-CO"/>
              </w:rPr>
              <w:t>MIL PESOS M/CTE ($</w:t>
            </w:r>
            <w:r w:rsidR="00656A10">
              <w:rPr>
                <w:rFonts w:eastAsiaTheme="minorHAnsi"/>
                <w:b/>
                <w:bCs/>
                <w:sz w:val="18"/>
                <w:szCs w:val="18"/>
                <w:lang w:val="es-CO"/>
              </w:rPr>
              <w:t>3</w:t>
            </w:r>
            <w:r w:rsidR="000F6387" w:rsidRPr="00806B93">
              <w:rPr>
                <w:rFonts w:eastAsiaTheme="minorHAnsi"/>
                <w:b/>
                <w:bCs/>
                <w:sz w:val="18"/>
                <w:szCs w:val="18"/>
                <w:lang w:val="es-CO"/>
              </w:rPr>
              <w:t>.</w:t>
            </w:r>
            <w:r w:rsidR="00F46621">
              <w:rPr>
                <w:rFonts w:eastAsiaTheme="minorHAnsi"/>
                <w:b/>
                <w:bCs/>
                <w:sz w:val="18"/>
                <w:szCs w:val="18"/>
                <w:lang w:val="es-CO"/>
              </w:rPr>
              <w:t>861</w:t>
            </w:r>
            <w:r w:rsidR="000F6387" w:rsidRPr="00806B93">
              <w:rPr>
                <w:rFonts w:eastAsiaTheme="minorHAnsi"/>
                <w:b/>
                <w:bCs/>
                <w:sz w:val="18"/>
                <w:szCs w:val="18"/>
                <w:lang w:val="es-CO"/>
              </w:rPr>
              <w:t>.000,00)</w:t>
            </w:r>
          </w:p>
        </w:tc>
      </w:tr>
    </w:tbl>
    <w:p w14:paraId="59169326" w14:textId="77777777" w:rsidR="00570BE1" w:rsidRDefault="00210A8F">
      <w:pPr>
        <w:spacing w:line="206" w:lineRule="exact"/>
        <w:ind w:left="342"/>
        <w:jc w:val="both"/>
        <w:rPr>
          <w:sz w:val="18"/>
        </w:rPr>
      </w:pPr>
      <w:r>
        <w:rPr>
          <w:b/>
          <w:sz w:val="18"/>
        </w:rPr>
        <w:t xml:space="preserve">Adiciones anteriores: </w:t>
      </w:r>
      <w:r>
        <w:rPr>
          <w:sz w:val="18"/>
        </w:rPr>
        <w:t>Sin adición.</w:t>
      </w:r>
    </w:p>
    <w:p w14:paraId="52180347" w14:textId="4B3B8EFA" w:rsidR="00570BE1" w:rsidRDefault="00210A8F">
      <w:pPr>
        <w:ind w:left="342" w:right="794"/>
        <w:jc w:val="both"/>
        <w:rPr>
          <w:sz w:val="18"/>
        </w:rPr>
      </w:pPr>
      <w:r>
        <w:rPr>
          <w:b/>
          <w:sz w:val="18"/>
        </w:rPr>
        <w:t xml:space="preserve">Cumplimiento Obligaciones Contratista: </w:t>
      </w:r>
      <w:r>
        <w:rPr>
          <w:sz w:val="18"/>
        </w:rPr>
        <w:t xml:space="preserve">Certifico que </w:t>
      </w:r>
      <w:r w:rsidR="001E4A97">
        <w:rPr>
          <w:sz w:val="18"/>
        </w:rPr>
        <w:t>la</w:t>
      </w:r>
      <w:r>
        <w:rPr>
          <w:sz w:val="18"/>
        </w:rPr>
        <w:t xml:space="preserve"> contratista </w:t>
      </w:r>
      <w:r w:rsidR="001E4A97">
        <w:rPr>
          <w:sz w:val="18"/>
        </w:rPr>
        <w:t>ha cumplido</w:t>
      </w:r>
      <w:r>
        <w:rPr>
          <w:sz w:val="18"/>
        </w:rPr>
        <w:t xml:space="preserve"> con las actividades programadas durante el periodo comprendido entre el </w:t>
      </w:r>
      <w:r w:rsidR="00806B93">
        <w:rPr>
          <w:b/>
          <w:sz w:val="18"/>
        </w:rPr>
        <w:t>1</w:t>
      </w:r>
      <w:r w:rsidR="00CC1C0B">
        <w:rPr>
          <w:b/>
          <w:sz w:val="18"/>
        </w:rPr>
        <w:t>4</w:t>
      </w:r>
      <w:r>
        <w:rPr>
          <w:b/>
          <w:sz w:val="18"/>
        </w:rPr>
        <w:t xml:space="preserve"> de </w:t>
      </w:r>
      <w:r w:rsidR="00CC1C0B">
        <w:rPr>
          <w:b/>
          <w:sz w:val="18"/>
        </w:rPr>
        <w:t>noviembre</w:t>
      </w:r>
      <w:r>
        <w:rPr>
          <w:b/>
          <w:sz w:val="18"/>
        </w:rPr>
        <w:t xml:space="preserve"> y el </w:t>
      </w:r>
      <w:r w:rsidR="00CC1C0B">
        <w:rPr>
          <w:b/>
          <w:sz w:val="18"/>
        </w:rPr>
        <w:t>13</w:t>
      </w:r>
      <w:r>
        <w:rPr>
          <w:b/>
          <w:sz w:val="18"/>
        </w:rPr>
        <w:t xml:space="preserve"> de </w:t>
      </w:r>
      <w:r w:rsidR="00FB76BC">
        <w:rPr>
          <w:b/>
          <w:sz w:val="18"/>
        </w:rPr>
        <w:t>diciembre</w:t>
      </w:r>
      <w:r>
        <w:rPr>
          <w:b/>
          <w:sz w:val="18"/>
        </w:rPr>
        <w:t xml:space="preserve"> de 2021 </w:t>
      </w:r>
      <w:r>
        <w:rPr>
          <w:sz w:val="18"/>
        </w:rPr>
        <w:t xml:space="preserve">según consta en el informe presentado por el contratista y los cuales son verificados a través de las actividades ya ejecutadas y validadas por </w:t>
      </w:r>
      <w:r w:rsidR="001E4A97">
        <w:rPr>
          <w:sz w:val="18"/>
        </w:rPr>
        <w:t>la</w:t>
      </w:r>
      <w:r>
        <w:rPr>
          <w:sz w:val="18"/>
        </w:rPr>
        <w:t xml:space="preserve"> coordinador</w:t>
      </w:r>
      <w:r w:rsidR="001E4A97">
        <w:rPr>
          <w:sz w:val="18"/>
        </w:rPr>
        <w:t>a</w:t>
      </w:r>
      <w:r>
        <w:rPr>
          <w:sz w:val="18"/>
        </w:rPr>
        <w:t xml:space="preserve"> del programa</w:t>
      </w:r>
      <w:r w:rsidR="001E4A97">
        <w:rPr>
          <w:sz w:val="18"/>
        </w:rPr>
        <w:t xml:space="preserve"> de Enfermedades respiratorias</w:t>
      </w:r>
      <w:r>
        <w:rPr>
          <w:sz w:val="18"/>
        </w:rPr>
        <w:t>.</w:t>
      </w:r>
    </w:p>
    <w:p w14:paraId="46E8F771" w14:textId="77777777" w:rsidR="001E4A97" w:rsidRDefault="001E4A97">
      <w:pPr>
        <w:ind w:left="342" w:right="794"/>
        <w:jc w:val="both"/>
        <w:rPr>
          <w:sz w:val="18"/>
        </w:rPr>
      </w:pPr>
    </w:p>
    <w:p w14:paraId="02A87A87" w14:textId="77777777" w:rsidR="001E4A97" w:rsidRDefault="00210A8F">
      <w:pPr>
        <w:pStyle w:val="Textoindependiente"/>
        <w:ind w:left="342" w:right="799"/>
        <w:jc w:val="both"/>
        <w:rPr>
          <w:bCs/>
        </w:rPr>
      </w:pPr>
      <w:r>
        <w:t xml:space="preserve">Se realizó la respectiva revisión de los certificados allegados por </w:t>
      </w:r>
      <w:r w:rsidR="001E4A97">
        <w:t>la</w:t>
      </w:r>
      <w:r>
        <w:t xml:space="preserve"> contratista respecto a las obligaciones de seguridad social integral, los cuales fueron liquidados y pagados conforme a las normas vigentes, de acuerdo con las planillas de pago </w:t>
      </w:r>
      <w:proofErr w:type="spellStart"/>
      <w:r w:rsidRPr="00DE7A48">
        <w:rPr>
          <w:b/>
        </w:rPr>
        <w:t>Nº</w:t>
      </w:r>
      <w:proofErr w:type="spellEnd"/>
      <w:r w:rsidR="00DE7A48">
        <w:rPr>
          <w:b/>
        </w:rPr>
        <w:t xml:space="preserve"> </w:t>
      </w:r>
      <w:r w:rsidR="0056268C" w:rsidRPr="00C71BB2">
        <w:rPr>
          <w:b/>
        </w:rPr>
        <w:t xml:space="preserve">52748899 </w:t>
      </w:r>
      <w:r w:rsidR="0056268C">
        <w:rPr>
          <w:b/>
        </w:rPr>
        <w:t>del</w:t>
      </w:r>
      <w:r>
        <w:t xml:space="preserve"> mes de </w:t>
      </w:r>
      <w:r w:rsidR="000935FD">
        <w:t>NOVIEMBRE</w:t>
      </w:r>
      <w:r w:rsidRPr="00DE7A48">
        <w:rPr>
          <w:b/>
        </w:rPr>
        <w:t xml:space="preserve"> de 2</w:t>
      </w:r>
      <w:r w:rsidR="0077539B">
        <w:rPr>
          <w:b/>
        </w:rPr>
        <w:t xml:space="preserve">021 </w:t>
      </w:r>
    </w:p>
    <w:p w14:paraId="7E4298E6" w14:textId="6320F6C9" w:rsidR="00570BE1" w:rsidRDefault="000935FD">
      <w:pPr>
        <w:pStyle w:val="Textoindependiente"/>
        <w:ind w:left="342" w:right="799"/>
        <w:jc w:val="both"/>
        <w:rPr>
          <w:b/>
        </w:rPr>
      </w:pPr>
      <w:r>
        <w:rPr>
          <w:b/>
        </w:rPr>
        <w:t xml:space="preserve"> </w:t>
      </w:r>
    </w:p>
    <w:p w14:paraId="4564F067" w14:textId="6012F076" w:rsidR="000B65FA" w:rsidRDefault="001E4A97" w:rsidP="000B65FA">
      <w:pPr>
        <w:ind w:left="342" w:right="799"/>
        <w:jc w:val="both"/>
        <w:rPr>
          <w:b/>
          <w:sz w:val="18"/>
        </w:rPr>
      </w:pPr>
      <w:r>
        <w:rPr>
          <w:b/>
          <w:noProof/>
          <w:sz w:val="18"/>
        </w:rPr>
        <w:drawing>
          <wp:anchor distT="0" distB="0" distL="114300" distR="114300" simplePos="0" relativeHeight="251660288" behindDoc="1" locked="0" layoutInCell="1" allowOverlap="1" wp14:anchorId="235EEFDF" wp14:editId="0E7F9716">
            <wp:simplePos x="0" y="0"/>
            <wp:positionH relativeFrom="column">
              <wp:posOffset>355600</wp:posOffset>
            </wp:positionH>
            <wp:positionV relativeFrom="paragraph">
              <wp:posOffset>639445</wp:posOffset>
            </wp:positionV>
            <wp:extent cx="1863621" cy="1196340"/>
            <wp:effectExtent l="0" t="0" r="381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3122021.png"/>
                    <pic:cNvPicPr/>
                  </pic:nvPicPr>
                  <pic:blipFill>
                    <a:blip r:embed="rId5">
                      <a:extLst>
                        <a:ext uri="{28A0092B-C50C-407E-A947-70E740481C1C}">
                          <a14:useLocalDpi xmlns:a14="http://schemas.microsoft.com/office/drawing/2010/main" val="0"/>
                        </a:ext>
                      </a:extLst>
                    </a:blip>
                    <a:stretch>
                      <a:fillRect/>
                    </a:stretch>
                  </pic:blipFill>
                  <pic:spPr>
                    <a:xfrm>
                      <a:off x="0" y="0"/>
                      <a:ext cx="1863621" cy="1196340"/>
                    </a:xfrm>
                    <a:prstGeom prst="rect">
                      <a:avLst/>
                    </a:prstGeom>
                  </pic:spPr>
                </pic:pic>
              </a:graphicData>
            </a:graphic>
            <wp14:sizeRelH relativeFrom="margin">
              <wp14:pctWidth>0</wp14:pctWidth>
            </wp14:sizeRelH>
            <wp14:sizeRelV relativeFrom="margin">
              <wp14:pctHeight>0</wp14:pctHeight>
            </wp14:sizeRelV>
          </wp:anchor>
        </w:drawing>
      </w:r>
      <w:r w:rsidRPr="001E4A97">
        <w:rPr>
          <w:sz w:val="18"/>
        </w:rPr>
        <w:t>OBSERVACIÓN: Según indicaciones recibidas vía correo electrónico por parte de la coordinadora del programa al que pertenece la contratista, el cumplimiento de actividades pactadas en el contrato se han ejecutado en su totalidad dentro de los términos de calidad y oportunidad para la fecha en que se firma este informe. A su vez, se inicia proceso de pago anticipado según las directrices recibidas por parte de la Secretaría de Hacienda, mediante oficio SAIA N° 69470 de fecha 22 de noviembre de 2021, por lo mencionado y documentado mediante este informe se autoriza el pago</w:t>
      </w:r>
      <w:r w:rsidR="000B65FA">
        <w:rPr>
          <w:sz w:val="18"/>
        </w:rPr>
        <w:t xml:space="preserve"> </w:t>
      </w:r>
      <w:r w:rsidR="000B65FA">
        <w:rPr>
          <w:b/>
          <w:sz w:val="18"/>
        </w:rPr>
        <w:t xml:space="preserve">N° 5 </w:t>
      </w:r>
      <w:r w:rsidR="000B65FA">
        <w:rPr>
          <w:sz w:val="18"/>
        </w:rPr>
        <w:t xml:space="preserve">por valor </w:t>
      </w:r>
      <w:r w:rsidR="00016DA6">
        <w:rPr>
          <w:b/>
          <w:sz w:val="18"/>
        </w:rPr>
        <w:t>PARCIAL</w:t>
      </w:r>
      <w:r w:rsidR="00210A8F">
        <w:rPr>
          <w:b/>
          <w:sz w:val="18"/>
        </w:rPr>
        <w:t xml:space="preserve"> </w:t>
      </w:r>
      <w:r w:rsidR="00210A8F">
        <w:rPr>
          <w:sz w:val="18"/>
        </w:rPr>
        <w:t>por valor d</w:t>
      </w:r>
      <w:r w:rsidR="000B65FA">
        <w:rPr>
          <w:sz w:val="18"/>
        </w:rPr>
        <w:t>e</w:t>
      </w:r>
      <w:r w:rsidR="000B65FA" w:rsidRPr="000B65FA">
        <w:rPr>
          <w:b/>
          <w:sz w:val="18"/>
        </w:rPr>
        <w:t xml:space="preserve"> </w:t>
      </w:r>
      <w:r w:rsidR="000B65FA">
        <w:rPr>
          <w:b/>
          <w:sz w:val="18"/>
        </w:rPr>
        <w:t>Dos millones quinientos setenta y cuatro mil pesos M/CTE ($</w:t>
      </w:r>
      <w:r w:rsidR="000B65FA">
        <w:rPr>
          <w:b/>
          <w:spacing w:val="-3"/>
          <w:sz w:val="18"/>
        </w:rPr>
        <w:t xml:space="preserve"> </w:t>
      </w:r>
      <w:r w:rsidR="000B65FA">
        <w:rPr>
          <w:b/>
          <w:sz w:val="18"/>
        </w:rPr>
        <w:t>2.574.000,00)</w:t>
      </w:r>
    </w:p>
    <w:p w14:paraId="4C676FBE" w14:textId="64BD8B68" w:rsidR="000B65FA" w:rsidRDefault="000B65FA" w:rsidP="000B65FA">
      <w:pPr>
        <w:pStyle w:val="Textoindependiente"/>
        <w:ind w:left="474"/>
        <w:rPr>
          <w:noProof/>
          <w:sz w:val="20"/>
        </w:rPr>
      </w:pPr>
      <w:bookmarkStart w:id="0" w:name="_GoBack"/>
      <w:bookmarkEnd w:id="0"/>
    </w:p>
    <w:p w14:paraId="5BF0B527" w14:textId="0096AF1E" w:rsidR="00570BE1" w:rsidRDefault="00570BE1">
      <w:pPr>
        <w:ind w:left="342" w:right="799"/>
        <w:jc w:val="both"/>
        <w:rPr>
          <w:b/>
          <w:sz w:val="18"/>
        </w:rPr>
      </w:pPr>
    </w:p>
    <w:p w14:paraId="3C626DEA" w14:textId="743A4CD0" w:rsidR="00570BE1" w:rsidRDefault="00570BE1">
      <w:pPr>
        <w:pStyle w:val="Textoindependiente"/>
        <w:ind w:left="474"/>
        <w:rPr>
          <w:noProof/>
          <w:sz w:val="20"/>
        </w:rPr>
      </w:pPr>
    </w:p>
    <w:p w14:paraId="17E7D421" w14:textId="6654D8ED" w:rsidR="00806B93" w:rsidRDefault="00806B93">
      <w:pPr>
        <w:pStyle w:val="Textoindependiente"/>
        <w:ind w:left="474"/>
        <w:rPr>
          <w:noProof/>
          <w:sz w:val="20"/>
        </w:rPr>
      </w:pPr>
    </w:p>
    <w:p w14:paraId="23ADCE4D" w14:textId="77777777" w:rsidR="00806B93" w:rsidRDefault="00806B93">
      <w:pPr>
        <w:pStyle w:val="Textoindependiente"/>
        <w:ind w:left="474"/>
        <w:rPr>
          <w:sz w:val="20"/>
        </w:rPr>
      </w:pPr>
    </w:p>
    <w:p w14:paraId="271F6E32" w14:textId="77777777" w:rsidR="00570BE1" w:rsidRDefault="00210A8F">
      <w:pPr>
        <w:pStyle w:val="Ttulo1"/>
      </w:pPr>
      <w:r>
        <w:t>YAMITH FERNANDO GARCÍA MONSALE</w:t>
      </w:r>
    </w:p>
    <w:p w14:paraId="7BD332E0" w14:textId="77777777" w:rsidR="00570BE1" w:rsidRDefault="00210A8F">
      <w:pPr>
        <w:pStyle w:val="Textoindependiente"/>
        <w:spacing w:line="207" w:lineRule="exact"/>
        <w:ind w:left="342"/>
      </w:pPr>
      <w:r>
        <w:t>SUPERVISOR</w:t>
      </w:r>
    </w:p>
    <w:p w14:paraId="7053BCD9" w14:textId="77777777" w:rsidR="00570BE1" w:rsidRDefault="00570BE1">
      <w:pPr>
        <w:pStyle w:val="Textoindependiente"/>
        <w:rPr>
          <w:sz w:val="20"/>
        </w:rPr>
      </w:pPr>
    </w:p>
    <w:p w14:paraId="5780CC3D" w14:textId="77777777" w:rsidR="00570BE1" w:rsidRDefault="00570BE1">
      <w:pPr>
        <w:pStyle w:val="Textoindependiente"/>
        <w:rPr>
          <w:sz w:val="16"/>
        </w:rPr>
      </w:pPr>
    </w:p>
    <w:p w14:paraId="0328204C" w14:textId="572AC1F5" w:rsidR="00570BE1" w:rsidRDefault="00210A8F">
      <w:pPr>
        <w:pStyle w:val="Textoindependiente"/>
        <w:ind w:left="342" w:right="4055"/>
        <w:jc w:val="both"/>
      </w:pPr>
      <w:r>
        <w:rPr>
          <w:b/>
        </w:rPr>
        <w:t xml:space="preserve">Elaboró: </w:t>
      </w:r>
      <w:r>
        <w:t xml:space="preserve">Yamith Fernando García Monsalve-Profesional Universitario </w:t>
      </w:r>
      <w:r>
        <w:rPr>
          <w:b/>
        </w:rPr>
        <w:t xml:space="preserve">Revisa: </w:t>
      </w:r>
      <w:r>
        <w:t xml:space="preserve">Yamith Fernando García Monsalve -Profesional Universitario </w:t>
      </w:r>
      <w:r>
        <w:rPr>
          <w:b/>
        </w:rPr>
        <w:t xml:space="preserve">Transcriptor: </w:t>
      </w:r>
      <w:r w:rsidR="00806B93">
        <w:t>Diana Yalenys Moreno Mosquera</w:t>
      </w:r>
      <w:r>
        <w:t xml:space="preserve"> - Contratista</w:t>
      </w:r>
    </w:p>
    <w:p w14:paraId="356BB8CF" w14:textId="77777777" w:rsidR="00570BE1" w:rsidRDefault="00210A8F">
      <w:pPr>
        <w:pStyle w:val="Textoindependiente"/>
        <w:rPr>
          <w:sz w:val="16"/>
        </w:rPr>
      </w:pPr>
      <w:r>
        <w:rPr>
          <w:noProof/>
        </w:rPr>
        <w:drawing>
          <wp:anchor distT="0" distB="0" distL="0" distR="0" simplePos="0" relativeHeight="251659264" behindDoc="0" locked="0" layoutInCell="1" allowOverlap="1" wp14:anchorId="785C9C7F" wp14:editId="13ECB0BF">
            <wp:simplePos x="0" y="0"/>
            <wp:positionH relativeFrom="page">
              <wp:posOffset>5753996</wp:posOffset>
            </wp:positionH>
            <wp:positionV relativeFrom="paragraph">
              <wp:posOffset>142097</wp:posOffset>
            </wp:positionV>
            <wp:extent cx="908160" cy="33528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908160" cy="335280"/>
                    </a:xfrm>
                    <a:prstGeom prst="rect">
                      <a:avLst/>
                    </a:prstGeom>
                  </pic:spPr>
                </pic:pic>
              </a:graphicData>
            </a:graphic>
          </wp:anchor>
        </w:drawing>
      </w:r>
    </w:p>
    <w:sectPr w:rsidR="00570BE1">
      <w:type w:val="continuous"/>
      <w:pgSz w:w="12240" w:h="15840"/>
      <w:pgMar w:top="700" w:right="900" w:bottom="280" w:left="1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BE1"/>
    <w:rsid w:val="00016DA6"/>
    <w:rsid w:val="00035C7E"/>
    <w:rsid w:val="000935FD"/>
    <w:rsid w:val="000B65FA"/>
    <w:rsid w:val="000F6387"/>
    <w:rsid w:val="001E4A97"/>
    <w:rsid w:val="00210A8F"/>
    <w:rsid w:val="00264524"/>
    <w:rsid w:val="0056268C"/>
    <w:rsid w:val="00570BE1"/>
    <w:rsid w:val="00656A10"/>
    <w:rsid w:val="006F324D"/>
    <w:rsid w:val="0077539B"/>
    <w:rsid w:val="00806B93"/>
    <w:rsid w:val="008D247F"/>
    <w:rsid w:val="008F0AD2"/>
    <w:rsid w:val="008F10A2"/>
    <w:rsid w:val="00AA6FDF"/>
    <w:rsid w:val="00B9722F"/>
    <w:rsid w:val="00C05859"/>
    <w:rsid w:val="00C71BB2"/>
    <w:rsid w:val="00CC1C0B"/>
    <w:rsid w:val="00DE7A48"/>
    <w:rsid w:val="00DF7B70"/>
    <w:rsid w:val="00EE6C0B"/>
    <w:rsid w:val="00F46621"/>
    <w:rsid w:val="00FB76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A654D"/>
  <w15:docId w15:val="{BB38474D-269A-4463-B213-A6768C21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line="170" w:lineRule="exact"/>
      <w:ind w:left="342"/>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Ttulo">
    <w:name w:val="Title"/>
    <w:basedOn w:val="Normal"/>
    <w:uiPriority w:val="10"/>
    <w:qFormat/>
    <w:pPr>
      <w:spacing w:before="92"/>
      <w:ind w:left="6057"/>
    </w:pPr>
    <w:rPr>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line="186"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454</Words>
  <Characters>2503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Naty</dc:creator>
  <cp:lastModifiedBy>YAMITH FERNANDO GARCIA MONSALVE</cp:lastModifiedBy>
  <cp:revision>11</cp:revision>
  <cp:lastPrinted>2021-12-13T16:41:00Z</cp:lastPrinted>
  <dcterms:created xsi:type="dcterms:W3CDTF">2021-12-10T15:36:00Z</dcterms:created>
  <dcterms:modified xsi:type="dcterms:W3CDTF">2021-12-13T16:41:00Z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2021-07-01T00:00:00Z</vt:filetime>
  </property>
  <property fmtid="{D5CDD505-2E9C-101B-9397-08002B2CF9AE}" pid="3" name="Creator">
    <vt:lpwstr>Microsoft® Word 2019</vt:lpwstr>
  </property>
  <property fmtid="{D5CDD505-2E9C-101B-9397-08002B2CF9AE}" pid="4" name="LastSaved">
    <vt:filetime>2021-08-18T00:00:00Z</vt:filetime>
  </property>
</Properties>
</file>