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8CFE5" w14:textId="07BC4F95" w:rsidR="0079157E" w:rsidRDefault="0079157E"/>
    <w:p w14:paraId="5E45B150" w14:textId="5FEEC803" w:rsidR="002E7842" w:rsidRDefault="002E7842">
      <w:r>
        <w:t xml:space="preserve">SOLICITUD APLAZAMIENTO DE VISITA </w:t>
      </w:r>
      <w:r w:rsidR="000D2426">
        <w:t>RIESGO PSICOSOCIAL</w:t>
      </w:r>
    </w:p>
    <w:p w14:paraId="667C0868" w14:textId="3F5B7E82" w:rsidR="000D2426" w:rsidRDefault="000D2426"/>
    <w:p w14:paraId="34111D51" w14:textId="6E6F100C" w:rsidR="000D2426" w:rsidRDefault="000D2426">
      <w:r w:rsidRPr="000D2426">
        <w:drawing>
          <wp:inline distT="0" distB="0" distL="0" distR="0" wp14:anchorId="35C79A51" wp14:editId="6EBC2364">
            <wp:extent cx="6332220" cy="2649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51BC1" w14:textId="3946854B" w:rsidR="008771EE" w:rsidRDefault="008771EE"/>
    <w:p w14:paraId="61746157" w14:textId="193C1BE0" w:rsidR="008771EE" w:rsidRDefault="008771EE"/>
    <w:p w14:paraId="2BE23522" w14:textId="0D217B1C" w:rsidR="002E7842" w:rsidRDefault="002E7842"/>
    <w:sectPr w:rsidR="002E784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42"/>
    <w:rsid w:val="000D2426"/>
    <w:rsid w:val="001B1A2B"/>
    <w:rsid w:val="002E7842"/>
    <w:rsid w:val="0079157E"/>
    <w:rsid w:val="008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A82"/>
  <w15:chartTrackingRefBased/>
  <w15:docId w15:val="{8831E9C9-2457-4356-A2BD-FBB25BE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3</cp:revision>
  <dcterms:created xsi:type="dcterms:W3CDTF">2021-06-11T00:45:00Z</dcterms:created>
  <dcterms:modified xsi:type="dcterms:W3CDTF">2021-07-14T20:00:00Z</dcterms:modified>
</cp:coreProperties>
</file>