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2CB69" w14:textId="4E61C1C7" w:rsidR="0052122D" w:rsidRPr="00661896" w:rsidRDefault="0052122D" w:rsidP="0052122D">
      <w:pPr>
        <w:numPr>
          <w:ilvl w:val="12"/>
          <w:numId w:val="0"/>
        </w:numPr>
        <w:spacing w:line="276" w:lineRule="auto"/>
        <w:jc w:val="center"/>
        <w:rPr>
          <w:rFonts w:ascii="Arial" w:hAnsi="Arial" w:cs="Arial"/>
          <w:b/>
          <w:szCs w:val="22"/>
        </w:rPr>
      </w:pPr>
      <w:r w:rsidRPr="00661896">
        <w:rPr>
          <w:rFonts w:ascii="Arial" w:hAnsi="Arial" w:cs="Arial"/>
          <w:b/>
          <w:szCs w:val="22"/>
        </w:rPr>
        <w:t xml:space="preserve">CONTRATO DE </w:t>
      </w:r>
      <w:r w:rsidR="00DF6437" w:rsidRPr="00661896">
        <w:rPr>
          <w:rFonts w:ascii="Arial" w:hAnsi="Arial" w:cs="Arial"/>
          <w:b/>
          <w:szCs w:val="22"/>
        </w:rPr>
        <w:t>PRESTACIÓN DE SERVICIOS PROFESIONALES</w:t>
      </w:r>
      <w:r w:rsidRPr="00661896">
        <w:rPr>
          <w:rFonts w:ascii="Arial" w:hAnsi="Arial" w:cs="Arial"/>
          <w:b/>
          <w:szCs w:val="22"/>
        </w:rPr>
        <w:t xml:space="preserve"> N° </w:t>
      </w:r>
      <w:r w:rsidR="001D4107" w:rsidRPr="00661896">
        <w:rPr>
          <w:rFonts w:ascii="Arial" w:hAnsi="Arial" w:cs="Arial"/>
          <w:b/>
          <w:szCs w:val="22"/>
        </w:rPr>
        <w:t>2497</w:t>
      </w:r>
      <w:r w:rsidR="00883FBD" w:rsidRPr="00661896">
        <w:rPr>
          <w:rFonts w:ascii="Arial" w:hAnsi="Arial" w:cs="Arial"/>
          <w:b/>
          <w:szCs w:val="22"/>
        </w:rPr>
        <w:t xml:space="preserve"> </w:t>
      </w:r>
      <w:r w:rsidR="00883FBD" w:rsidRPr="00661896">
        <w:rPr>
          <w:rFonts w:ascii="Arial" w:hAnsi="Arial" w:cs="Arial"/>
          <w:b/>
          <w:noProof/>
          <w:szCs w:val="22"/>
        </w:rPr>
        <w:t>DEL 20</w:t>
      </w:r>
      <w:r w:rsidR="00D94358" w:rsidRPr="00661896">
        <w:rPr>
          <w:rFonts w:ascii="Arial" w:hAnsi="Arial" w:cs="Arial"/>
          <w:b/>
          <w:noProof/>
          <w:szCs w:val="22"/>
        </w:rPr>
        <w:t xml:space="preserve">21 </w:t>
      </w:r>
      <w:r w:rsidRPr="00661896">
        <w:rPr>
          <w:rFonts w:ascii="Arial" w:hAnsi="Arial" w:cs="Arial"/>
          <w:b/>
          <w:szCs w:val="22"/>
        </w:rPr>
        <w:t xml:space="preserve">SUSCRITO ENTRE EL MUNICIPIO DE PEREIRA Y </w:t>
      </w:r>
      <w:r w:rsidR="00CC0A83" w:rsidRPr="00661896">
        <w:rPr>
          <w:rFonts w:ascii="Arial" w:hAnsi="Arial" w:cs="Arial"/>
          <w:b/>
          <w:szCs w:val="22"/>
        </w:rPr>
        <w:t>JOHANNA ANDREA ROJAS GIRALDO</w:t>
      </w:r>
    </w:p>
    <w:p w14:paraId="1A625942" w14:textId="77777777" w:rsidR="0052122D" w:rsidRPr="00AB42B7" w:rsidRDefault="0052122D" w:rsidP="0052122D">
      <w:pPr>
        <w:pStyle w:val="Sinespaciado"/>
        <w:jc w:val="both"/>
        <w:rPr>
          <w:rFonts w:ascii="Arial" w:hAnsi="Arial" w:cs="Arial"/>
          <w:sz w:val="22"/>
          <w:szCs w:val="22"/>
        </w:rPr>
      </w:pPr>
    </w:p>
    <w:p w14:paraId="4A06F1D9" w14:textId="77777777" w:rsidR="0052122D" w:rsidRPr="004D374E" w:rsidRDefault="0052122D" w:rsidP="0052122D">
      <w:pPr>
        <w:pStyle w:val="Encabezado"/>
        <w:jc w:val="both"/>
        <w:rPr>
          <w:rFonts w:ascii="Arial" w:hAnsi="Arial" w:cs="Arial"/>
          <w:b/>
          <w:bCs/>
          <w:color w:val="222222"/>
          <w:sz w:val="24"/>
          <w:shd w:val="clear" w:color="auto" w:fill="FFFFFF"/>
          <w:lang w:val="es-ES"/>
        </w:rPr>
      </w:pPr>
    </w:p>
    <w:p w14:paraId="0778E681" w14:textId="48364735" w:rsidR="0052122D" w:rsidRPr="00661896" w:rsidRDefault="00D94358" w:rsidP="0052122D">
      <w:pPr>
        <w:pStyle w:val="Encabezado"/>
        <w:jc w:val="both"/>
        <w:rPr>
          <w:rFonts w:ascii="Arial" w:hAnsi="Arial" w:cs="Arial"/>
          <w:sz w:val="24"/>
          <w:lang w:val="es-ES_tradnl"/>
        </w:rPr>
      </w:pPr>
      <w:r w:rsidRPr="00661896">
        <w:rPr>
          <w:rFonts w:ascii="Arial" w:hAnsi="Arial" w:cs="Arial"/>
          <w:b/>
          <w:sz w:val="24"/>
        </w:rPr>
        <w:t>ANA YOLIMA SANCHEZ GUTIERREZ</w:t>
      </w:r>
      <w:r w:rsidR="00346F95" w:rsidRPr="00661896">
        <w:rPr>
          <w:rFonts w:ascii="Arial" w:hAnsi="Arial" w:cs="Arial"/>
          <w:sz w:val="24"/>
        </w:rPr>
        <w:t xml:space="preserve"> mayor de edad, domiciliado en Pereira, identificado con la cédula de ciudadanía </w:t>
      </w:r>
      <w:r w:rsidRPr="00661896">
        <w:rPr>
          <w:rFonts w:ascii="Arial" w:hAnsi="Arial" w:cs="Arial"/>
          <w:b/>
          <w:sz w:val="24"/>
        </w:rPr>
        <w:t>42.029.302</w:t>
      </w:r>
      <w:r w:rsidR="00346F95" w:rsidRPr="00661896">
        <w:rPr>
          <w:rFonts w:ascii="Arial" w:hAnsi="Arial" w:cs="Arial"/>
          <w:sz w:val="24"/>
        </w:rPr>
        <w:t xml:space="preserve"> de </w:t>
      </w:r>
      <w:r w:rsidRPr="00661896">
        <w:rPr>
          <w:rFonts w:ascii="Arial" w:hAnsi="Arial" w:cs="Arial"/>
          <w:b/>
          <w:sz w:val="24"/>
        </w:rPr>
        <w:t>LA VIRGINIA</w:t>
      </w:r>
      <w:r w:rsidR="005E73BB" w:rsidRPr="00661896">
        <w:rPr>
          <w:rFonts w:ascii="Arial" w:hAnsi="Arial" w:cs="Arial"/>
          <w:b/>
          <w:sz w:val="24"/>
        </w:rPr>
        <w:t xml:space="preserve">, </w:t>
      </w:r>
      <w:r w:rsidR="00346F95" w:rsidRPr="00661896">
        <w:rPr>
          <w:rFonts w:ascii="Arial" w:hAnsi="Arial" w:cs="Arial"/>
          <w:sz w:val="24"/>
          <w:lang w:val="es-MX" w:eastAsia="ar-SA"/>
        </w:rPr>
        <w:t>Secretari</w:t>
      </w:r>
      <w:r w:rsidRPr="00661896">
        <w:rPr>
          <w:rFonts w:ascii="Arial" w:hAnsi="Arial" w:cs="Arial"/>
          <w:sz w:val="24"/>
          <w:lang w:val="es-MX" w:eastAsia="ar-SA"/>
        </w:rPr>
        <w:t>a</w:t>
      </w:r>
      <w:r w:rsidR="00346F95" w:rsidRPr="00661896">
        <w:rPr>
          <w:rFonts w:ascii="Arial" w:hAnsi="Arial" w:cs="Arial"/>
          <w:sz w:val="24"/>
          <w:lang w:val="es-MX" w:eastAsia="ar-SA"/>
        </w:rPr>
        <w:t xml:space="preserve"> de </w:t>
      </w:r>
      <w:r w:rsidR="00233EA4" w:rsidRPr="00661896">
        <w:rPr>
          <w:rFonts w:ascii="Arial" w:hAnsi="Arial" w:cs="Arial"/>
          <w:b/>
          <w:sz w:val="24"/>
          <w:lang w:val="es-MX" w:eastAsia="ar-SA"/>
        </w:rPr>
        <w:t xml:space="preserve"> </w:t>
      </w:r>
      <w:r w:rsidRPr="00661896">
        <w:rPr>
          <w:rFonts w:ascii="Arial" w:hAnsi="Arial" w:cs="Arial"/>
          <w:b/>
          <w:sz w:val="24"/>
          <w:lang w:val="es-MX" w:eastAsia="ar-SA"/>
        </w:rPr>
        <w:t xml:space="preserve">Salud Pública y Seguridad Social </w:t>
      </w:r>
      <w:r w:rsidR="00346F95" w:rsidRPr="00661896">
        <w:rPr>
          <w:rFonts w:ascii="Arial" w:hAnsi="Arial" w:cs="Arial"/>
          <w:sz w:val="24"/>
          <w:lang w:val="es-MX" w:eastAsia="ar-SA"/>
        </w:rPr>
        <w:t>del municipio de Pereira, según Decreto de</w:t>
      </w:r>
      <w:r w:rsidR="005E73BB" w:rsidRPr="00661896">
        <w:rPr>
          <w:rFonts w:ascii="Arial" w:hAnsi="Arial" w:cs="Arial"/>
          <w:sz w:val="24"/>
          <w:lang w:val="es-MX" w:eastAsia="ar-SA"/>
        </w:rPr>
        <w:t xml:space="preserve"> nombramiento </w:t>
      </w:r>
      <w:r w:rsidR="00346F95" w:rsidRPr="00661896">
        <w:rPr>
          <w:rFonts w:ascii="Arial" w:hAnsi="Arial" w:cs="Arial"/>
          <w:sz w:val="24"/>
          <w:lang w:val="es-MX" w:eastAsia="ar-SA"/>
        </w:rPr>
        <w:t xml:space="preserve"> número </w:t>
      </w:r>
      <w:r w:rsidRPr="00661896">
        <w:rPr>
          <w:rFonts w:ascii="Arial" w:hAnsi="Arial" w:cs="Arial"/>
          <w:b/>
          <w:sz w:val="24"/>
          <w:lang w:val="es-MX" w:eastAsia="ar-SA"/>
        </w:rPr>
        <w:t>0</w:t>
      </w:r>
      <w:r w:rsidR="005E73BB" w:rsidRPr="00661896">
        <w:rPr>
          <w:rFonts w:ascii="Arial" w:hAnsi="Arial" w:cs="Arial"/>
          <w:b/>
          <w:sz w:val="24"/>
          <w:lang w:val="es-MX" w:eastAsia="ar-SA"/>
        </w:rPr>
        <w:t>02</w:t>
      </w:r>
      <w:r w:rsidR="00346F95" w:rsidRPr="00661896">
        <w:rPr>
          <w:rFonts w:ascii="Arial" w:hAnsi="Arial" w:cs="Arial"/>
          <w:sz w:val="24"/>
          <w:lang w:val="es-MX" w:eastAsia="ar-SA"/>
        </w:rPr>
        <w:t xml:space="preserve"> del </w:t>
      </w:r>
      <w:r w:rsidR="005E73BB" w:rsidRPr="00661896">
        <w:rPr>
          <w:rFonts w:ascii="Arial" w:hAnsi="Arial" w:cs="Arial"/>
          <w:b/>
          <w:sz w:val="24"/>
          <w:lang w:val="es-MX" w:eastAsia="ar-SA"/>
        </w:rPr>
        <w:t>2</w:t>
      </w:r>
      <w:r w:rsidRPr="00661896">
        <w:rPr>
          <w:rFonts w:ascii="Arial" w:hAnsi="Arial" w:cs="Arial"/>
          <w:b/>
          <w:sz w:val="24"/>
          <w:lang w:val="es-MX" w:eastAsia="ar-SA"/>
        </w:rPr>
        <w:t xml:space="preserve"> de enero </w:t>
      </w:r>
      <w:r w:rsidR="00883FBD" w:rsidRPr="00661896">
        <w:rPr>
          <w:rFonts w:ascii="Arial" w:hAnsi="Arial" w:cs="Arial"/>
          <w:sz w:val="24"/>
          <w:lang w:val="es-MX" w:eastAsia="ar-SA"/>
        </w:rPr>
        <w:t xml:space="preserve"> 20</w:t>
      </w:r>
      <w:r w:rsidRPr="00661896">
        <w:rPr>
          <w:rFonts w:ascii="Arial" w:hAnsi="Arial" w:cs="Arial"/>
          <w:b/>
          <w:sz w:val="24"/>
          <w:lang w:val="es-MX" w:eastAsia="ar-SA"/>
        </w:rPr>
        <w:t>20</w:t>
      </w:r>
      <w:r w:rsidR="00DF6437" w:rsidRPr="00661896">
        <w:rPr>
          <w:rFonts w:ascii="Arial" w:hAnsi="Arial" w:cs="Arial"/>
          <w:sz w:val="24"/>
          <w:lang w:eastAsia="es-CO"/>
        </w:rPr>
        <w:t xml:space="preserve"> y acta de posesión número 011 del 7 de enero de 2020,</w:t>
      </w:r>
      <w:r w:rsidR="005E73BB" w:rsidRPr="00661896">
        <w:rPr>
          <w:rFonts w:ascii="Arial" w:hAnsi="Arial" w:cs="Arial"/>
          <w:sz w:val="24"/>
          <w:lang w:eastAsia="es-CO"/>
        </w:rPr>
        <w:t xml:space="preserve"> en su calidad  de delegado del Alcalde según Decreto número </w:t>
      </w:r>
      <w:r w:rsidR="000A1148" w:rsidRPr="00661896">
        <w:rPr>
          <w:rFonts w:ascii="Arial" w:hAnsi="Arial" w:cs="Arial"/>
          <w:sz w:val="24"/>
          <w:lang w:eastAsia="es-CO"/>
        </w:rPr>
        <w:t>050</w:t>
      </w:r>
      <w:r w:rsidR="005E73BB" w:rsidRPr="00661896">
        <w:rPr>
          <w:rFonts w:ascii="Arial" w:hAnsi="Arial" w:cs="Arial"/>
          <w:sz w:val="24"/>
          <w:lang w:eastAsia="es-CO"/>
        </w:rPr>
        <w:t xml:space="preserve"> de</w:t>
      </w:r>
      <w:r w:rsidR="000A1148" w:rsidRPr="00661896">
        <w:rPr>
          <w:rFonts w:ascii="Arial" w:hAnsi="Arial" w:cs="Arial"/>
          <w:sz w:val="24"/>
          <w:lang w:eastAsia="es-CO"/>
        </w:rPr>
        <w:t xml:space="preserve">l 16 de enero </w:t>
      </w:r>
      <w:r w:rsidR="005E73BB" w:rsidRPr="00661896">
        <w:rPr>
          <w:rFonts w:ascii="Arial" w:hAnsi="Arial" w:cs="Arial"/>
          <w:sz w:val="24"/>
          <w:lang w:eastAsia="es-CO"/>
        </w:rPr>
        <w:t>de 20</w:t>
      </w:r>
      <w:r w:rsidR="004437C6" w:rsidRPr="00661896">
        <w:rPr>
          <w:rFonts w:ascii="Arial" w:hAnsi="Arial" w:cs="Arial"/>
          <w:sz w:val="24"/>
          <w:lang w:eastAsia="es-CO"/>
        </w:rPr>
        <w:t>20</w:t>
      </w:r>
      <w:r w:rsidR="005E73BB" w:rsidRPr="00661896">
        <w:rPr>
          <w:rFonts w:ascii="Arial" w:hAnsi="Arial" w:cs="Arial"/>
          <w:sz w:val="24"/>
          <w:lang w:eastAsia="es-CO"/>
        </w:rPr>
        <w:t xml:space="preserve">, </w:t>
      </w:r>
      <w:r w:rsidR="00346F95" w:rsidRPr="00661896">
        <w:rPr>
          <w:rFonts w:ascii="Arial" w:hAnsi="Arial" w:cs="Arial"/>
          <w:sz w:val="24"/>
          <w:lang w:eastAsia="es-CO"/>
        </w:rPr>
        <w:t xml:space="preserve">quien está autorizado para contratar mediante el Acuerdo No. </w:t>
      </w:r>
      <w:r w:rsidR="000A1148" w:rsidRPr="00661896">
        <w:rPr>
          <w:rFonts w:ascii="Arial" w:hAnsi="Arial" w:cs="Arial"/>
          <w:sz w:val="24"/>
          <w:lang w:eastAsia="es-CO"/>
        </w:rPr>
        <w:t xml:space="preserve">019 </w:t>
      </w:r>
      <w:r w:rsidRPr="00661896">
        <w:rPr>
          <w:rFonts w:ascii="Arial" w:hAnsi="Arial" w:cs="Arial"/>
          <w:sz w:val="24"/>
          <w:lang w:eastAsia="es-CO"/>
        </w:rPr>
        <w:t xml:space="preserve">de diciembre </w:t>
      </w:r>
      <w:r w:rsidR="00346F95" w:rsidRPr="00661896">
        <w:rPr>
          <w:rFonts w:ascii="Arial" w:hAnsi="Arial" w:cs="Arial"/>
          <w:sz w:val="24"/>
          <w:lang w:eastAsia="es-CO"/>
        </w:rPr>
        <w:t xml:space="preserve"> de 20</w:t>
      </w:r>
      <w:r w:rsidR="00DF6437" w:rsidRPr="00661896">
        <w:rPr>
          <w:rFonts w:ascii="Arial" w:hAnsi="Arial" w:cs="Arial"/>
          <w:sz w:val="24"/>
          <w:lang w:eastAsia="es-CO"/>
        </w:rPr>
        <w:t>20</w:t>
      </w:r>
      <w:r w:rsidR="00346F95" w:rsidRPr="00661896">
        <w:rPr>
          <w:rFonts w:ascii="Arial" w:hAnsi="Arial" w:cs="Arial"/>
          <w:sz w:val="24"/>
          <w:lang w:eastAsia="es-CO"/>
        </w:rPr>
        <w:t xml:space="preserve">, expedido por el Concejo </w:t>
      </w:r>
      <w:r w:rsidR="00346F95" w:rsidRPr="005E73BB">
        <w:rPr>
          <w:rFonts w:ascii="Arial" w:hAnsi="Arial" w:cs="Arial"/>
          <w:color w:val="000000"/>
          <w:sz w:val="24"/>
          <w:lang w:eastAsia="es-CO"/>
        </w:rPr>
        <w:t xml:space="preserve">Municipal, y en ejercicio de la competencia otorgada por la Ley 80 de 1993 (Articulo 11, Numeral 3°, Literal b), Ley 1150 de 2007 y decretos reglamentarios </w:t>
      </w:r>
      <w:r w:rsidR="00346F95" w:rsidRPr="005E73BB">
        <w:rPr>
          <w:rFonts w:ascii="Arial" w:hAnsi="Arial" w:cs="Arial"/>
          <w:sz w:val="24"/>
        </w:rPr>
        <w:t xml:space="preserve">y que para los efectos de la presente </w:t>
      </w:r>
      <w:r w:rsidR="0052122D" w:rsidRPr="005E73BB">
        <w:rPr>
          <w:rFonts w:ascii="Arial" w:hAnsi="Arial" w:cs="Arial"/>
          <w:sz w:val="24"/>
        </w:rPr>
        <w:t xml:space="preserve">en representación del </w:t>
      </w:r>
      <w:r w:rsidR="0052122D" w:rsidRPr="005E73BB">
        <w:rPr>
          <w:rFonts w:ascii="Arial" w:hAnsi="Arial" w:cs="Arial"/>
          <w:b/>
          <w:sz w:val="24"/>
        </w:rPr>
        <w:t>MUNICIPIO</w:t>
      </w:r>
      <w:r w:rsidR="0052122D" w:rsidRPr="005E73BB">
        <w:rPr>
          <w:rFonts w:ascii="Arial" w:hAnsi="Arial" w:cs="Arial"/>
          <w:sz w:val="24"/>
        </w:rPr>
        <w:t>,</w:t>
      </w:r>
      <w:r w:rsidR="0052122D" w:rsidRPr="005E73BB">
        <w:rPr>
          <w:rFonts w:ascii="Arial" w:hAnsi="Arial" w:cs="Arial"/>
          <w:sz w:val="24"/>
          <w:lang w:val="es-ES_tradnl"/>
        </w:rPr>
        <w:t xml:space="preserve"> el supervisor del </w:t>
      </w:r>
      <w:r w:rsidR="0052122D" w:rsidRPr="00661896">
        <w:rPr>
          <w:rFonts w:ascii="Arial" w:hAnsi="Arial" w:cs="Arial"/>
          <w:sz w:val="24"/>
          <w:lang w:val="es-ES_tradnl"/>
        </w:rPr>
        <w:t xml:space="preserve">contrato </w:t>
      </w:r>
      <w:r w:rsidR="000A699E" w:rsidRPr="00661896">
        <w:rPr>
          <w:rFonts w:ascii="Arial" w:hAnsi="Arial" w:cs="Arial"/>
          <w:b/>
          <w:sz w:val="24"/>
          <w:lang w:val="es-ES_tradnl"/>
        </w:rPr>
        <w:t>YAMITH FERNANDO GARCIA MONSALVE</w:t>
      </w:r>
      <w:r w:rsidR="0052122D" w:rsidRPr="00661896">
        <w:rPr>
          <w:rFonts w:ascii="Arial" w:hAnsi="Arial" w:cs="Arial"/>
          <w:sz w:val="24"/>
          <w:lang w:val="es-ES_tradnl"/>
        </w:rPr>
        <w:t>, identificado con cedula N°</w:t>
      </w:r>
      <w:r w:rsidR="00B7553E" w:rsidRPr="00661896">
        <w:rPr>
          <w:rFonts w:ascii="Arial" w:hAnsi="Arial" w:cs="Arial"/>
          <w:sz w:val="24"/>
          <w:lang w:val="es-ES_tradnl"/>
        </w:rPr>
        <w:t>1.088.295</w:t>
      </w:r>
      <w:r w:rsidR="00B7553E" w:rsidRPr="00661896">
        <w:rPr>
          <w:rFonts w:ascii="Arial" w:hAnsi="Arial" w:cs="Arial"/>
          <w:sz w:val="24"/>
          <w:szCs w:val="24"/>
          <w:lang w:val="es-ES_tradnl"/>
        </w:rPr>
        <w:t>.347</w:t>
      </w:r>
      <w:r w:rsidR="00661896">
        <w:rPr>
          <w:rFonts w:ascii="Arial" w:hAnsi="Arial" w:cs="Arial"/>
          <w:sz w:val="24"/>
          <w:szCs w:val="24"/>
          <w:lang w:val="es-ES_tradnl"/>
        </w:rPr>
        <w:t xml:space="preserve"> de Pereira,</w:t>
      </w:r>
      <w:r w:rsidR="00B7553E" w:rsidRPr="00661896">
        <w:rPr>
          <w:rFonts w:ascii="Arial" w:hAnsi="Arial" w:cs="Arial"/>
          <w:sz w:val="24"/>
          <w:szCs w:val="24"/>
          <w:lang w:val="es-ES_tradnl"/>
        </w:rPr>
        <w:t xml:space="preserve"> </w:t>
      </w:r>
      <w:r w:rsidR="005E73BB" w:rsidRPr="00661896">
        <w:rPr>
          <w:rFonts w:ascii="Arial" w:hAnsi="Arial" w:cs="Arial"/>
          <w:sz w:val="24"/>
          <w:szCs w:val="24"/>
          <w:lang w:val="es-ES_tradnl"/>
        </w:rPr>
        <w:t>del  contrato No.</w:t>
      </w:r>
      <w:r w:rsidR="00CC0A83" w:rsidRPr="00661896">
        <w:rPr>
          <w:rFonts w:ascii="Arial" w:hAnsi="Arial" w:cs="Arial"/>
          <w:sz w:val="24"/>
          <w:szCs w:val="24"/>
          <w:lang w:val="es-ES_tradnl"/>
        </w:rPr>
        <w:t>2497</w:t>
      </w:r>
      <w:r w:rsidR="005E73BB" w:rsidRPr="00661896">
        <w:rPr>
          <w:rFonts w:ascii="Arial" w:hAnsi="Arial" w:cs="Arial"/>
          <w:sz w:val="24"/>
          <w:szCs w:val="24"/>
          <w:lang w:val="es-ES_tradnl"/>
        </w:rPr>
        <w:t xml:space="preserve"> de 2021, celebrado  con </w:t>
      </w:r>
      <w:r w:rsidR="00CC0A83" w:rsidRPr="00661896">
        <w:rPr>
          <w:rFonts w:ascii="Arial" w:hAnsi="Arial" w:cs="Arial"/>
          <w:sz w:val="24"/>
          <w:szCs w:val="24"/>
          <w:lang w:val="es-ES_tradnl"/>
        </w:rPr>
        <w:t>JOHANNA ANDREA ROJAS GIRALDO</w:t>
      </w:r>
      <w:r w:rsidR="005E73BB" w:rsidRPr="00661896">
        <w:rPr>
          <w:rFonts w:ascii="Arial" w:hAnsi="Arial" w:cs="Arial"/>
          <w:sz w:val="24"/>
          <w:szCs w:val="24"/>
          <w:lang w:val="es-ES_tradnl"/>
        </w:rPr>
        <w:t xml:space="preserve"> </w:t>
      </w:r>
      <w:r w:rsidR="0052122D" w:rsidRPr="00661896">
        <w:rPr>
          <w:rFonts w:ascii="Arial" w:hAnsi="Arial" w:cs="Arial"/>
          <w:sz w:val="24"/>
          <w:szCs w:val="24"/>
        </w:rPr>
        <w:t xml:space="preserve"> identificad</w:t>
      </w:r>
      <w:r w:rsidR="005E73BB" w:rsidRPr="00661896">
        <w:rPr>
          <w:rFonts w:ascii="Arial" w:hAnsi="Arial" w:cs="Arial"/>
          <w:sz w:val="24"/>
          <w:szCs w:val="24"/>
        </w:rPr>
        <w:t>a</w:t>
      </w:r>
      <w:r w:rsidR="0052122D" w:rsidRPr="00661896">
        <w:rPr>
          <w:rFonts w:ascii="Arial" w:hAnsi="Arial" w:cs="Arial"/>
          <w:sz w:val="24"/>
          <w:szCs w:val="24"/>
        </w:rPr>
        <w:t xml:space="preserve"> con </w:t>
      </w:r>
      <w:r w:rsidR="005E73BB" w:rsidRPr="00661896">
        <w:rPr>
          <w:rFonts w:ascii="Arial" w:hAnsi="Arial" w:cs="Arial"/>
          <w:sz w:val="24"/>
          <w:szCs w:val="24"/>
        </w:rPr>
        <w:t xml:space="preserve"> cedula de ciudadanía </w:t>
      </w:r>
      <w:r w:rsidR="0052122D" w:rsidRPr="00661896">
        <w:rPr>
          <w:rFonts w:ascii="Arial" w:hAnsi="Arial" w:cs="Arial"/>
          <w:sz w:val="24"/>
          <w:szCs w:val="24"/>
        </w:rPr>
        <w:t>N</w:t>
      </w:r>
      <w:r w:rsidR="00133976" w:rsidRPr="00661896">
        <w:rPr>
          <w:rFonts w:ascii="Arial" w:hAnsi="Arial" w:cs="Arial"/>
          <w:sz w:val="24"/>
          <w:szCs w:val="24"/>
        </w:rPr>
        <w:t>°</w:t>
      </w:r>
      <w:r w:rsidR="00CC0A83" w:rsidRPr="00661896">
        <w:rPr>
          <w:rFonts w:ascii="Arial" w:hAnsi="Arial" w:cs="Arial"/>
          <w:sz w:val="24"/>
          <w:szCs w:val="24"/>
        </w:rPr>
        <w:t xml:space="preserve">1094881119 </w:t>
      </w:r>
      <w:r w:rsidR="005E73BB" w:rsidRPr="00661896">
        <w:rPr>
          <w:rFonts w:ascii="Arial" w:hAnsi="Arial" w:cs="Arial"/>
          <w:b/>
          <w:sz w:val="24"/>
          <w:szCs w:val="24"/>
        </w:rPr>
        <w:t xml:space="preserve">expedida en </w:t>
      </w:r>
      <w:r w:rsidR="00CC0A83" w:rsidRPr="00661896">
        <w:rPr>
          <w:rFonts w:ascii="Arial" w:hAnsi="Arial" w:cs="Arial"/>
          <w:b/>
          <w:sz w:val="24"/>
          <w:szCs w:val="24"/>
        </w:rPr>
        <w:t>Armenia</w:t>
      </w:r>
      <w:r w:rsidR="0052122D" w:rsidRPr="00661896">
        <w:rPr>
          <w:rFonts w:ascii="Arial" w:hAnsi="Arial" w:cs="Arial"/>
          <w:b/>
          <w:sz w:val="24"/>
          <w:szCs w:val="24"/>
        </w:rPr>
        <w:t>,</w:t>
      </w:r>
      <w:r w:rsidR="0052122D" w:rsidRPr="00661896">
        <w:rPr>
          <w:rFonts w:ascii="Arial" w:hAnsi="Arial" w:cs="Arial"/>
          <w:sz w:val="24"/>
          <w:szCs w:val="24"/>
        </w:rPr>
        <w:t xml:space="preserve"> </w:t>
      </w:r>
      <w:r w:rsidR="005E73BB" w:rsidRPr="00661896">
        <w:rPr>
          <w:rFonts w:ascii="Arial" w:hAnsi="Arial" w:cs="Arial"/>
          <w:sz w:val="24"/>
          <w:szCs w:val="24"/>
        </w:rPr>
        <w:t xml:space="preserve">en calidad de contratista y </w:t>
      </w:r>
      <w:r w:rsidR="003703AE" w:rsidRPr="00661896">
        <w:rPr>
          <w:rFonts w:ascii="Arial" w:hAnsi="Arial" w:cs="Arial"/>
          <w:sz w:val="24"/>
          <w:szCs w:val="24"/>
        </w:rPr>
        <w:t>cuyo objeto es</w:t>
      </w:r>
      <w:r w:rsidR="00DF4B16" w:rsidRPr="00661896">
        <w:rPr>
          <w:rFonts w:ascii="Arial" w:hAnsi="Arial" w:cs="Arial"/>
          <w:sz w:val="24"/>
          <w:szCs w:val="24"/>
        </w:rPr>
        <w:t xml:space="preserve"> </w:t>
      </w:r>
      <w:r w:rsidR="005E73BB" w:rsidRPr="00661896">
        <w:rPr>
          <w:rFonts w:ascii="Arial" w:hAnsi="Arial" w:cs="Arial"/>
          <w:sz w:val="24"/>
          <w:szCs w:val="24"/>
        </w:rPr>
        <w:t>“</w:t>
      </w:r>
      <w:r w:rsidR="00CC0A83" w:rsidRPr="00661896">
        <w:rPr>
          <w:rFonts w:ascii="Arial" w:hAnsi="Arial" w:cs="Arial"/>
          <w:sz w:val="24"/>
          <w:szCs w:val="24"/>
        </w:rPr>
        <w:t xml:space="preserve">Prestación de </w:t>
      </w:r>
      <w:r w:rsidR="00CC0A83" w:rsidRPr="00CC0A83">
        <w:rPr>
          <w:rFonts w:ascii="Arial" w:hAnsi="Arial" w:cs="Arial"/>
          <w:sz w:val="24"/>
          <w:szCs w:val="24"/>
        </w:rPr>
        <w:t xml:space="preserve">Servicios profesionales para el fortalecimiento en la Implementación del Sistema Obligatorio de Garantía de la Calidad (S.O.G.C), Programa de Seguridad del Paciente y política de humanización en las IPS Públicas y </w:t>
      </w:r>
      <w:r w:rsidR="00CC0A83" w:rsidRPr="00CC0A83">
        <w:rPr>
          <w:rFonts w:ascii="Arial" w:hAnsi="Arial" w:cs="Arial"/>
          <w:color w:val="000000" w:themeColor="text1"/>
          <w:sz w:val="24"/>
          <w:szCs w:val="24"/>
        </w:rPr>
        <w:t>privadas priorizadas del municipio de Pereira y apoyo a las acciones de inspección y vigilancia como parte del acompañamiento a los prestadores de servicios de salud.</w:t>
      </w:r>
      <w:r w:rsidR="005E73BB" w:rsidRPr="00CC0A83">
        <w:rPr>
          <w:rFonts w:ascii="Arial" w:hAnsi="Arial" w:cs="Arial"/>
          <w:color w:val="000000" w:themeColor="text1"/>
          <w:sz w:val="24"/>
          <w:szCs w:val="24"/>
          <w:lang w:val="es-MX" w:eastAsia="es-MX"/>
        </w:rPr>
        <w:t>”</w:t>
      </w:r>
      <w:r w:rsidR="003703AE" w:rsidRPr="00CC0A83">
        <w:rPr>
          <w:rFonts w:ascii="Arial" w:hAnsi="Arial" w:cs="Arial"/>
          <w:b/>
          <w:bCs/>
          <w:color w:val="000000" w:themeColor="text1"/>
          <w:sz w:val="24"/>
          <w:szCs w:val="24"/>
        </w:rPr>
        <w:t>,</w:t>
      </w:r>
      <w:r w:rsidR="00483066" w:rsidRPr="00CC0A83">
        <w:rPr>
          <w:rFonts w:ascii="Arial" w:hAnsi="Arial" w:cs="Arial"/>
          <w:b/>
          <w:bCs/>
          <w:color w:val="000000" w:themeColor="text1"/>
          <w:sz w:val="24"/>
          <w:szCs w:val="24"/>
        </w:rPr>
        <w:t xml:space="preserve"> </w:t>
      </w:r>
      <w:r w:rsidR="0052122D" w:rsidRPr="00CC0A83">
        <w:rPr>
          <w:rFonts w:ascii="Arial" w:hAnsi="Arial" w:cs="Arial"/>
          <w:color w:val="000000" w:themeColor="text1"/>
          <w:sz w:val="24"/>
          <w:szCs w:val="24"/>
        </w:rPr>
        <w:t xml:space="preserve">de </w:t>
      </w:r>
      <w:r w:rsidR="0052122D" w:rsidRPr="00917DAA">
        <w:rPr>
          <w:rFonts w:ascii="Arial" w:hAnsi="Arial" w:cs="Arial"/>
          <w:sz w:val="24"/>
          <w:szCs w:val="24"/>
        </w:rPr>
        <w:t xml:space="preserve">conformidad con </w:t>
      </w:r>
      <w:r w:rsidR="0052122D" w:rsidRPr="00661896">
        <w:rPr>
          <w:rFonts w:ascii="Arial" w:hAnsi="Arial" w:cs="Arial"/>
          <w:sz w:val="24"/>
          <w:szCs w:val="24"/>
        </w:rPr>
        <w:t xml:space="preserve">lo dispuesto en la normatividad el artículo </w:t>
      </w:r>
      <w:r w:rsidR="00917DAA" w:rsidRPr="00661896">
        <w:rPr>
          <w:rFonts w:ascii="Arial" w:hAnsi="Arial" w:cs="Arial"/>
          <w:sz w:val="24"/>
          <w:szCs w:val="24"/>
        </w:rPr>
        <w:t>217</w:t>
      </w:r>
      <w:r w:rsidR="0052122D" w:rsidRPr="00661896">
        <w:rPr>
          <w:rFonts w:ascii="Arial" w:hAnsi="Arial" w:cs="Arial"/>
          <w:sz w:val="24"/>
          <w:szCs w:val="24"/>
        </w:rPr>
        <w:t xml:space="preserve"> de</w:t>
      </w:r>
      <w:r w:rsidR="00917DAA" w:rsidRPr="00661896">
        <w:rPr>
          <w:rFonts w:ascii="Arial" w:hAnsi="Arial" w:cs="Arial"/>
          <w:sz w:val="24"/>
          <w:szCs w:val="24"/>
        </w:rPr>
        <w:t>l Decreto 019  de 2012 y ante la terminación  del contrato No.</w:t>
      </w:r>
      <w:r w:rsidR="00C97C35" w:rsidRPr="00661896">
        <w:rPr>
          <w:rFonts w:ascii="Arial" w:hAnsi="Arial" w:cs="Arial"/>
          <w:sz w:val="24"/>
          <w:szCs w:val="24"/>
        </w:rPr>
        <w:t>2497</w:t>
      </w:r>
      <w:r w:rsidR="00917DAA" w:rsidRPr="00661896">
        <w:rPr>
          <w:rFonts w:ascii="Arial" w:hAnsi="Arial" w:cs="Arial"/>
          <w:sz w:val="24"/>
          <w:szCs w:val="24"/>
        </w:rPr>
        <w:t xml:space="preserve"> del 1</w:t>
      </w:r>
      <w:r w:rsidR="00C97C35" w:rsidRPr="00661896">
        <w:rPr>
          <w:rFonts w:ascii="Arial" w:hAnsi="Arial" w:cs="Arial"/>
          <w:sz w:val="24"/>
          <w:szCs w:val="24"/>
        </w:rPr>
        <w:t>5</w:t>
      </w:r>
      <w:r w:rsidR="00917DAA" w:rsidRPr="00661896">
        <w:rPr>
          <w:rFonts w:ascii="Arial" w:hAnsi="Arial" w:cs="Arial"/>
          <w:sz w:val="24"/>
          <w:szCs w:val="24"/>
        </w:rPr>
        <w:t xml:space="preserve"> de </w:t>
      </w:r>
      <w:r w:rsidR="00C97C35" w:rsidRPr="00661896">
        <w:rPr>
          <w:rFonts w:ascii="Arial" w:hAnsi="Arial" w:cs="Arial"/>
          <w:sz w:val="24"/>
          <w:szCs w:val="24"/>
        </w:rPr>
        <w:t>marzo</w:t>
      </w:r>
      <w:r w:rsidR="00917DAA" w:rsidRPr="00661896">
        <w:rPr>
          <w:rFonts w:ascii="Arial" w:hAnsi="Arial" w:cs="Arial"/>
          <w:sz w:val="24"/>
          <w:szCs w:val="24"/>
        </w:rPr>
        <w:t xml:space="preserve"> del 2021 proceden las partes contratantes de igual forma, a liquidar</w:t>
      </w:r>
      <w:r w:rsidR="00917DAA" w:rsidRPr="00661896">
        <w:rPr>
          <w:rFonts w:ascii="Arial" w:hAnsi="Arial" w:cs="Arial"/>
          <w:sz w:val="24"/>
          <w:szCs w:val="24"/>
          <w:shd w:val="clear" w:color="auto" w:fill="FFFF00"/>
        </w:rPr>
        <w:t xml:space="preserve"> </w:t>
      </w:r>
      <w:r w:rsidR="0052122D" w:rsidRPr="00661896">
        <w:rPr>
          <w:rFonts w:ascii="Arial" w:hAnsi="Arial" w:cs="Arial"/>
          <w:sz w:val="24"/>
        </w:rPr>
        <w:t>el citado contrato en los siguientes términos:</w:t>
      </w:r>
    </w:p>
    <w:p w14:paraId="442FA014" w14:textId="77777777" w:rsidR="0052122D" w:rsidRPr="004D374E" w:rsidRDefault="0052122D" w:rsidP="0052122D">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rPr>
        <w:t>INFORMACION GENERAL DEL CONTRATO.</w:t>
      </w:r>
    </w:p>
    <w:p w14:paraId="721D0876" w14:textId="77777777" w:rsidR="0052122D" w:rsidRDefault="0052122D" w:rsidP="0052122D">
      <w:pPr>
        <w:pStyle w:val="Sinespaciado"/>
        <w:jc w:val="both"/>
        <w:rPr>
          <w:rFonts w:ascii="Arial" w:hAnsi="Arial" w:cs="Arial"/>
          <w:sz w:val="22"/>
          <w:szCs w:val="22"/>
          <w:lang w:val="es-ES_tradnl"/>
        </w:rPr>
      </w:pPr>
    </w:p>
    <w:p w14:paraId="5EDA97F8" w14:textId="77777777" w:rsidR="0097609D" w:rsidRPr="00AB42B7" w:rsidRDefault="0097609D" w:rsidP="0052122D">
      <w:pPr>
        <w:pStyle w:val="Sinespaciado"/>
        <w:jc w:val="both"/>
        <w:rPr>
          <w:rFonts w:ascii="Arial" w:hAnsi="Arial" w:cs="Arial"/>
          <w:sz w:val="22"/>
          <w:szCs w:val="22"/>
          <w:lang w:val="es-ES_tradnl"/>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012"/>
        <w:gridCol w:w="108"/>
        <w:gridCol w:w="3019"/>
      </w:tblGrid>
      <w:tr w:rsidR="0052122D" w:rsidRPr="00661896" w14:paraId="68286B47" w14:textId="77777777" w:rsidTr="00AB42B7">
        <w:tc>
          <w:tcPr>
            <w:tcW w:w="3969" w:type="dxa"/>
            <w:shd w:val="clear" w:color="auto" w:fill="auto"/>
            <w:vAlign w:val="center"/>
          </w:tcPr>
          <w:p w14:paraId="0304DDBD" w14:textId="77777777" w:rsidR="0052122D" w:rsidRPr="00661896" w:rsidRDefault="0052122D" w:rsidP="00585E42">
            <w:pPr>
              <w:jc w:val="both"/>
              <w:rPr>
                <w:rFonts w:ascii="Arial" w:hAnsi="Arial" w:cs="Arial"/>
                <w:b/>
                <w:sz w:val="22"/>
              </w:rPr>
            </w:pPr>
            <w:r w:rsidRPr="00661896">
              <w:rPr>
                <w:rFonts w:ascii="Arial" w:hAnsi="Arial" w:cs="Arial"/>
                <w:b/>
                <w:sz w:val="22"/>
              </w:rPr>
              <w:t>TIPO DE CONTRATO:</w:t>
            </w:r>
          </w:p>
        </w:tc>
        <w:tc>
          <w:tcPr>
            <w:tcW w:w="5139" w:type="dxa"/>
            <w:gridSpan w:val="3"/>
            <w:shd w:val="clear" w:color="auto" w:fill="auto"/>
            <w:vAlign w:val="center"/>
          </w:tcPr>
          <w:p w14:paraId="6CBB4A90" w14:textId="77777777" w:rsidR="0052122D" w:rsidRPr="00661896" w:rsidRDefault="00B7553E" w:rsidP="00585E42">
            <w:pPr>
              <w:jc w:val="both"/>
              <w:rPr>
                <w:rFonts w:ascii="Arial" w:hAnsi="Arial" w:cs="Arial"/>
                <w:b/>
                <w:sz w:val="22"/>
              </w:rPr>
            </w:pPr>
            <w:r w:rsidRPr="00661896">
              <w:rPr>
                <w:rFonts w:ascii="Arial" w:hAnsi="Arial" w:cs="Arial"/>
                <w:b/>
                <w:sz w:val="22"/>
              </w:rPr>
              <w:t>Prestación de Servicios Profesionales</w:t>
            </w:r>
          </w:p>
        </w:tc>
      </w:tr>
      <w:tr w:rsidR="0052122D" w:rsidRPr="00661896" w14:paraId="2A14AA59" w14:textId="77777777" w:rsidTr="00AB42B7">
        <w:trPr>
          <w:trHeight w:val="190"/>
        </w:trPr>
        <w:tc>
          <w:tcPr>
            <w:tcW w:w="3969" w:type="dxa"/>
            <w:shd w:val="clear" w:color="auto" w:fill="auto"/>
            <w:vAlign w:val="center"/>
          </w:tcPr>
          <w:p w14:paraId="71A86206" w14:textId="77777777" w:rsidR="0052122D" w:rsidRPr="00661896" w:rsidRDefault="0052122D" w:rsidP="00585E42">
            <w:pPr>
              <w:jc w:val="both"/>
              <w:rPr>
                <w:rFonts w:ascii="Arial" w:hAnsi="Arial" w:cs="Arial"/>
                <w:b/>
                <w:sz w:val="22"/>
              </w:rPr>
            </w:pPr>
            <w:r w:rsidRPr="00661896">
              <w:rPr>
                <w:rFonts w:ascii="Arial" w:hAnsi="Arial" w:cs="Arial"/>
                <w:b/>
                <w:sz w:val="22"/>
              </w:rPr>
              <w:t>NÚMERO DE CONTRATO:</w:t>
            </w:r>
          </w:p>
        </w:tc>
        <w:tc>
          <w:tcPr>
            <w:tcW w:w="5139" w:type="dxa"/>
            <w:gridSpan w:val="3"/>
            <w:shd w:val="clear" w:color="auto" w:fill="auto"/>
            <w:vAlign w:val="center"/>
          </w:tcPr>
          <w:p w14:paraId="63C57B36" w14:textId="0F7027A0" w:rsidR="0052122D" w:rsidRPr="00661896" w:rsidRDefault="0052122D" w:rsidP="005C0D5F">
            <w:pPr>
              <w:jc w:val="both"/>
              <w:rPr>
                <w:rFonts w:ascii="Arial" w:hAnsi="Arial" w:cs="Arial"/>
                <w:b/>
                <w:color w:val="FF0000"/>
                <w:sz w:val="22"/>
              </w:rPr>
            </w:pPr>
            <w:proofErr w:type="spellStart"/>
            <w:r w:rsidRPr="00661896">
              <w:rPr>
                <w:rFonts w:ascii="Arial" w:hAnsi="Arial" w:cs="Arial"/>
                <w:b/>
                <w:sz w:val="22"/>
              </w:rPr>
              <w:t>Nº</w:t>
            </w:r>
            <w:proofErr w:type="spellEnd"/>
            <w:r w:rsidR="00C97C35" w:rsidRPr="00661896">
              <w:rPr>
                <w:rFonts w:ascii="Arial" w:hAnsi="Arial" w:cs="Arial"/>
                <w:b/>
                <w:sz w:val="22"/>
              </w:rPr>
              <w:t xml:space="preserve"> 2497 </w:t>
            </w:r>
            <w:r w:rsidR="00133976" w:rsidRPr="00661896">
              <w:rPr>
                <w:rFonts w:ascii="Arial" w:hAnsi="Arial" w:cs="Arial"/>
                <w:b/>
                <w:sz w:val="22"/>
              </w:rPr>
              <w:t>de 20</w:t>
            </w:r>
            <w:r w:rsidR="00B7553E" w:rsidRPr="00661896">
              <w:rPr>
                <w:rFonts w:ascii="Arial" w:hAnsi="Arial" w:cs="Arial"/>
                <w:b/>
                <w:sz w:val="22"/>
              </w:rPr>
              <w:t>21</w:t>
            </w:r>
          </w:p>
        </w:tc>
      </w:tr>
      <w:tr w:rsidR="0052122D" w:rsidRPr="00661896" w14:paraId="35B820BA" w14:textId="77777777" w:rsidTr="00AB42B7">
        <w:tc>
          <w:tcPr>
            <w:tcW w:w="3969" w:type="dxa"/>
            <w:shd w:val="clear" w:color="auto" w:fill="auto"/>
            <w:vAlign w:val="center"/>
          </w:tcPr>
          <w:p w14:paraId="75D7E91A" w14:textId="77777777" w:rsidR="0052122D" w:rsidRPr="00661896" w:rsidRDefault="0052122D" w:rsidP="00585E42">
            <w:pPr>
              <w:jc w:val="both"/>
              <w:rPr>
                <w:rFonts w:ascii="Arial" w:hAnsi="Arial" w:cs="Arial"/>
                <w:b/>
                <w:sz w:val="22"/>
              </w:rPr>
            </w:pPr>
            <w:r w:rsidRPr="00661896">
              <w:rPr>
                <w:rFonts w:ascii="Arial" w:hAnsi="Arial" w:cs="Arial"/>
                <w:b/>
                <w:sz w:val="22"/>
              </w:rPr>
              <w:t>DEPENDENCIA CONTRATANTE:</w:t>
            </w:r>
          </w:p>
        </w:tc>
        <w:tc>
          <w:tcPr>
            <w:tcW w:w="5139" w:type="dxa"/>
            <w:gridSpan w:val="3"/>
            <w:shd w:val="clear" w:color="auto" w:fill="auto"/>
            <w:vAlign w:val="center"/>
          </w:tcPr>
          <w:p w14:paraId="7716834D" w14:textId="77777777" w:rsidR="0052122D" w:rsidRPr="00661896" w:rsidRDefault="0052122D" w:rsidP="00133976">
            <w:pPr>
              <w:jc w:val="both"/>
              <w:rPr>
                <w:rFonts w:ascii="Arial" w:hAnsi="Arial" w:cs="Arial"/>
                <w:b/>
                <w:color w:val="FF0000"/>
                <w:sz w:val="22"/>
              </w:rPr>
            </w:pPr>
            <w:r w:rsidRPr="00661896">
              <w:rPr>
                <w:rFonts w:ascii="Arial" w:hAnsi="Arial" w:cs="Arial"/>
                <w:b/>
                <w:sz w:val="22"/>
              </w:rPr>
              <w:t>Secretaría de</w:t>
            </w:r>
            <w:r w:rsidR="00B7553E" w:rsidRPr="00661896">
              <w:rPr>
                <w:rFonts w:ascii="Arial" w:hAnsi="Arial" w:cs="Arial"/>
                <w:b/>
                <w:sz w:val="22"/>
              </w:rPr>
              <w:t xml:space="preserve"> Salud Pública y Seguridad Social</w:t>
            </w:r>
          </w:p>
        </w:tc>
      </w:tr>
      <w:tr w:rsidR="0052122D" w:rsidRPr="00661896" w14:paraId="0B449228" w14:textId="77777777" w:rsidTr="00AB42B7">
        <w:tc>
          <w:tcPr>
            <w:tcW w:w="3969" w:type="dxa"/>
            <w:shd w:val="clear" w:color="auto" w:fill="auto"/>
            <w:vAlign w:val="center"/>
          </w:tcPr>
          <w:p w14:paraId="73CC4DDE" w14:textId="77777777" w:rsidR="0052122D" w:rsidRPr="00661896" w:rsidRDefault="0097609D" w:rsidP="00585E42">
            <w:pPr>
              <w:jc w:val="both"/>
              <w:rPr>
                <w:rFonts w:ascii="Arial" w:hAnsi="Arial" w:cs="Arial"/>
                <w:b/>
                <w:sz w:val="22"/>
              </w:rPr>
            </w:pPr>
            <w:r w:rsidRPr="00661896">
              <w:rPr>
                <w:rFonts w:ascii="Arial" w:hAnsi="Arial" w:cs="Arial"/>
                <w:b/>
                <w:sz w:val="22"/>
              </w:rPr>
              <w:t>CONTRATISTA:</w:t>
            </w:r>
          </w:p>
        </w:tc>
        <w:tc>
          <w:tcPr>
            <w:tcW w:w="5139" w:type="dxa"/>
            <w:gridSpan w:val="3"/>
            <w:shd w:val="clear" w:color="auto" w:fill="auto"/>
            <w:vAlign w:val="center"/>
          </w:tcPr>
          <w:p w14:paraId="7FD436BB" w14:textId="2040E5FC" w:rsidR="0052122D" w:rsidRPr="00661896" w:rsidRDefault="00456CF9" w:rsidP="005C0D5F">
            <w:pPr>
              <w:jc w:val="both"/>
              <w:rPr>
                <w:rFonts w:ascii="Arial" w:hAnsi="Arial" w:cs="Arial"/>
                <w:b/>
                <w:sz w:val="22"/>
              </w:rPr>
            </w:pPr>
            <w:r w:rsidRPr="00661896">
              <w:rPr>
                <w:rFonts w:ascii="Arial" w:hAnsi="Arial" w:cs="Arial"/>
                <w:b/>
                <w:sz w:val="22"/>
              </w:rPr>
              <w:t>JOHANNA ANDREA ROJAS GIRALDO</w:t>
            </w:r>
          </w:p>
        </w:tc>
      </w:tr>
      <w:tr w:rsidR="0052122D" w:rsidRPr="00661896" w14:paraId="72540182" w14:textId="77777777" w:rsidTr="00AB42B7">
        <w:tc>
          <w:tcPr>
            <w:tcW w:w="3969" w:type="dxa"/>
            <w:shd w:val="clear" w:color="auto" w:fill="auto"/>
            <w:vAlign w:val="center"/>
          </w:tcPr>
          <w:p w14:paraId="60A7C380" w14:textId="77777777" w:rsidR="0052122D" w:rsidRPr="00661896" w:rsidRDefault="0052122D" w:rsidP="00585E42">
            <w:pPr>
              <w:jc w:val="both"/>
              <w:rPr>
                <w:rFonts w:ascii="Arial" w:hAnsi="Arial" w:cs="Arial"/>
                <w:b/>
                <w:sz w:val="22"/>
              </w:rPr>
            </w:pPr>
            <w:r w:rsidRPr="00661896">
              <w:rPr>
                <w:rFonts w:ascii="Arial" w:hAnsi="Arial" w:cs="Arial"/>
                <w:b/>
                <w:sz w:val="22"/>
              </w:rPr>
              <w:t>OBJETO:</w:t>
            </w:r>
          </w:p>
        </w:tc>
        <w:tc>
          <w:tcPr>
            <w:tcW w:w="5139" w:type="dxa"/>
            <w:gridSpan w:val="3"/>
            <w:shd w:val="clear" w:color="auto" w:fill="auto"/>
            <w:vAlign w:val="center"/>
          </w:tcPr>
          <w:p w14:paraId="1F03DD78" w14:textId="2A1CB4F6" w:rsidR="0052122D" w:rsidRPr="00661896" w:rsidRDefault="00456CF9" w:rsidP="00585E42">
            <w:pPr>
              <w:jc w:val="both"/>
              <w:rPr>
                <w:rFonts w:ascii="Arial" w:hAnsi="Arial" w:cs="Arial"/>
                <w:b/>
                <w:color w:val="FF0000"/>
                <w:sz w:val="22"/>
              </w:rPr>
            </w:pPr>
            <w:r w:rsidRPr="00661896">
              <w:rPr>
                <w:rFonts w:ascii="Arial" w:hAnsi="Arial" w:cs="Arial"/>
                <w:sz w:val="22"/>
              </w:rPr>
              <w:t>Prestación de Servicios profesionales para el fortalecimiento en la Implementación del Sistema Obligatorio de Garantía de la Calidad (S.O.G.C), Programa de Seguridad del Paciente y política de humanización en las IPS Públicas y privadas priorizadas del municipio de Pereira y apoyo a las acciones de inspección y vigilancia como parte del acompañamiento a los prestadores de servicios de salud.</w:t>
            </w:r>
          </w:p>
        </w:tc>
      </w:tr>
      <w:tr w:rsidR="0052122D" w:rsidRPr="00661896" w14:paraId="1A049D81" w14:textId="77777777" w:rsidTr="00AB42B7">
        <w:tc>
          <w:tcPr>
            <w:tcW w:w="3969" w:type="dxa"/>
            <w:shd w:val="clear" w:color="auto" w:fill="auto"/>
            <w:vAlign w:val="center"/>
          </w:tcPr>
          <w:p w14:paraId="1BCACBEB" w14:textId="77777777" w:rsidR="0052122D" w:rsidRPr="00661896" w:rsidRDefault="0052122D" w:rsidP="00585E42">
            <w:pPr>
              <w:jc w:val="both"/>
              <w:rPr>
                <w:rFonts w:ascii="Arial" w:hAnsi="Arial" w:cs="Arial"/>
                <w:b/>
                <w:sz w:val="22"/>
              </w:rPr>
            </w:pPr>
            <w:r w:rsidRPr="00661896">
              <w:rPr>
                <w:rFonts w:ascii="Arial" w:hAnsi="Arial" w:cs="Arial"/>
                <w:b/>
                <w:color w:val="000000"/>
                <w:sz w:val="22"/>
              </w:rPr>
              <w:t>VALOR:</w:t>
            </w:r>
          </w:p>
        </w:tc>
        <w:tc>
          <w:tcPr>
            <w:tcW w:w="5139" w:type="dxa"/>
            <w:gridSpan w:val="3"/>
            <w:shd w:val="clear" w:color="auto" w:fill="auto"/>
            <w:vAlign w:val="center"/>
          </w:tcPr>
          <w:p w14:paraId="4DFDBB3B" w14:textId="1094BAC3" w:rsidR="0052122D" w:rsidRPr="00661896" w:rsidRDefault="0069264A" w:rsidP="00133976">
            <w:pPr>
              <w:jc w:val="both"/>
              <w:rPr>
                <w:rFonts w:ascii="Arial" w:hAnsi="Arial" w:cs="Arial"/>
                <w:b/>
                <w:color w:val="FF0000"/>
                <w:sz w:val="22"/>
              </w:rPr>
            </w:pPr>
            <w:r w:rsidRPr="00661896">
              <w:rPr>
                <w:rFonts w:ascii="Arial" w:hAnsi="Arial" w:cs="Arial"/>
                <w:b/>
                <w:sz w:val="22"/>
              </w:rPr>
              <w:t>VEINTIDOS MILLONES OCHOCIENTOS SETENTA Y UN MIL SEISCIENTOS OCHENTA PESOS M/CTE ($ 22.871.</w:t>
            </w:r>
            <w:r w:rsidR="00661896" w:rsidRPr="00661896">
              <w:rPr>
                <w:rFonts w:ascii="Arial" w:hAnsi="Arial" w:cs="Arial"/>
                <w:b/>
                <w:sz w:val="22"/>
              </w:rPr>
              <w:t>680</w:t>
            </w:r>
            <w:r w:rsidRPr="00661896">
              <w:rPr>
                <w:rFonts w:ascii="Arial" w:hAnsi="Arial" w:cs="Arial"/>
                <w:b/>
                <w:sz w:val="22"/>
              </w:rPr>
              <w:t>,00 MCTE)</w:t>
            </w:r>
          </w:p>
        </w:tc>
      </w:tr>
      <w:tr w:rsidR="0052122D" w:rsidRPr="00661896" w14:paraId="5D257577" w14:textId="77777777" w:rsidTr="00AB42B7">
        <w:tc>
          <w:tcPr>
            <w:tcW w:w="3969" w:type="dxa"/>
            <w:shd w:val="clear" w:color="auto" w:fill="auto"/>
            <w:vAlign w:val="center"/>
          </w:tcPr>
          <w:p w14:paraId="3E1B13E3" w14:textId="77777777" w:rsidR="0052122D" w:rsidRPr="00661896" w:rsidRDefault="0052122D" w:rsidP="00585E42">
            <w:pPr>
              <w:jc w:val="both"/>
              <w:rPr>
                <w:rFonts w:ascii="Arial" w:hAnsi="Arial" w:cs="Arial"/>
                <w:b/>
                <w:color w:val="000000"/>
                <w:sz w:val="22"/>
              </w:rPr>
            </w:pPr>
            <w:r w:rsidRPr="00661896">
              <w:rPr>
                <w:rFonts w:ascii="Arial" w:hAnsi="Arial" w:cs="Arial"/>
                <w:b/>
                <w:color w:val="000000"/>
                <w:sz w:val="22"/>
              </w:rPr>
              <w:t>ADICIONES:</w:t>
            </w:r>
          </w:p>
        </w:tc>
        <w:tc>
          <w:tcPr>
            <w:tcW w:w="5139" w:type="dxa"/>
            <w:gridSpan w:val="3"/>
            <w:shd w:val="clear" w:color="auto" w:fill="auto"/>
            <w:vAlign w:val="center"/>
          </w:tcPr>
          <w:p w14:paraId="2FD6C3E2" w14:textId="6F90584F" w:rsidR="0052122D" w:rsidRPr="00661896" w:rsidRDefault="0069264A" w:rsidP="00585E42">
            <w:pPr>
              <w:jc w:val="both"/>
              <w:rPr>
                <w:rFonts w:ascii="Arial" w:hAnsi="Arial" w:cs="Arial"/>
                <w:b/>
                <w:color w:val="FF0000"/>
                <w:sz w:val="22"/>
              </w:rPr>
            </w:pPr>
            <w:r w:rsidRPr="00661896">
              <w:rPr>
                <w:rFonts w:ascii="Arial" w:eastAsia="Calibri" w:hAnsi="Arial" w:cs="Arial"/>
                <w:bCs/>
                <w:sz w:val="22"/>
                <w:lang w:val="es-CO" w:eastAsia="es-CO"/>
              </w:rPr>
              <w:t>cuatro millones doscientos ochenta y ocho mil cuatrocientos cuarenta pesos m/</w:t>
            </w:r>
            <w:proofErr w:type="spellStart"/>
            <w:r w:rsidRPr="00661896">
              <w:rPr>
                <w:rFonts w:ascii="Arial" w:eastAsia="Calibri" w:hAnsi="Arial" w:cs="Arial"/>
                <w:bCs/>
                <w:sz w:val="22"/>
                <w:lang w:val="es-CO" w:eastAsia="es-CO"/>
              </w:rPr>
              <w:t>cte</w:t>
            </w:r>
            <w:proofErr w:type="spellEnd"/>
            <w:r w:rsidRPr="00661896">
              <w:rPr>
                <w:rFonts w:ascii="Arial" w:eastAsia="Calibri" w:hAnsi="Arial" w:cs="Arial"/>
                <w:bCs/>
                <w:sz w:val="22"/>
                <w:lang w:val="es-CO" w:eastAsia="es-CO"/>
              </w:rPr>
              <w:t xml:space="preserve"> ($ 4.288.440,00)</w:t>
            </w:r>
          </w:p>
        </w:tc>
      </w:tr>
      <w:tr w:rsidR="0052122D" w:rsidRPr="00661896" w14:paraId="3ADDC95E" w14:textId="77777777" w:rsidTr="00AB42B7">
        <w:tc>
          <w:tcPr>
            <w:tcW w:w="3969" w:type="dxa"/>
            <w:shd w:val="clear" w:color="auto" w:fill="auto"/>
            <w:vAlign w:val="center"/>
          </w:tcPr>
          <w:p w14:paraId="01183133" w14:textId="77777777" w:rsidR="0052122D" w:rsidRPr="00661896" w:rsidRDefault="0052122D" w:rsidP="00585E42">
            <w:pPr>
              <w:jc w:val="both"/>
              <w:rPr>
                <w:rFonts w:ascii="Arial" w:hAnsi="Arial" w:cs="Arial"/>
                <w:b/>
                <w:color w:val="000000"/>
                <w:sz w:val="22"/>
              </w:rPr>
            </w:pPr>
            <w:r w:rsidRPr="00661896">
              <w:rPr>
                <w:rFonts w:ascii="Arial" w:hAnsi="Arial" w:cs="Arial"/>
                <w:b/>
                <w:color w:val="000000"/>
                <w:sz w:val="22"/>
              </w:rPr>
              <w:t>VALOR TOTAL:</w:t>
            </w:r>
          </w:p>
        </w:tc>
        <w:tc>
          <w:tcPr>
            <w:tcW w:w="5139" w:type="dxa"/>
            <w:gridSpan w:val="3"/>
            <w:shd w:val="clear" w:color="auto" w:fill="auto"/>
            <w:vAlign w:val="center"/>
          </w:tcPr>
          <w:p w14:paraId="18241246" w14:textId="4A96398C" w:rsidR="003703AE" w:rsidRPr="00661896" w:rsidRDefault="0069264A" w:rsidP="00133976">
            <w:pPr>
              <w:jc w:val="both"/>
              <w:rPr>
                <w:rFonts w:ascii="Arial" w:hAnsi="Arial" w:cs="Arial"/>
                <w:b/>
                <w:color w:val="FF0000"/>
                <w:sz w:val="22"/>
              </w:rPr>
            </w:pPr>
            <w:proofErr w:type="spellStart"/>
            <w:r w:rsidRPr="00661896">
              <w:rPr>
                <w:rFonts w:ascii="Arial" w:eastAsia="Calibri" w:hAnsi="Arial" w:cs="Arial"/>
                <w:bCs/>
                <w:sz w:val="22"/>
                <w:lang w:val="es-CO" w:eastAsia="es-CO"/>
              </w:rPr>
              <w:t>veint</w:t>
            </w:r>
            <w:r w:rsidR="00661896" w:rsidRPr="00661896">
              <w:rPr>
                <w:rFonts w:ascii="Arial" w:eastAsia="Calibri" w:hAnsi="Arial" w:cs="Arial"/>
                <w:bCs/>
                <w:sz w:val="22"/>
                <w:lang w:val="es-CO" w:eastAsia="es-CO"/>
              </w:rPr>
              <w:t>i</w:t>
            </w:r>
            <w:proofErr w:type="spellEnd"/>
            <w:r w:rsidRPr="00661896">
              <w:rPr>
                <w:rFonts w:ascii="Arial" w:eastAsia="Calibri" w:hAnsi="Arial" w:cs="Arial"/>
                <w:bCs/>
                <w:sz w:val="22"/>
                <w:lang w:val="es-CO" w:eastAsia="es-CO"/>
              </w:rPr>
              <w:t xml:space="preserve"> siete millones ciento cincuenta y nueve mil cuatrocientos cuarenta pesos m/</w:t>
            </w:r>
            <w:proofErr w:type="spellStart"/>
            <w:r w:rsidRPr="00661896">
              <w:rPr>
                <w:rFonts w:ascii="Arial" w:eastAsia="Calibri" w:hAnsi="Arial" w:cs="Arial"/>
                <w:bCs/>
                <w:sz w:val="22"/>
                <w:lang w:val="es-CO" w:eastAsia="es-CO"/>
              </w:rPr>
              <w:t>cte</w:t>
            </w:r>
            <w:proofErr w:type="spellEnd"/>
            <w:r w:rsidRPr="00661896">
              <w:rPr>
                <w:rFonts w:ascii="Arial" w:eastAsia="Calibri" w:hAnsi="Arial" w:cs="Arial"/>
                <w:bCs/>
                <w:sz w:val="22"/>
                <w:lang w:val="es-CO" w:eastAsia="es-CO"/>
              </w:rPr>
              <w:t xml:space="preserve"> ($ 27.159.440,00).</w:t>
            </w:r>
          </w:p>
        </w:tc>
      </w:tr>
      <w:tr w:rsidR="0052122D" w:rsidRPr="00661896" w14:paraId="6734E863" w14:textId="77777777" w:rsidTr="00AB42B7">
        <w:trPr>
          <w:trHeight w:val="278"/>
        </w:trPr>
        <w:tc>
          <w:tcPr>
            <w:tcW w:w="3969" w:type="dxa"/>
            <w:vMerge w:val="restart"/>
            <w:shd w:val="clear" w:color="auto" w:fill="auto"/>
            <w:vAlign w:val="center"/>
          </w:tcPr>
          <w:p w14:paraId="6982FA7E" w14:textId="77777777" w:rsidR="0052122D" w:rsidRPr="00661896" w:rsidRDefault="0052122D" w:rsidP="00585E42">
            <w:pPr>
              <w:jc w:val="both"/>
              <w:rPr>
                <w:rFonts w:ascii="Arial" w:hAnsi="Arial" w:cs="Arial"/>
                <w:b/>
                <w:sz w:val="22"/>
              </w:rPr>
            </w:pPr>
            <w:r w:rsidRPr="00661896">
              <w:rPr>
                <w:rFonts w:ascii="Arial" w:hAnsi="Arial" w:cs="Arial"/>
                <w:b/>
                <w:sz w:val="22"/>
              </w:rPr>
              <w:t>COMPROMISOS PRESUPUESTALES:</w:t>
            </w:r>
          </w:p>
        </w:tc>
        <w:tc>
          <w:tcPr>
            <w:tcW w:w="2012" w:type="dxa"/>
            <w:shd w:val="clear" w:color="auto" w:fill="auto"/>
            <w:vAlign w:val="center"/>
          </w:tcPr>
          <w:p w14:paraId="60D0A61D" w14:textId="77777777" w:rsidR="0052122D" w:rsidRPr="00661896" w:rsidRDefault="0052122D" w:rsidP="00585E42">
            <w:pPr>
              <w:jc w:val="both"/>
              <w:rPr>
                <w:rFonts w:ascii="Arial" w:hAnsi="Arial" w:cs="Arial"/>
                <w:b/>
                <w:sz w:val="22"/>
              </w:rPr>
            </w:pPr>
            <w:r w:rsidRPr="00661896">
              <w:rPr>
                <w:rFonts w:ascii="Arial" w:hAnsi="Arial" w:cs="Arial"/>
                <w:b/>
                <w:sz w:val="22"/>
              </w:rPr>
              <w:t>CONTRATO:</w:t>
            </w:r>
          </w:p>
        </w:tc>
        <w:tc>
          <w:tcPr>
            <w:tcW w:w="3127" w:type="dxa"/>
            <w:gridSpan w:val="2"/>
            <w:shd w:val="clear" w:color="auto" w:fill="auto"/>
            <w:vAlign w:val="center"/>
          </w:tcPr>
          <w:p w14:paraId="3F81876B" w14:textId="6218792C" w:rsidR="0052122D" w:rsidRPr="00661896" w:rsidRDefault="00451068" w:rsidP="00133976">
            <w:pPr>
              <w:jc w:val="both"/>
              <w:rPr>
                <w:rFonts w:ascii="Arial" w:hAnsi="Arial" w:cs="Arial"/>
                <w:b/>
                <w:sz w:val="22"/>
              </w:rPr>
            </w:pPr>
            <w:r w:rsidRPr="00661896">
              <w:rPr>
                <w:rFonts w:ascii="Arial" w:hAnsi="Arial" w:cs="Arial"/>
                <w:b/>
                <w:sz w:val="22"/>
              </w:rPr>
              <w:t>2</w:t>
            </w:r>
            <w:r w:rsidR="00661896" w:rsidRPr="00661896">
              <w:rPr>
                <w:rFonts w:ascii="Arial" w:hAnsi="Arial" w:cs="Arial"/>
                <w:b/>
                <w:sz w:val="22"/>
              </w:rPr>
              <w:t>912</w:t>
            </w:r>
            <w:r w:rsidR="0097609D" w:rsidRPr="00661896">
              <w:rPr>
                <w:rFonts w:ascii="Arial" w:hAnsi="Arial" w:cs="Arial"/>
                <w:b/>
                <w:sz w:val="22"/>
              </w:rPr>
              <w:t xml:space="preserve"> </w:t>
            </w:r>
            <w:r w:rsidR="005C0D5F" w:rsidRPr="00661896">
              <w:rPr>
                <w:rFonts w:ascii="Arial" w:hAnsi="Arial" w:cs="Arial"/>
                <w:b/>
                <w:sz w:val="22"/>
              </w:rPr>
              <w:t>de</w:t>
            </w:r>
            <w:r w:rsidR="0097609D" w:rsidRPr="00661896">
              <w:rPr>
                <w:rFonts w:ascii="Arial" w:hAnsi="Arial" w:cs="Arial"/>
                <w:b/>
                <w:sz w:val="22"/>
              </w:rPr>
              <w:t xml:space="preserve"> </w:t>
            </w:r>
            <w:r w:rsidRPr="00661896">
              <w:rPr>
                <w:rFonts w:ascii="Arial" w:hAnsi="Arial" w:cs="Arial"/>
                <w:b/>
                <w:sz w:val="22"/>
              </w:rPr>
              <w:t>15</w:t>
            </w:r>
            <w:r w:rsidR="00133976" w:rsidRPr="00661896">
              <w:rPr>
                <w:rFonts w:ascii="Arial" w:hAnsi="Arial" w:cs="Arial"/>
                <w:b/>
                <w:sz w:val="22"/>
              </w:rPr>
              <w:t>/</w:t>
            </w:r>
            <w:r w:rsidR="0097609D" w:rsidRPr="00661896">
              <w:rPr>
                <w:rFonts w:ascii="Arial" w:hAnsi="Arial" w:cs="Arial"/>
                <w:b/>
                <w:sz w:val="22"/>
              </w:rPr>
              <w:t>0</w:t>
            </w:r>
            <w:r w:rsidRPr="00661896">
              <w:rPr>
                <w:rFonts w:ascii="Arial" w:hAnsi="Arial" w:cs="Arial"/>
                <w:b/>
                <w:sz w:val="22"/>
              </w:rPr>
              <w:t>3</w:t>
            </w:r>
            <w:r w:rsidR="00133976" w:rsidRPr="00661896">
              <w:rPr>
                <w:rFonts w:ascii="Arial" w:hAnsi="Arial" w:cs="Arial"/>
                <w:b/>
                <w:sz w:val="22"/>
              </w:rPr>
              <w:t>/20</w:t>
            </w:r>
            <w:r w:rsidR="0097609D" w:rsidRPr="00661896">
              <w:rPr>
                <w:rFonts w:ascii="Arial" w:hAnsi="Arial" w:cs="Arial"/>
                <w:b/>
                <w:sz w:val="22"/>
              </w:rPr>
              <w:t>21</w:t>
            </w:r>
          </w:p>
        </w:tc>
      </w:tr>
      <w:tr w:rsidR="0052122D" w:rsidRPr="00661896" w14:paraId="79589ED3" w14:textId="77777777" w:rsidTr="00AB42B7">
        <w:trPr>
          <w:trHeight w:val="277"/>
        </w:trPr>
        <w:tc>
          <w:tcPr>
            <w:tcW w:w="3969" w:type="dxa"/>
            <w:vMerge/>
            <w:shd w:val="clear" w:color="auto" w:fill="auto"/>
            <w:vAlign w:val="center"/>
          </w:tcPr>
          <w:p w14:paraId="73C419F8" w14:textId="77777777" w:rsidR="0052122D" w:rsidRPr="00661896" w:rsidRDefault="0052122D" w:rsidP="00585E42">
            <w:pPr>
              <w:jc w:val="both"/>
              <w:rPr>
                <w:rFonts w:ascii="Arial" w:hAnsi="Arial" w:cs="Arial"/>
                <w:b/>
                <w:sz w:val="22"/>
              </w:rPr>
            </w:pPr>
          </w:p>
        </w:tc>
        <w:tc>
          <w:tcPr>
            <w:tcW w:w="2012" w:type="dxa"/>
            <w:shd w:val="clear" w:color="auto" w:fill="auto"/>
            <w:vAlign w:val="center"/>
          </w:tcPr>
          <w:p w14:paraId="45253089" w14:textId="77777777" w:rsidR="0052122D" w:rsidRPr="00661896" w:rsidRDefault="0052122D" w:rsidP="00585E42">
            <w:pPr>
              <w:jc w:val="both"/>
              <w:rPr>
                <w:rFonts w:ascii="Arial" w:hAnsi="Arial" w:cs="Arial"/>
                <w:b/>
                <w:sz w:val="22"/>
              </w:rPr>
            </w:pPr>
            <w:r w:rsidRPr="00661896">
              <w:rPr>
                <w:rFonts w:ascii="Arial" w:hAnsi="Arial" w:cs="Arial"/>
                <w:b/>
                <w:sz w:val="22"/>
              </w:rPr>
              <w:t>ADICIONES:</w:t>
            </w:r>
          </w:p>
        </w:tc>
        <w:tc>
          <w:tcPr>
            <w:tcW w:w="3127" w:type="dxa"/>
            <w:gridSpan w:val="2"/>
            <w:shd w:val="clear" w:color="auto" w:fill="auto"/>
            <w:vAlign w:val="center"/>
          </w:tcPr>
          <w:p w14:paraId="3EC3D1E9" w14:textId="1420A7DB" w:rsidR="0052122D" w:rsidRPr="00661896" w:rsidRDefault="000F2E0A" w:rsidP="00585E42">
            <w:pPr>
              <w:jc w:val="both"/>
              <w:rPr>
                <w:rFonts w:ascii="Arial" w:hAnsi="Arial" w:cs="Arial"/>
                <w:b/>
                <w:sz w:val="22"/>
              </w:rPr>
            </w:pPr>
            <w:r w:rsidRPr="00661896">
              <w:rPr>
                <w:rFonts w:ascii="Arial" w:hAnsi="Arial" w:cs="Arial"/>
                <w:b/>
                <w:sz w:val="22"/>
              </w:rPr>
              <w:t>9305</w:t>
            </w:r>
            <w:r w:rsidR="0097609D" w:rsidRPr="00661896">
              <w:rPr>
                <w:rFonts w:ascii="Arial" w:hAnsi="Arial" w:cs="Arial"/>
                <w:b/>
                <w:sz w:val="22"/>
              </w:rPr>
              <w:t xml:space="preserve"> de 1</w:t>
            </w:r>
            <w:r w:rsidRPr="00661896">
              <w:rPr>
                <w:rFonts w:ascii="Arial" w:hAnsi="Arial" w:cs="Arial"/>
                <w:b/>
                <w:sz w:val="22"/>
              </w:rPr>
              <w:t>2</w:t>
            </w:r>
            <w:r w:rsidR="0097609D" w:rsidRPr="00661896">
              <w:rPr>
                <w:rFonts w:ascii="Arial" w:hAnsi="Arial" w:cs="Arial"/>
                <w:b/>
                <w:sz w:val="22"/>
              </w:rPr>
              <w:t>/1</w:t>
            </w:r>
            <w:r w:rsidRPr="00661896">
              <w:rPr>
                <w:rFonts w:ascii="Arial" w:hAnsi="Arial" w:cs="Arial"/>
                <w:b/>
                <w:sz w:val="22"/>
              </w:rPr>
              <w:t>1</w:t>
            </w:r>
            <w:r w:rsidR="0097609D" w:rsidRPr="00661896">
              <w:rPr>
                <w:rFonts w:ascii="Arial" w:hAnsi="Arial" w:cs="Arial"/>
                <w:b/>
                <w:sz w:val="22"/>
              </w:rPr>
              <w:t>/2021</w:t>
            </w:r>
          </w:p>
        </w:tc>
      </w:tr>
      <w:tr w:rsidR="0052122D" w:rsidRPr="00661896" w14:paraId="638E7067" w14:textId="77777777" w:rsidTr="00AB42B7">
        <w:tc>
          <w:tcPr>
            <w:tcW w:w="3969" w:type="dxa"/>
            <w:shd w:val="clear" w:color="auto" w:fill="auto"/>
            <w:vAlign w:val="center"/>
          </w:tcPr>
          <w:p w14:paraId="57D1F3EB" w14:textId="77777777" w:rsidR="0052122D" w:rsidRPr="00661896" w:rsidRDefault="0052122D" w:rsidP="00585E42">
            <w:pPr>
              <w:jc w:val="both"/>
              <w:rPr>
                <w:rFonts w:ascii="Arial" w:hAnsi="Arial" w:cs="Arial"/>
                <w:b/>
                <w:sz w:val="22"/>
              </w:rPr>
            </w:pPr>
            <w:r w:rsidRPr="00661896">
              <w:rPr>
                <w:rFonts w:ascii="Arial" w:hAnsi="Arial" w:cs="Arial"/>
                <w:b/>
                <w:sz w:val="22"/>
              </w:rPr>
              <w:t>PLAZO INICIAL:</w:t>
            </w:r>
          </w:p>
        </w:tc>
        <w:tc>
          <w:tcPr>
            <w:tcW w:w="5139" w:type="dxa"/>
            <w:gridSpan w:val="3"/>
            <w:shd w:val="clear" w:color="auto" w:fill="auto"/>
            <w:vAlign w:val="center"/>
          </w:tcPr>
          <w:p w14:paraId="2C877489" w14:textId="77777777" w:rsidR="0052122D" w:rsidRPr="00661896" w:rsidRDefault="00B57D1A" w:rsidP="003703AE">
            <w:pPr>
              <w:jc w:val="both"/>
              <w:rPr>
                <w:rFonts w:ascii="Arial" w:hAnsi="Arial" w:cs="Arial"/>
                <w:b/>
                <w:sz w:val="22"/>
              </w:rPr>
            </w:pPr>
            <w:r w:rsidRPr="00661896">
              <w:rPr>
                <w:rFonts w:ascii="Arial" w:hAnsi="Arial" w:cs="Arial"/>
                <w:b/>
                <w:sz w:val="22"/>
              </w:rPr>
              <w:t xml:space="preserve">Ocho (8) meses </w:t>
            </w:r>
          </w:p>
        </w:tc>
      </w:tr>
      <w:tr w:rsidR="0052122D" w:rsidRPr="00661896" w14:paraId="6A8F0E43" w14:textId="77777777" w:rsidTr="00AB42B7">
        <w:tc>
          <w:tcPr>
            <w:tcW w:w="3969" w:type="dxa"/>
            <w:shd w:val="clear" w:color="auto" w:fill="auto"/>
            <w:vAlign w:val="center"/>
          </w:tcPr>
          <w:p w14:paraId="6A7B07F1" w14:textId="77777777" w:rsidR="0052122D" w:rsidRPr="00661896" w:rsidRDefault="0052122D" w:rsidP="00585E42">
            <w:pPr>
              <w:jc w:val="both"/>
              <w:rPr>
                <w:rFonts w:ascii="Arial" w:hAnsi="Arial" w:cs="Arial"/>
                <w:b/>
                <w:sz w:val="22"/>
              </w:rPr>
            </w:pPr>
            <w:r w:rsidRPr="00661896">
              <w:rPr>
                <w:rFonts w:ascii="Arial" w:hAnsi="Arial" w:cs="Arial"/>
                <w:b/>
                <w:sz w:val="22"/>
              </w:rPr>
              <w:t>FECHA DE INICIO:</w:t>
            </w:r>
          </w:p>
        </w:tc>
        <w:tc>
          <w:tcPr>
            <w:tcW w:w="5139" w:type="dxa"/>
            <w:gridSpan w:val="3"/>
            <w:shd w:val="clear" w:color="auto" w:fill="auto"/>
            <w:vAlign w:val="center"/>
          </w:tcPr>
          <w:p w14:paraId="0CEC914E" w14:textId="7B896EE2" w:rsidR="0052122D" w:rsidRPr="00661896" w:rsidRDefault="000F2E0A" w:rsidP="00133976">
            <w:pPr>
              <w:jc w:val="both"/>
              <w:rPr>
                <w:rFonts w:ascii="Arial" w:hAnsi="Arial" w:cs="Arial"/>
                <w:b/>
                <w:sz w:val="22"/>
              </w:rPr>
            </w:pPr>
            <w:r w:rsidRPr="00661896">
              <w:rPr>
                <w:rFonts w:ascii="Arial" w:hAnsi="Arial" w:cs="Arial"/>
                <w:b/>
                <w:sz w:val="22"/>
              </w:rPr>
              <w:t>16</w:t>
            </w:r>
            <w:r w:rsidR="00B57D1A" w:rsidRPr="00661896">
              <w:rPr>
                <w:rFonts w:ascii="Arial" w:hAnsi="Arial" w:cs="Arial"/>
                <w:b/>
                <w:sz w:val="22"/>
              </w:rPr>
              <w:t>/0</w:t>
            </w:r>
            <w:r w:rsidRPr="00661896">
              <w:rPr>
                <w:rFonts w:ascii="Arial" w:hAnsi="Arial" w:cs="Arial"/>
                <w:b/>
                <w:sz w:val="22"/>
              </w:rPr>
              <w:t>3</w:t>
            </w:r>
            <w:r w:rsidR="00B57D1A" w:rsidRPr="00661896">
              <w:rPr>
                <w:rFonts w:ascii="Arial" w:hAnsi="Arial" w:cs="Arial"/>
                <w:b/>
                <w:sz w:val="22"/>
              </w:rPr>
              <w:t>/2021</w:t>
            </w:r>
          </w:p>
        </w:tc>
      </w:tr>
      <w:tr w:rsidR="0052122D" w:rsidRPr="00661896" w14:paraId="5B6868C4" w14:textId="77777777" w:rsidTr="00AB42B7">
        <w:tc>
          <w:tcPr>
            <w:tcW w:w="3969" w:type="dxa"/>
            <w:shd w:val="clear" w:color="auto" w:fill="auto"/>
            <w:vAlign w:val="center"/>
          </w:tcPr>
          <w:p w14:paraId="0D2311A3" w14:textId="77777777" w:rsidR="0052122D" w:rsidRPr="00661896" w:rsidRDefault="0052122D" w:rsidP="00585E42">
            <w:pPr>
              <w:jc w:val="both"/>
              <w:rPr>
                <w:rFonts w:ascii="Arial" w:hAnsi="Arial" w:cs="Arial"/>
                <w:b/>
                <w:sz w:val="22"/>
              </w:rPr>
            </w:pPr>
            <w:r w:rsidRPr="00661896">
              <w:rPr>
                <w:rFonts w:ascii="Arial" w:hAnsi="Arial" w:cs="Arial"/>
                <w:b/>
                <w:sz w:val="22"/>
              </w:rPr>
              <w:t>FECHA DE TERMINACIÓN INICIAL:</w:t>
            </w:r>
          </w:p>
        </w:tc>
        <w:tc>
          <w:tcPr>
            <w:tcW w:w="5139" w:type="dxa"/>
            <w:gridSpan w:val="3"/>
            <w:shd w:val="clear" w:color="auto" w:fill="auto"/>
            <w:vAlign w:val="center"/>
          </w:tcPr>
          <w:p w14:paraId="15683FE8" w14:textId="62979FEA" w:rsidR="0052122D" w:rsidRPr="00661896" w:rsidRDefault="00AB4B12" w:rsidP="00585E42">
            <w:pPr>
              <w:jc w:val="both"/>
              <w:rPr>
                <w:rFonts w:ascii="Arial" w:hAnsi="Arial" w:cs="Arial"/>
                <w:b/>
                <w:sz w:val="22"/>
              </w:rPr>
            </w:pPr>
            <w:r w:rsidRPr="00661896">
              <w:rPr>
                <w:rFonts w:ascii="Arial" w:hAnsi="Arial" w:cs="Arial"/>
                <w:b/>
                <w:sz w:val="22"/>
              </w:rPr>
              <w:t>15</w:t>
            </w:r>
            <w:r w:rsidR="00B57D1A" w:rsidRPr="00661896">
              <w:rPr>
                <w:rFonts w:ascii="Arial" w:hAnsi="Arial" w:cs="Arial"/>
                <w:b/>
                <w:sz w:val="22"/>
              </w:rPr>
              <w:t>/1</w:t>
            </w:r>
            <w:r w:rsidRPr="00661896">
              <w:rPr>
                <w:rFonts w:ascii="Arial" w:hAnsi="Arial" w:cs="Arial"/>
                <w:b/>
                <w:sz w:val="22"/>
              </w:rPr>
              <w:t>1</w:t>
            </w:r>
            <w:r w:rsidR="00B57D1A" w:rsidRPr="00661896">
              <w:rPr>
                <w:rFonts w:ascii="Arial" w:hAnsi="Arial" w:cs="Arial"/>
                <w:b/>
                <w:sz w:val="22"/>
              </w:rPr>
              <w:t>/2021</w:t>
            </w:r>
          </w:p>
        </w:tc>
      </w:tr>
      <w:tr w:rsidR="0052122D" w:rsidRPr="00661896" w14:paraId="74C3274E" w14:textId="77777777" w:rsidTr="00AB42B7">
        <w:tc>
          <w:tcPr>
            <w:tcW w:w="3969" w:type="dxa"/>
            <w:shd w:val="clear" w:color="auto" w:fill="auto"/>
            <w:vAlign w:val="center"/>
          </w:tcPr>
          <w:p w14:paraId="4F881DF7" w14:textId="77777777" w:rsidR="0052122D" w:rsidRPr="00661896" w:rsidRDefault="0052122D" w:rsidP="00585E42">
            <w:pPr>
              <w:jc w:val="both"/>
              <w:rPr>
                <w:rFonts w:ascii="Arial" w:hAnsi="Arial" w:cs="Arial"/>
                <w:b/>
                <w:sz w:val="22"/>
              </w:rPr>
            </w:pPr>
            <w:r w:rsidRPr="00661896">
              <w:rPr>
                <w:rFonts w:ascii="Arial" w:hAnsi="Arial" w:cs="Arial"/>
                <w:b/>
                <w:sz w:val="22"/>
              </w:rPr>
              <w:t>PRÓRROGAS:</w:t>
            </w:r>
          </w:p>
        </w:tc>
        <w:tc>
          <w:tcPr>
            <w:tcW w:w="5139" w:type="dxa"/>
            <w:gridSpan w:val="3"/>
            <w:shd w:val="clear" w:color="auto" w:fill="auto"/>
            <w:vAlign w:val="center"/>
          </w:tcPr>
          <w:p w14:paraId="33F262C0" w14:textId="3CA04562" w:rsidR="0052122D" w:rsidRPr="00661896" w:rsidRDefault="00B57D1A" w:rsidP="00585E42">
            <w:pPr>
              <w:jc w:val="both"/>
              <w:rPr>
                <w:rFonts w:ascii="Arial" w:hAnsi="Arial" w:cs="Arial"/>
                <w:b/>
                <w:sz w:val="22"/>
              </w:rPr>
            </w:pPr>
            <w:r w:rsidRPr="00661896">
              <w:rPr>
                <w:rFonts w:ascii="Arial" w:hAnsi="Arial" w:cs="Arial"/>
                <w:b/>
                <w:sz w:val="22"/>
              </w:rPr>
              <w:t>SI</w:t>
            </w:r>
            <w:r w:rsidR="00661896">
              <w:rPr>
                <w:rFonts w:ascii="Arial" w:hAnsi="Arial" w:cs="Arial"/>
                <w:b/>
                <w:sz w:val="22"/>
              </w:rPr>
              <w:t xml:space="preserve"> </w:t>
            </w:r>
            <w:r w:rsidR="00661896" w:rsidRPr="00661896">
              <w:rPr>
                <w:rFonts w:ascii="Arial" w:hAnsi="Arial" w:cs="Arial"/>
                <w:b/>
                <w:sz w:val="22"/>
              </w:rPr>
              <w:t>Un (01) mes y Quince (15) Días</w:t>
            </w:r>
          </w:p>
        </w:tc>
      </w:tr>
      <w:tr w:rsidR="0052122D" w:rsidRPr="00661896" w14:paraId="09B9A1E5" w14:textId="77777777" w:rsidTr="00AB42B7">
        <w:tc>
          <w:tcPr>
            <w:tcW w:w="3969" w:type="dxa"/>
            <w:shd w:val="clear" w:color="auto" w:fill="auto"/>
            <w:vAlign w:val="center"/>
          </w:tcPr>
          <w:p w14:paraId="7DC7C714" w14:textId="77777777" w:rsidR="0052122D" w:rsidRPr="00661896" w:rsidRDefault="0052122D" w:rsidP="00585E42">
            <w:pPr>
              <w:jc w:val="both"/>
              <w:rPr>
                <w:rFonts w:ascii="Arial" w:hAnsi="Arial" w:cs="Arial"/>
                <w:b/>
                <w:sz w:val="22"/>
              </w:rPr>
            </w:pPr>
            <w:r w:rsidRPr="00661896">
              <w:rPr>
                <w:rFonts w:ascii="Arial" w:hAnsi="Arial" w:cs="Arial"/>
                <w:b/>
                <w:sz w:val="22"/>
              </w:rPr>
              <w:lastRenderedPageBreak/>
              <w:t>SUSPENSIONES:</w:t>
            </w:r>
          </w:p>
        </w:tc>
        <w:tc>
          <w:tcPr>
            <w:tcW w:w="5139" w:type="dxa"/>
            <w:gridSpan w:val="3"/>
            <w:shd w:val="clear" w:color="auto" w:fill="auto"/>
            <w:vAlign w:val="center"/>
          </w:tcPr>
          <w:p w14:paraId="742D5242" w14:textId="77777777" w:rsidR="0052122D" w:rsidRPr="00661896" w:rsidRDefault="00B57D1A" w:rsidP="00585E42">
            <w:pPr>
              <w:jc w:val="both"/>
              <w:rPr>
                <w:rFonts w:ascii="Arial" w:hAnsi="Arial" w:cs="Arial"/>
                <w:b/>
                <w:sz w:val="22"/>
              </w:rPr>
            </w:pPr>
            <w:r w:rsidRPr="00661896">
              <w:rPr>
                <w:rFonts w:ascii="Arial" w:hAnsi="Arial" w:cs="Arial"/>
                <w:b/>
                <w:sz w:val="22"/>
              </w:rPr>
              <w:t>NO</w:t>
            </w:r>
          </w:p>
        </w:tc>
      </w:tr>
      <w:tr w:rsidR="0052122D" w:rsidRPr="00661896" w14:paraId="37025BF1" w14:textId="77777777" w:rsidTr="00AB42B7">
        <w:tc>
          <w:tcPr>
            <w:tcW w:w="3969" w:type="dxa"/>
            <w:shd w:val="clear" w:color="auto" w:fill="auto"/>
            <w:vAlign w:val="center"/>
          </w:tcPr>
          <w:p w14:paraId="318481AB" w14:textId="77777777" w:rsidR="0052122D" w:rsidRPr="00661896" w:rsidRDefault="0052122D" w:rsidP="00585E42">
            <w:pPr>
              <w:jc w:val="both"/>
              <w:rPr>
                <w:rFonts w:ascii="Arial" w:hAnsi="Arial" w:cs="Arial"/>
                <w:b/>
                <w:sz w:val="22"/>
              </w:rPr>
            </w:pPr>
            <w:r w:rsidRPr="00661896">
              <w:rPr>
                <w:rFonts w:ascii="Arial" w:hAnsi="Arial" w:cs="Arial"/>
                <w:b/>
                <w:sz w:val="22"/>
              </w:rPr>
              <w:t xml:space="preserve">FECHA DE TERMINACIÓN </w:t>
            </w:r>
          </w:p>
          <w:p w14:paraId="436F4ECB" w14:textId="77777777" w:rsidR="0052122D" w:rsidRPr="00661896" w:rsidRDefault="0052122D" w:rsidP="00585E42">
            <w:pPr>
              <w:jc w:val="both"/>
              <w:rPr>
                <w:rFonts w:ascii="Arial" w:hAnsi="Arial" w:cs="Arial"/>
                <w:b/>
                <w:sz w:val="22"/>
              </w:rPr>
            </w:pPr>
            <w:r w:rsidRPr="00661896">
              <w:rPr>
                <w:rFonts w:ascii="Arial" w:hAnsi="Arial" w:cs="Arial"/>
                <w:b/>
                <w:sz w:val="22"/>
              </w:rPr>
              <w:t>DEFINITIVA:</w:t>
            </w:r>
          </w:p>
        </w:tc>
        <w:tc>
          <w:tcPr>
            <w:tcW w:w="5139" w:type="dxa"/>
            <w:gridSpan w:val="3"/>
            <w:shd w:val="clear" w:color="auto" w:fill="auto"/>
            <w:vAlign w:val="center"/>
          </w:tcPr>
          <w:p w14:paraId="202E9B23" w14:textId="77777777" w:rsidR="0052122D" w:rsidRPr="00661896" w:rsidRDefault="00B57D1A" w:rsidP="00585E42">
            <w:pPr>
              <w:jc w:val="both"/>
              <w:rPr>
                <w:rFonts w:ascii="Arial" w:hAnsi="Arial" w:cs="Arial"/>
                <w:b/>
                <w:sz w:val="22"/>
              </w:rPr>
            </w:pPr>
            <w:r w:rsidRPr="00661896">
              <w:rPr>
                <w:rFonts w:ascii="Arial" w:hAnsi="Arial" w:cs="Arial"/>
                <w:b/>
                <w:sz w:val="22"/>
              </w:rPr>
              <w:t>30/12/2021</w:t>
            </w:r>
          </w:p>
        </w:tc>
      </w:tr>
      <w:tr w:rsidR="0052122D" w:rsidRPr="00661896" w14:paraId="4CF5A218" w14:textId="77777777" w:rsidTr="00AB42B7">
        <w:tc>
          <w:tcPr>
            <w:tcW w:w="3969" w:type="dxa"/>
            <w:shd w:val="clear" w:color="auto" w:fill="auto"/>
            <w:vAlign w:val="center"/>
          </w:tcPr>
          <w:p w14:paraId="708DF84D" w14:textId="77777777" w:rsidR="0052122D" w:rsidRPr="00661896" w:rsidRDefault="0052122D" w:rsidP="00585E42">
            <w:pPr>
              <w:jc w:val="both"/>
              <w:rPr>
                <w:rFonts w:ascii="Arial" w:hAnsi="Arial" w:cs="Arial"/>
                <w:b/>
                <w:sz w:val="22"/>
              </w:rPr>
            </w:pPr>
            <w:r w:rsidRPr="00661896">
              <w:rPr>
                <w:rFonts w:ascii="Arial" w:hAnsi="Arial" w:cs="Arial"/>
                <w:b/>
                <w:sz w:val="22"/>
              </w:rPr>
              <w:t>MODIFICACIONES</w:t>
            </w:r>
          </w:p>
        </w:tc>
        <w:tc>
          <w:tcPr>
            <w:tcW w:w="5139" w:type="dxa"/>
            <w:gridSpan w:val="3"/>
            <w:shd w:val="clear" w:color="auto" w:fill="auto"/>
            <w:vAlign w:val="center"/>
          </w:tcPr>
          <w:p w14:paraId="117B9451" w14:textId="77777777" w:rsidR="0052122D" w:rsidRPr="00661896" w:rsidRDefault="00B57D1A" w:rsidP="00585E42">
            <w:pPr>
              <w:jc w:val="both"/>
              <w:rPr>
                <w:rFonts w:ascii="Arial" w:hAnsi="Arial" w:cs="Arial"/>
                <w:b/>
                <w:sz w:val="22"/>
              </w:rPr>
            </w:pPr>
            <w:r w:rsidRPr="00661896">
              <w:rPr>
                <w:rFonts w:ascii="Arial" w:hAnsi="Arial" w:cs="Arial"/>
                <w:b/>
                <w:sz w:val="22"/>
              </w:rPr>
              <w:t>Sin modificaciones</w:t>
            </w:r>
          </w:p>
        </w:tc>
      </w:tr>
      <w:tr w:rsidR="0052122D" w:rsidRPr="00661896" w14:paraId="3ADB79B6" w14:textId="77777777" w:rsidTr="00AB42B7">
        <w:trPr>
          <w:trHeight w:val="278"/>
        </w:trPr>
        <w:tc>
          <w:tcPr>
            <w:tcW w:w="3969" w:type="dxa"/>
            <w:vMerge w:val="restart"/>
            <w:shd w:val="clear" w:color="auto" w:fill="auto"/>
            <w:vAlign w:val="center"/>
          </w:tcPr>
          <w:p w14:paraId="0658552E" w14:textId="77777777" w:rsidR="0052122D" w:rsidRPr="00661896" w:rsidRDefault="0052122D" w:rsidP="00585E42">
            <w:pPr>
              <w:jc w:val="both"/>
              <w:rPr>
                <w:rFonts w:ascii="Arial" w:hAnsi="Arial" w:cs="Arial"/>
                <w:b/>
                <w:sz w:val="22"/>
              </w:rPr>
            </w:pPr>
            <w:r w:rsidRPr="00661896">
              <w:rPr>
                <w:rFonts w:ascii="Arial" w:hAnsi="Arial" w:cs="Arial"/>
                <w:b/>
                <w:sz w:val="22"/>
              </w:rPr>
              <w:t>CESIONES:</w:t>
            </w:r>
          </w:p>
        </w:tc>
        <w:tc>
          <w:tcPr>
            <w:tcW w:w="2120" w:type="dxa"/>
            <w:gridSpan w:val="2"/>
            <w:shd w:val="clear" w:color="auto" w:fill="auto"/>
            <w:vAlign w:val="center"/>
          </w:tcPr>
          <w:p w14:paraId="05C86CC1" w14:textId="77777777" w:rsidR="0052122D" w:rsidRPr="00661896" w:rsidRDefault="0052122D" w:rsidP="00585E42">
            <w:pPr>
              <w:jc w:val="both"/>
              <w:rPr>
                <w:rFonts w:ascii="Arial" w:hAnsi="Arial" w:cs="Arial"/>
                <w:b/>
                <w:sz w:val="22"/>
              </w:rPr>
            </w:pPr>
            <w:r w:rsidRPr="00661896">
              <w:rPr>
                <w:rFonts w:ascii="Arial" w:hAnsi="Arial" w:cs="Arial"/>
                <w:b/>
                <w:sz w:val="22"/>
              </w:rPr>
              <w:t>CEDENTE:</w:t>
            </w:r>
          </w:p>
        </w:tc>
        <w:tc>
          <w:tcPr>
            <w:tcW w:w="3019" w:type="dxa"/>
            <w:shd w:val="clear" w:color="auto" w:fill="auto"/>
            <w:vAlign w:val="center"/>
          </w:tcPr>
          <w:p w14:paraId="7500CD93" w14:textId="77777777" w:rsidR="0052122D" w:rsidRPr="00661896" w:rsidRDefault="00B57D1A" w:rsidP="00585E42">
            <w:pPr>
              <w:jc w:val="both"/>
              <w:rPr>
                <w:rFonts w:ascii="Arial" w:hAnsi="Arial" w:cs="Arial"/>
                <w:b/>
                <w:sz w:val="22"/>
              </w:rPr>
            </w:pPr>
            <w:r w:rsidRPr="00661896">
              <w:rPr>
                <w:rFonts w:ascii="Arial" w:hAnsi="Arial" w:cs="Arial"/>
                <w:b/>
                <w:sz w:val="22"/>
              </w:rPr>
              <w:t>Sin cedente</w:t>
            </w:r>
          </w:p>
        </w:tc>
      </w:tr>
      <w:tr w:rsidR="0052122D" w:rsidRPr="00661896" w14:paraId="08A59493" w14:textId="77777777" w:rsidTr="00AB42B7">
        <w:trPr>
          <w:trHeight w:val="277"/>
        </w:trPr>
        <w:tc>
          <w:tcPr>
            <w:tcW w:w="3969" w:type="dxa"/>
            <w:vMerge/>
            <w:shd w:val="clear" w:color="auto" w:fill="auto"/>
            <w:vAlign w:val="center"/>
          </w:tcPr>
          <w:p w14:paraId="10D917F5" w14:textId="77777777" w:rsidR="0052122D" w:rsidRPr="00661896" w:rsidRDefault="0052122D" w:rsidP="00585E42">
            <w:pPr>
              <w:jc w:val="both"/>
              <w:rPr>
                <w:rFonts w:ascii="Arial" w:hAnsi="Arial" w:cs="Arial"/>
                <w:b/>
                <w:sz w:val="22"/>
              </w:rPr>
            </w:pPr>
          </w:p>
        </w:tc>
        <w:tc>
          <w:tcPr>
            <w:tcW w:w="2120" w:type="dxa"/>
            <w:gridSpan w:val="2"/>
            <w:shd w:val="clear" w:color="auto" w:fill="auto"/>
            <w:vAlign w:val="center"/>
          </w:tcPr>
          <w:p w14:paraId="7378C780" w14:textId="77777777" w:rsidR="0052122D" w:rsidRPr="00661896" w:rsidRDefault="0052122D" w:rsidP="00585E42">
            <w:pPr>
              <w:jc w:val="both"/>
              <w:rPr>
                <w:rFonts w:ascii="Arial" w:hAnsi="Arial" w:cs="Arial"/>
                <w:b/>
                <w:sz w:val="22"/>
              </w:rPr>
            </w:pPr>
            <w:r w:rsidRPr="00661896">
              <w:rPr>
                <w:rFonts w:ascii="Arial" w:hAnsi="Arial" w:cs="Arial"/>
                <w:b/>
                <w:sz w:val="22"/>
              </w:rPr>
              <w:t>CESIONARIO:</w:t>
            </w:r>
          </w:p>
        </w:tc>
        <w:tc>
          <w:tcPr>
            <w:tcW w:w="3019" w:type="dxa"/>
            <w:shd w:val="clear" w:color="auto" w:fill="auto"/>
            <w:vAlign w:val="center"/>
          </w:tcPr>
          <w:p w14:paraId="7B8A6DDC" w14:textId="77777777" w:rsidR="0052122D" w:rsidRPr="00661896" w:rsidRDefault="00B57D1A" w:rsidP="00585E42">
            <w:pPr>
              <w:jc w:val="both"/>
              <w:rPr>
                <w:rFonts w:ascii="Arial" w:hAnsi="Arial" w:cs="Arial"/>
                <w:b/>
                <w:sz w:val="22"/>
              </w:rPr>
            </w:pPr>
            <w:r w:rsidRPr="00661896">
              <w:rPr>
                <w:rFonts w:ascii="Arial" w:hAnsi="Arial" w:cs="Arial"/>
                <w:b/>
                <w:sz w:val="22"/>
              </w:rPr>
              <w:t>Sin cesionario</w:t>
            </w:r>
          </w:p>
        </w:tc>
      </w:tr>
    </w:tbl>
    <w:p w14:paraId="5341846C" w14:textId="77777777" w:rsidR="004D374E" w:rsidRDefault="004D374E" w:rsidP="0052122D">
      <w:pPr>
        <w:ind w:right="-160"/>
        <w:jc w:val="both"/>
        <w:rPr>
          <w:rFonts w:ascii="Arial" w:hAnsi="Arial" w:cs="Arial"/>
          <w:b/>
          <w:sz w:val="22"/>
          <w:szCs w:val="22"/>
          <w:u w:val="single"/>
          <w:lang w:val="es-CO"/>
        </w:rPr>
      </w:pPr>
    </w:p>
    <w:p w14:paraId="138205D8" w14:textId="77777777" w:rsidR="0052122D" w:rsidRPr="004D374E" w:rsidRDefault="0052122D" w:rsidP="0052122D">
      <w:pPr>
        <w:ind w:right="-160"/>
        <w:jc w:val="both"/>
        <w:rPr>
          <w:rFonts w:ascii="Arial" w:hAnsi="Arial" w:cs="Arial"/>
          <w:szCs w:val="22"/>
          <w:lang w:val="es-CO"/>
        </w:rPr>
      </w:pPr>
      <w:r w:rsidRPr="004D374E">
        <w:rPr>
          <w:rFonts w:ascii="Arial" w:hAnsi="Arial" w:cs="Arial"/>
          <w:b/>
          <w:szCs w:val="22"/>
          <w:u w:val="single"/>
          <w:lang w:val="es-CO"/>
        </w:rPr>
        <w:t>VERIFICACIÓN DE PAGO DE APORTES AL SISTEMA GENERAL DE SEGURIDAD SOCIAL</w:t>
      </w:r>
      <w:r w:rsidRPr="004D374E">
        <w:rPr>
          <w:rFonts w:ascii="Arial" w:hAnsi="Arial" w:cs="Arial"/>
          <w:b/>
          <w:szCs w:val="22"/>
          <w:lang w:val="es-CO"/>
        </w:rPr>
        <w:t xml:space="preserve">: </w:t>
      </w:r>
      <w:r w:rsidRPr="004D374E">
        <w:rPr>
          <w:rFonts w:ascii="Arial" w:hAnsi="Arial" w:cs="Arial"/>
          <w:szCs w:val="22"/>
          <w:lang w:val="es-CO"/>
        </w:rPr>
        <w:t>El contratista de acuerdo con lo señalado en el artículo 50 de la Ley 789 de 2002, el artículo 23 de la Ley 1150 de 2007 y sus modificaciones, cumplió con los aportes al sistema general de seguridad social, para lo cual se anexa la certificación respectiva.</w:t>
      </w:r>
    </w:p>
    <w:p w14:paraId="7E26E471" w14:textId="77777777" w:rsidR="0052122D" w:rsidRPr="004D374E" w:rsidRDefault="0052122D" w:rsidP="0052122D">
      <w:pPr>
        <w:shd w:val="clear" w:color="auto" w:fill="FFFFFF"/>
        <w:autoSpaceDE w:val="0"/>
        <w:autoSpaceDN w:val="0"/>
        <w:adjustRightInd w:val="0"/>
        <w:jc w:val="both"/>
        <w:rPr>
          <w:rFonts w:ascii="Arial" w:hAnsi="Arial" w:cs="Arial"/>
          <w:b/>
          <w:szCs w:val="22"/>
          <w:u w:val="single"/>
          <w:lang w:val="es-CO"/>
        </w:rPr>
      </w:pPr>
    </w:p>
    <w:p w14:paraId="3516AD00" w14:textId="77777777" w:rsidR="0052122D" w:rsidRPr="004D374E" w:rsidRDefault="0052122D" w:rsidP="0052122D">
      <w:pPr>
        <w:shd w:val="clear" w:color="auto" w:fill="FFFFFF"/>
        <w:autoSpaceDE w:val="0"/>
        <w:autoSpaceDN w:val="0"/>
        <w:adjustRightInd w:val="0"/>
        <w:jc w:val="both"/>
        <w:rPr>
          <w:rFonts w:ascii="Arial" w:hAnsi="Arial" w:cs="Arial"/>
          <w:szCs w:val="22"/>
          <w:lang w:val="es-CO"/>
        </w:rPr>
      </w:pPr>
      <w:r w:rsidRPr="004D374E">
        <w:rPr>
          <w:rFonts w:ascii="Arial" w:hAnsi="Arial" w:cs="Arial"/>
          <w:b/>
          <w:szCs w:val="22"/>
          <w:u w:val="single"/>
          <w:lang w:val="es-CO"/>
        </w:rPr>
        <w:t>ESTADO DE CUMPLIMIENTO DEL OBJETO Y LAS OBLIGACIONES:</w:t>
      </w:r>
      <w:r w:rsidR="00700150">
        <w:rPr>
          <w:rFonts w:ascii="Arial" w:hAnsi="Arial" w:cs="Arial"/>
          <w:b/>
          <w:szCs w:val="22"/>
          <w:u w:val="single"/>
          <w:lang w:val="es-CO"/>
        </w:rPr>
        <w:t xml:space="preserve"> </w:t>
      </w:r>
      <w:r w:rsidRPr="004D374E">
        <w:rPr>
          <w:rFonts w:ascii="Arial" w:hAnsi="Arial" w:cs="Arial"/>
          <w:szCs w:val="22"/>
          <w:lang w:val="es-CO"/>
        </w:rPr>
        <w:t xml:space="preserve">De acuerdo con el objeto contractual, las labores realizadas por el contratista hasta la fecha actual, el informe de supervisión certifica el </w:t>
      </w:r>
      <w:r w:rsidRPr="004D374E">
        <w:rPr>
          <w:rFonts w:ascii="Arial" w:hAnsi="Arial" w:cs="Arial"/>
          <w:b/>
          <w:szCs w:val="22"/>
          <w:lang w:val="es-CO"/>
        </w:rPr>
        <w:t xml:space="preserve">SI </w:t>
      </w:r>
      <w:r w:rsidRPr="004D374E">
        <w:rPr>
          <w:rFonts w:ascii="Arial" w:hAnsi="Arial" w:cs="Arial"/>
          <w:szCs w:val="22"/>
          <w:lang w:val="es-CO"/>
        </w:rPr>
        <w:t>recibo a satisfacción de la labor contratada hasta el estado actual del contrato; por lo tanto, es procedente liquidar el presente contrato.</w:t>
      </w:r>
    </w:p>
    <w:p w14:paraId="41F7ACD8" w14:textId="77777777" w:rsidR="0052122D" w:rsidRPr="00661896" w:rsidRDefault="0052122D" w:rsidP="0052122D">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lang w:val="es-ES_tradnl"/>
        </w:rPr>
        <w:t xml:space="preserve">SITUACIONES CONTRACTUALES PRESENTADAS DURANTE LA EJECUCIÓN </w:t>
      </w:r>
      <w:r w:rsidRPr="00661896">
        <w:rPr>
          <w:rFonts w:ascii="Arial" w:hAnsi="Arial" w:cs="Arial"/>
          <w:i w:val="0"/>
          <w:sz w:val="24"/>
          <w:szCs w:val="22"/>
          <w:lang w:val="es-ES_tradnl"/>
        </w:rPr>
        <w:t>DEL CONTRATO.</w:t>
      </w:r>
    </w:p>
    <w:p w14:paraId="55AEBE1F" w14:textId="77777777" w:rsidR="0052122D" w:rsidRPr="00661896" w:rsidRDefault="0052122D" w:rsidP="0052122D">
      <w:pPr>
        <w:pStyle w:val="Sinespaciado"/>
        <w:jc w:val="both"/>
        <w:rPr>
          <w:rFonts w:ascii="Arial" w:hAnsi="Arial" w:cs="Arial"/>
          <w:szCs w:val="22"/>
        </w:rPr>
      </w:pPr>
      <w:r w:rsidRPr="00661896">
        <w:rPr>
          <w:rFonts w:ascii="Arial" w:hAnsi="Arial" w:cs="Arial"/>
          <w:szCs w:val="22"/>
          <w:lang w:val="es-ES_tradnl"/>
        </w:rPr>
        <w:t xml:space="preserve">a. Adición </w:t>
      </w:r>
      <w:r w:rsidRPr="00661896">
        <w:rPr>
          <w:rFonts w:ascii="Arial" w:hAnsi="Arial" w:cs="Arial"/>
          <w:b/>
          <w:szCs w:val="22"/>
          <w:lang w:val="es-ES_tradnl"/>
        </w:rPr>
        <w:t>(</w:t>
      </w:r>
      <w:proofErr w:type="gramStart"/>
      <w:r w:rsidR="00545492" w:rsidRPr="00661896">
        <w:rPr>
          <w:rFonts w:ascii="Arial" w:hAnsi="Arial" w:cs="Arial"/>
          <w:b/>
          <w:szCs w:val="22"/>
          <w:lang w:val="es-ES_tradnl"/>
        </w:rPr>
        <w:t>SI</w:t>
      </w:r>
      <w:r w:rsidRPr="00661896">
        <w:rPr>
          <w:rFonts w:ascii="Arial" w:hAnsi="Arial" w:cs="Arial"/>
          <w:b/>
          <w:szCs w:val="22"/>
          <w:lang w:val="es-ES_tradnl"/>
        </w:rPr>
        <w:t>)</w:t>
      </w:r>
      <w:r w:rsidRPr="00661896">
        <w:rPr>
          <w:rFonts w:ascii="Arial" w:hAnsi="Arial" w:cs="Arial"/>
          <w:szCs w:val="22"/>
          <w:lang w:val="es-ES_tradnl"/>
        </w:rPr>
        <w:t xml:space="preserve">   </w:t>
      </w:r>
      <w:proofErr w:type="gramEnd"/>
      <w:r w:rsidRPr="00661896">
        <w:rPr>
          <w:rFonts w:ascii="Arial" w:hAnsi="Arial" w:cs="Arial"/>
          <w:szCs w:val="22"/>
          <w:lang w:val="es-ES_tradnl"/>
        </w:rPr>
        <w:t xml:space="preserve">          1° En tiempo: </w:t>
      </w:r>
      <w:r w:rsidRPr="00661896">
        <w:rPr>
          <w:rFonts w:ascii="Arial" w:hAnsi="Arial" w:cs="Arial"/>
          <w:szCs w:val="22"/>
          <w:lang w:val="es-ES_tradnl"/>
        </w:rPr>
        <w:tab/>
      </w:r>
      <w:r w:rsidRPr="00661896">
        <w:rPr>
          <w:rFonts w:ascii="Arial" w:hAnsi="Arial" w:cs="Arial"/>
          <w:b/>
          <w:szCs w:val="22"/>
          <w:lang w:val="es-ES_tradnl"/>
        </w:rPr>
        <w:t>(</w:t>
      </w:r>
      <w:r w:rsidR="00545492" w:rsidRPr="00661896">
        <w:rPr>
          <w:rFonts w:ascii="Arial" w:hAnsi="Arial" w:cs="Arial"/>
          <w:b/>
          <w:szCs w:val="22"/>
          <w:lang w:val="es-ES_tradnl"/>
        </w:rPr>
        <w:t>SI</w:t>
      </w:r>
      <w:r w:rsidRPr="00661896">
        <w:rPr>
          <w:rFonts w:ascii="Arial" w:hAnsi="Arial" w:cs="Arial"/>
          <w:b/>
          <w:szCs w:val="22"/>
          <w:lang w:val="es-ES_tradnl"/>
        </w:rPr>
        <w:t>)</w:t>
      </w:r>
      <w:r w:rsidRPr="00661896">
        <w:rPr>
          <w:rFonts w:ascii="Arial" w:hAnsi="Arial" w:cs="Arial"/>
          <w:szCs w:val="22"/>
          <w:lang w:val="es-ES_tradnl"/>
        </w:rPr>
        <w:tab/>
        <w:t xml:space="preserve">2° En dinero: </w:t>
      </w:r>
      <w:r w:rsidRPr="00661896">
        <w:rPr>
          <w:rFonts w:ascii="Arial" w:hAnsi="Arial" w:cs="Arial"/>
          <w:b/>
          <w:szCs w:val="22"/>
          <w:lang w:val="es-ES_tradnl"/>
        </w:rPr>
        <w:t>(</w:t>
      </w:r>
      <w:r w:rsidR="00545492" w:rsidRPr="00661896">
        <w:rPr>
          <w:rFonts w:ascii="Arial" w:hAnsi="Arial" w:cs="Arial"/>
          <w:b/>
          <w:szCs w:val="22"/>
          <w:lang w:val="es-ES_tradnl"/>
        </w:rPr>
        <w:t>SI)</w:t>
      </w:r>
    </w:p>
    <w:p w14:paraId="2BC09B6E" w14:textId="77777777" w:rsidR="0052122D" w:rsidRPr="00661896" w:rsidRDefault="0052122D" w:rsidP="0052122D">
      <w:pPr>
        <w:pStyle w:val="Sinespaciado"/>
        <w:jc w:val="both"/>
        <w:rPr>
          <w:rFonts w:ascii="Arial" w:hAnsi="Arial" w:cs="Arial"/>
          <w:szCs w:val="22"/>
        </w:rPr>
      </w:pPr>
      <w:r w:rsidRPr="00661896">
        <w:rPr>
          <w:rFonts w:ascii="Arial" w:hAnsi="Arial" w:cs="Arial"/>
          <w:szCs w:val="22"/>
          <w:lang w:val="es-ES_tradnl"/>
        </w:rPr>
        <w:t xml:space="preserve">b. Suspensión: </w:t>
      </w:r>
      <w:r w:rsidRPr="00661896">
        <w:rPr>
          <w:rFonts w:ascii="Arial" w:hAnsi="Arial" w:cs="Arial"/>
          <w:b/>
          <w:szCs w:val="22"/>
          <w:lang w:val="es-ES_tradnl"/>
        </w:rPr>
        <w:t>(No)</w:t>
      </w:r>
      <w:r w:rsidRPr="00661896">
        <w:rPr>
          <w:rFonts w:ascii="Arial" w:hAnsi="Arial" w:cs="Arial"/>
          <w:b/>
          <w:szCs w:val="22"/>
          <w:lang w:val="es-ES_tradnl"/>
        </w:rPr>
        <w:tab/>
      </w:r>
    </w:p>
    <w:p w14:paraId="1717A195" w14:textId="77777777" w:rsidR="0052122D" w:rsidRPr="00661896" w:rsidRDefault="0052122D" w:rsidP="0052122D">
      <w:pPr>
        <w:pStyle w:val="Sinespaciado"/>
        <w:jc w:val="both"/>
        <w:rPr>
          <w:rFonts w:ascii="Arial" w:hAnsi="Arial" w:cs="Arial"/>
          <w:szCs w:val="22"/>
          <w:lang w:val="es-ES_tradnl"/>
        </w:rPr>
      </w:pPr>
      <w:r w:rsidRPr="00661896">
        <w:rPr>
          <w:rFonts w:ascii="Arial" w:hAnsi="Arial" w:cs="Arial"/>
          <w:szCs w:val="22"/>
          <w:lang w:val="es-ES_tradnl"/>
        </w:rPr>
        <w:t xml:space="preserve">c. Reclamación económica </w:t>
      </w:r>
      <w:r w:rsidRPr="00661896">
        <w:rPr>
          <w:rFonts w:ascii="Arial" w:hAnsi="Arial" w:cs="Arial"/>
          <w:b/>
          <w:szCs w:val="22"/>
          <w:lang w:val="es-ES_tradnl"/>
        </w:rPr>
        <w:t>(No)</w:t>
      </w:r>
    </w:p>
    <w:p w14:paraId="009E83B6" w14:textId="77777777" w:rsidR="0052122D" w:rsidRPr="00661896" w:rsidRDefault="0052122D" w:rsidP="0052122D">
      <w:pPr>
        <w:pStyle w:val="Sinespaciado"/>
        <w:jc w:val="both"/>
        <w:rPr>
          <w:rFonts w:ascii="Arial" w:hAnsi="Arial" w:cs="Arial"/>
          <w:szCs w:val="22"/>
          <w:lang w:val="es-ES_tradnl"/>
        </w:rPr>
      </w:pPr>
      <w:r w:rsidRPr="00661896">
        <w:rPr>
          <w:rFonts w:ascii="Arial" w:hAnsi="Arial" w:cs="Arial"/>
          <w:szCs w:val="22"/>
          <w:lang w:val="es-ES_tradnl"/>
        </w:rPr>
        <w:t xml:space="preserve">d. Cesión del contrato </w:t>
      </w:r>
      <w:r w:rsidRPr="00661896">
        <w:rPr>
          <w:rFonts w:ascii="Arial" w:hAnsi="Arial" w:cs="Arial"/>
          <w:b/>
          <w:szCs w:val="22"/>
          <w:lang w:val="es-ES_tradnl"/>
        </w:rPr>
        <w:t>(No)</w:t>
      </w:r>
    </w:p>
    <w:p w14:paraId="5C2F8188" w14:textId="77777777" w:rsidR="0052122D" w:rsidRPr="00661896" w:rsidRDefault="0052122D" w:rsidP="0052122D">
      <w:pPr>
        <w:pStyle w:val="Ttulo2"/>
        <w:numPr>
          <w:ilvl w:val="0"/>
          <w:numId w:val="1"/>
        </w:numPr>
        <w:ind w:left="284" w:hanging="284"/>
        <w:jc w:val="both"/>
        <w:rPr>
          <w:rFonts w:ascii="Arial" w:hAnsi="Arial" w:cs="Arial"/>
          <w:i w:val="0"/>
          <w:sz w:val="24"/>
          <w:szCs w:val="22"/>
        </w:rPr>
      </w:pPr>
      <w:r w:rsidRPr="00661896">
        <w:rPr>
          <w:rFonts w:ascii="Arial" w:hAnsi="Arial" w:cs="Arial"/>
          <w:i w:val="0"/>
          <w:sz w:val="24"/>
          <w:szCs w:val="22"/>
        </w:rPr>
        <w:t>ESTADO FINANCIERO DEL CONTRATO</w:t>
      </w:r>
    </w:p>
    <w:p w14:paraId="258922E3" w14:textId="77777777" w:rsidR="0052122D" w:rsidRPr="00AB42B7" w:rsidRDefault="0052122D" w:rsidP="0052122D">
      <w:pPr>
        <w:pStyle w:val="Prrafodelista"/>
        <w:shd w:val="clear" w:color="auto" w:fill="FFFFFF"/>
        <w:autoSpaceDE w:val="0"/>
        <w:autoSpaceDN w:val="0"/>
        <w:adjustRightInd w:val="0"/>
        <w:ind w:left="0"/>
        <w:jc w:val="both"/>
        <w:rPr>
          <w:rFonts w:ascii="Arial" w:hAnsi="Arial" w:cs="Arial"/>
          <w:sz w:val="22"/>
          <w:szCs w:val="2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5529"/>
        <w:gridCol w:w="1842"/>
        <w:gridCol w:w="1843"/>
      </w:tblGrid>
      <w:tr w:rsidR="0052122D" w:rsidRPr="00AB42B7" w14:paraId="2335D88E" w14:textId="77777777" w:rsidTr="00585E42">
        <w:trPr>
          <w:cantSplit/>
          <w:tblHeader/>
        </w:trPr>
        <w:tc>
          <w:tcPr>
            <w:tcW w:w="5529" w:type="dxa"/>
            <w:tcBorders>
              <w:top w:val="single" w:sz="1" w:space="0" w:color="000000"/>
              <w:left w:val="single" w:sz="1" w:space="0" w:color="000000"/>
              <w:bottom w:val="single" w:sz="1" w:space="0" w:color="000000"/>
            </w:tcBorders>
          </w:tcPr>
          <w:p w14:paraId="190C33A9" w14:textId="77777777" w:rsidR="0052122D" w:rsidRPr="00AB42B7" w:rsidRDefault="0052122D" w:rsidP="00585E42">
            <w:pPr>
              <w:pStyle w:val="Sinespaciado"/>
              <w:jc w:val="both"/>
              <w:rPr>
                <w:rFonts w:ascii="Arial" w:hAnsi="Arial" w:cs="Arial"/>
                <w:i/>
                <w:iCs/>
                <w:sz w:val="22"/>
                <w:szCs w:val="22"/>
              </w:rPr>
            </w:pPr>
            <w:r w:rsidRPr="00AB42B7">
              <w:rPr>
                <w:rFonts w:ascii="Arial" w:hAnsi="Arial" w:cs="Arial"/>
                <w:sz w:val="22"/>
                <w:szCs w:val="22"/>
              </w:rPr>
              <w:t xml:space="preserve">VALOR INICIAL DEL CONTRATO </w:t>
            </w:r>
          </w:p>
        </w:tc>
        <w:tc>
          <w:tcPr>
            <w:tcW w:w="1842" w:type="dxa"/>
            <w:tcBorders>
              <w:top w:val="single" w:sz="1" w:space="0" w:color="000000"/>
              <w:left w:val="single" w:sz="1" w:space="0" w:color="000000"/>
              <w:bottom w:val="single" w:sz="1" w:space="0" w:color="000000"/>
              <w:right w:val="single" w:sz="1" w:space="0" w:color="000000"/>
            </w:tcBorders>
            <w:vAlign w:val="bottom"/>
          </w:tcPr>
          <w:p w14:paraId="0426A208" w14:textId="1F80539F" w:rsidR="0052122D" w:rsidRPr="00604C50" w:rsidRDefault="00176D2B" w:rsidP="00233EA4">
            <w:pPr>
              <w:pStyle w:val="Sinespaciado"/>
              <w:jc w:val="both"/>
              <w:rPr>
                <w:rFonts w:ascii="Arial" w:hAnsi="Arial" w:cs="Arial"/>
                <w:bCs/>
                <w:iCs/>
                <w:color w:val="FF0000"/>
                <w:sz w:val="18"/>
                <w:szCs w:val="18"/>
              </w:rPr>
            </w:pPr>
            <w:r w:rsidRPr="00604C50">
              <w:rPr>
                <w:rFonts w:ascii="Arial" w:hAnsi="Arial" w:cs="Arial"/>
                <w:bCs/>
                <w:iCs/>
                <w:color w:val="000000" w:themeColor="text1"/>
                <w:sz w:val="18"/>
                <w:szCs w:val="18"/>
              </w:rPr>
              <w:t>$</w:t>
            </w:r>
            <w:r w:rsidRPr="00604C50">
              <w:rPr>
                <w:rFonts w:ascii="Arial" w:hAnsi="Arial" w:cs="Arial"/>
                <w:bCs/>
                <w:color w:val="000000" w:themeColor="text1"/>
                <w:sz w:val="18"/>
                <w:szCs w:val="18"/>
              </w:rPr>
              <w:t>22.871.000,00</w:t>
            </w:r>
          </w:p>
        </w:tc>
        <w:tc>
          <w:tcPr>
            <w:tcW w:w="1843" w:type="dxa"/>
            <w:tcBorders>
              <w:top w:val="single" w:sz="1" w:space="0" w:color="000000"/>
              <w:left w:val="single" w:sz="1" w:space="0" w:color="000000"/>
              <w:bottom w:val="single" w:sz="1" w:space="0" w:color="000000"/>
              <w:right w:val="single" w:sz="1" w:space="0" w:color="000000"/>
            </w:tcBorders>
            <w:vAlign w:val="bottom"/>
          </w:tcPr>
          <w:p w14:paraId="5922B2E5" w14:textId="77777777" w:rsidR="0052122D" w:rsidRPr="00233EA4" w:rsidRDefault="0052122D" w:rsidP="00585E42">
            <w:pPr>
              <w:pStyle w:val="Sinespaciado"/>
              <w:jc w:val="both"/>
              <w:rPr>
                <w:rFonts w:ascii="Arial" w:hAnsi="Arial" w:cs="Arial"/>
                <w:b/>
                <w:iCs/>
                <w:color w:val="FF0000"/>
                <w:sz w:val="22"/>
                <w:szCs w:val="22"/>
              </w:rPr>
            </w:pPr>
          </w:p>
        </w:tc>
      </w:tr>
      <w:tr w:rsidR="0052122D" w:rsidRPr="00AB42B7" w14:paraId="2484FC93" w14:textId="77777777" w:rsidTr="00585E42">
        <w:trPr>
          <w:cantSplit/>
        </w:trPr>
        <w:tc>
          <w:tcPr>
            <w:tcW w:w="5529" w:type="dxa"/>
            <w:tcBorders>
              <w:left w:val="single" w:sz="1" w:space="0" w:color="000000"/>
              <w:bottom w:val="single" w:sz="1" w:space="0" w:color="000000"/>
            </w:tcBorders>
          </w:tcPr>
          <w:p w14:paraId="63C17F7F" w14:textId="77777777" w:rsidR="0052122D" w:rsidRPr="00AB42B7" w:rsidRDefault="0052122D" w:rsidP="00585E42">
            <w:pPr>
              <w:pStyle w:val="Sinespaciado"/>
              <w:jc w:val="both"/>
              <w:rPr>
                <w:rFonts w:ascii="Arial" w:hAnsi="Arial" w:cs="Arial"/>
                <w:sz w:val="22"/>
                <w:szCs w:val="22"/>
              </w:rPr>
            </w:pPr>
            <w:r w:rsidRPr="00AB42B7">
              <w:rPr>
                <w:rFonts w:ascii="Arial" w:hAnsi="Arial" w:cs="Arial"/>
                <w:sz w:val="22"/>
                <w:szCs w:val="22"/>
              </w:rPr>
              <w:t xml:space="preserve">VALOR EN ADICIONES </w:t>
            </w:r>
          </w:p>
        </w:tc>
        <w:tc>
          <w:tcPr>
            <w:tcW w:w="1842" w:type="dxa"/>
            <w:tcBorders>
              <w:left w:val="single" w:sz="1" w:space="0" w:color="000000"/>
              <w:bottom w:val="single" w:sz="1" w:space="0" w:color="000000"/>
              <w:right w:val="single" w:sz="1" w:space="0" w:color="000000"/>
            </w:tcBorders>
            <w:vAlign w:val="bottom"/>
          </w:tcPr>
          <w:p w14:paraId="11452905" w14:textId="25706B99" w:rsidR="0052122D" w:rsidRPr="00604C50" w:rsidRDefault="00604C50" w:rsidP="00585E42">
            <w:pPr>
              <w:pStyle w:val="Sinespaciado"/>
              <w:jc w:val="both"/>
              <w:rPr>
                <w:rFonts w:ascii="Arial" w:hAnsi="Arial" w:cs="Arial"/>
                <w:bCs/>
                <w:color w:val="FF0000"/>
                <w:sz w:val="18"/>
                <w:szCs w:val="18"/>
                <w:lang w:val="es-MX"/>
              </w:rPr>
            </w:pPr>
            <w:r w:rsidRPr="00604C50">
              <w:rPr>
                <w:rFonts w:ascii="Arial" w:eastAsia="Calibri" w:hAnsi="Arial" w:cs="Arial"/>
                <w:bCs/>
                <w:sz w:val="18"/>
                <w:szCs w:val="18"/>
                <w:lang w:val="es-CO" w:eastAsia="es-CO"/>
              </w:rPr>
              <w:t>$ 4.288.440,00</w:t>
            </w:r>
          </w:p>
        </w:tc>
        <w:tc>
          <w:tcPr>
            <w:tcW w:w="1843" w:type="dxa"/>
            <w:tcBorders>
              <w:left w:val="single" w:sz="1" w:space="0" w:color="000000"/>
              <w:bottom w:val="single" w:sz="1" w:space="0" w:color="000000"/>
              <w:right w:val="single" w:sz="1" w:space="0" w:color="000000"/>
            </w:tcBorders>
            <w:vAlign w:val="bottom"/>
          </w:tcPr>
          <w:p w14:paraId="25435E4A" w14:textId="77777777" w:rsidR="0052122D" w:rsidRPr="00233EA4" w:rsidRDefault="0052122D" w:rsidP="00585E42">
            <w:pPr>
              <w:pStyle w:val="Sinespaciado"/>
              <w:jc w:val="both"/>
              <w:rPr>
                <w:rFonts w:ascii="Arial" w:hAnsi="Arial" w:cs="Arial"/>
                <w:b/>
                <w:color w:val="FF0000"/>
                <w:sz w:val="22"/>
                <w:szCs w:val="22"/>
                <w:lang w:val="es-MX"/>
              </w:rPr>
            </w:pPr>
          </w:p>
        </w:tc>
      </w:tr>
      <w:tr w:rsidR="0052122D" w:rsidRPr="00AB42B7" w14:paraId="7F7AAF06" w14:textId="77777777" w:rsidTr="00585E42">
        <w:trPr>
          <w:cantSplit/>
        </w:trPr>
        <w:tc>
          <w:tcPr>
            <w:tcW w:w="5529" w:type="dxa"/>
            <w:tcBorders>
              <w:left w:val="single" w:sz="1" w:space="0" w:color="000000"/>
              <w:bottom w:val="single" w:sz="1" w:space="0" w:color="000000"/>
            </w:tcBorders>
          </w:tcPr>
          <w:p w14:paraId="1CDA5604" w14:textId="77777777" w:rsidR="0052122D" w:rsidRPr="00AB42B7" w:rsidRDefault="0052122D" w:rsidP="00585E42">
            <w:pPr>
              <w:pStyle w:val="Sinespaciado"/>
              <w:jc w:val="both"/>
              <w:rPr>
                <w:rFonts w:ascii="Arial" w:hAnsi="Arial" w:cs="Arial"/>
                <w:sz w:val="22"/>
                <w:szCs w:val="22"/>
              </w:rPr>
            </w:pPr>
            <w:r w:rsidRPr="00AB42B7">
              <w:rPr>
                <w:rFonts w:ascii="Arial" w:hAnsi="Arial" w:cs="Arial"/>
                <w:sz w:val="22"/>
                <w:szCs w:val="22"/>
              </w:rPr>
              <w:t>VALOR TOTAL CONTRATO</w:t>
            </w:r>
          </w:p>
        </w:tc>
        <w:tc>
          <w:tcPr>
            <w:tcW w:w="1842" w:type="dxa"/>
            <w:tcBorders>
              <w:left w:val="single" w:sz="1" w:space="0" w:color="000000"/>
              <w:bottom w:val="single" w:sz="1" w:space="0" w:color="000000"/>
              <w:right w:val="single" w:sz="1" w:space="0" w:color="000000"/>
            </w:tcBorders>
            <w:vAlign w:val="bottom"/>
          </w:tcPr>
          <w:p w14:paraId="7F229D48" w14:textId="6EE40920" w:rsidR="0052122D" w:rsidRPr="00604C50" w:rsidRDefault="00604C50" w:rsidP="00233EA4">
            <w:pPr>
              <w:pStyle w:val="Sinespaciado"/>
              <w:jc w:val="both"/>
              <w:rPr>
                <w:rFonts w:ascii="Arial" w:hAnsi="Arial" w:cs="Arial"/>
                <w:b/>
                <w:color w:val="FF0000"/>
                <w:sz w:val="18"/>
                <w:szCs w:val="18"/>
                <w:lang w:val="es-MX"/>
              </w:rPr>
            </w:pPr>
            <w:r w:rsidRPr="00604C50">
              <w:rPr>
                <w:rFonts w:ascii="Arial" w:eastAsia="Calibri" w:hAnsi="Arial" w:cs="Arial"/>
                <w:bCs/>
                <w:sz w:val="18"/>
                <w:szCs w:val="18"/>
                <w:lang w:val="es-CO" w:eastAsia="es-CO"/>
              </w:rPr>
              <w:t>$ 27.159.440</w:t>
            </w:r>
          </w:p>
        </w:tc>
        <w:tc>
          <w:tcPr>
            <w:tcW w:w="1843" w:type="dxa"/>
            <w:tcBorders>
              <w:left w:val="single" w:sz="1" w:space="0" w:color="000000"/>
              <w:bottom w:val="single" w:sz="1" w:space="0" w:color="000000"/>
              <w:right w:val="single" w:sz="1" w:space="0" w:color="000000"/>
            </w:tcBorders>
            <w:vAlign w:val="bottom"/>
          </w:tcPr>
          <w:p w14:paraId="6DF8DE72" w14:textId="77777777" w:rsidR="0052122D" w:rsidRPr="00233EA4" w:rsidRDefault="0052122D" w:rsidP="00585E42">
            <w:pPr>
              <w:pStyle w:val="Sinespaciado"/>
              <w:jc w:val="both"/>
              <w:rPr>
                <w:rFonts w:ascii="Arial" w:hAnsi="Arial" w:cs="Arial"/>
                <w:b/>
                <w:color w:val="FF0000"/>
                <w:sz w:val="22"/>
                <w:szCs w:val="22"/>
                <w:lang w:val="es-MX"/>
              </w:rPr>
            </w:pPr>
          </w:p>
        </w:tc>
      </w:tr>
      <w:tr w:rsidR="00604C50" w:rsidRPr="00AB42B7" w14:paraId="3FC970CB" w14:textId="77777777" w:rsidTr="00585E42">
        <w:trPr>
          <w:cantSplit/>
        </w:trPr>
        <w:tc>
          <w:tcPr>
            <w:tcW w:w="5529" w:type="dxa"/>
            <w:tcBorders>
              <w:left w:val="single" w:sz="1" w:space="0" w:color="000000"/>
              <w:bottom w:val="single" w:sz="1" w:space="0" w:color="000000"/>
            </w:tcBorders>
          </w:tcPr>
          <w:p w14:paraId="209983E0" w14:textId="77777777" w:rsidR="00604C50" w:rsidRPr="00AB42B7" w:rsidRDefault="00604C50" w:rsidP="00604C50">
            <w:pPr>
              <w:pStyle w:val="Sinespaciado"/>
              <w:jc w:val="both"/>
              <w:rPr>
                <w:rFonts w:ascii="Arial" w:hAnsi="Arial" w:cs="Arial"/>
                <w:sz w:val="22"/>
                <w:szCs w:val="22"/>
              </w:rPr>
            </w:pPr>
            <w:r w:rsidRPr="00AB42B7">
              <w:rPr>
                <w:rFonts w:ascii="Arial" w:hAnsi="Arial" w:cs="Arial"/>
                <w:sz w:val="22"/>
                <w:szCs w:val="22"/>
              </w:rPr>
              <w:t>a. Pagos realizados al contratista</w:t>
            </w:r>
          </w:p>
        </w:tc>
        <w:tc>
          <w:tcPr>
            <w:tcW w:w="1842" w:type="dxa"/>
            <w:tcBorders>
              <w:left w:val="single" w:sz="1" w:space="0" w:color="000000"/>
              <w:bottom w:val="single" w:sz="1" w:space="0" w:color="000000"/>
              <w:right w:val="single" w:sz="1" w:space="0" w:color="000000"/>
            </w:tcBorders>
            <w:vAlign w:val="bottom"/>
          </w:tcPr>
          <w:p w14:paraId="3C64E43E" w14:textId="77777777" w:rsidR="00604C50" w:rsidRPr="00661896" w:rsidRDefault="00604C50" w:rsidP="00604C50">
            <w:pPr>
              <w:pStyle w:val="Sinespaciado"/>
              <w:jc w:val="both"/>
              <w:rPr>
                <w:rFonts w:ascii="Arial" w:hAnsi="Arial" w:cs="Arial"/>
                <w:b/>
                <w:sz w:val="22"/>
                <w:szCs w:val="22"/>
                <w:lang w:val="es-MX"/>
              </w:rPr>
            </w:pPr>
          </w:p>
        </w:tc>
        <w:tc>
          <w:tcPr>
            <w:tcW w:w="1843" w:type="dxa"/>
            <w:tcBorders>
              <w:left w:val="single" w:sz="1" w:space="0" w:color="000000"/>
              <w:bottom w:val="single" w:sz="1" w:space="0" w:color="000000"/>
              <w:right w:val="single" w:sz="1" w:space="0" w:color="000000"/>
            </w:tcBorders>
            <w:vAlign w:val="bottom"/>
          </w:tcPr>
          <w:p w14:paraId="0594FD63" w14:textId="13DECEB1" w:rsidR="00604C50" w:rsidRPr="00661896" w:rsidRDefault="00604C50" w:rsidP="00604C50">
            <w:pPr>
              <w:pStyle w:val="Sinespaciado"/>
              <w:jc w:val="both"/>
              <w:rPr>
                <w:rFonts w:ascii="Arial" w:hAnsi="Arial" w:cs="Arial"/>
                <w:b/>
                <w:sz w:val="22"/>
                <w:szCs w:val="22"/>
                <w:lang w:val="es-MX"/>
              </w:rPr>
            </w:pPr>
            <w:r w:rsidRPr="00661896">
              <w:rPr>
                <w:rFonts w:ascii="Arial" w:eastAsia="Calibri" w:hAnsi="Arial" w:cs="Arial"/>
                <w:bCs/>
                <w:sz w:val="18"/>
                <w:szCs w:val="18"/>
                <w:lang w:val="es-CO" w:eastAsia="es-CO"/>
              </w:rPr>
              <w:t>$ 27.159.440</w:t>
            </w:r>
          </w:p>
        </w:tc>
      </w:tr>
      <w:tr w:rsidR="0052122D" w:rsidRPr="00AB42B7" w14:paraId="4DA3B1D5" w14:textId="77777777" w:rsidTr="00585E42">
        <w:trPr>
          <w:cantSplit/>
        </w:trPr>
        <w:tc>
          <w:tcPr>
            <w:tcW w:w="5529" w:type="dxa"/>
            <w:tcBorders>
              <w:left w:val="single" w:sz="1" w:space="0" w:color="000000"/>
              <w:bottom w:val="single" w:sz="1" w:space="0" w:color="000000"/>
            </w:tcBorders>
          </w:tcPr>
          <w:p w14:paraId="2DF8ED92" w14:textId="77777777" w:rsidR="0052122D" w:rsidRPr="00AB42B7" w:rsidRDefault="0052122D" w:rsidP="00585E42">
            <w:pPr>
              <w:pStyle w:val="Sinespaciado"/>
              <w:jc w:val="both"/>
              <w:rPr>
                <w:rFonts w:ascii="Arial" w:hAnsi="Arial" w:cs="Arial"/>
                <w:sz w:val="22"/>
                <w:szCs w:val="22"/>
              </w:rPr>
            </w:pPr>
            <w:r w:rsidRPr="00AB42B7">
              <w:rPr>
                <w:rFonts w:ascii="Arial" w:hAnsi="Arial" w:cs="Arial"/>
                <w:sz w:val="22"/>
                <w:szCs w:val="22"/>
              </w:rPr>
              <w:t xml:space="preserve">b. Saldos adeudados por la entidad al contratista   </w:t>
            </w:r>
          </w:p>
        </w:tc>
        <w:tc>
          <w:tcPr>
            <w:tcW w:w="1842" w:type="dxa"/>
            <w:tcBorders>
              <w:left w:val="single" w:sz="1" w:space="0" w:color="000000"/>
              <w:bottom w:val="single" w:sz="1" w:space="0" w:color="000000"/>
              <w:right w:val="single" w:sz="1" w:space="0" w:color="000000"/>
            </w:tcBorders>
            <w:vAlign w:val="bottom"/>
          </w:tcPr>
          <w:p w14:paraId="41BEBB01" w14:textId="77777777" w:rsidR="0052122D" w:rsidRPr="00661896" w:rsidRDefault="0052122D" w:rsidP="00585E42">
            <w:pPr>
              <w:pStyle w:val="Sinespaciado"/>
              <w:jc w:val="both"/>
              <w:rPr>
                <w:rFonts w:ascii="Arial" w:hAnsi="Arial" w:cs="Arial"/>
                <w:b/>
                <w:sz w:val="22"/>
                <w:szCs w:val="22"/>
                <w:lang w:val="es-MX"/>
              </w:rPr>
            </w:pPr>
            <w:r w:rsidRPr="00661896">
              <w:rPr>
                <w:rFonts w:ascii="Arial" w:hAnsi="Arial" w:cs="Arial"/>
                <w:b/>
                <w:sz w:val="22"/>
                <w:szCs w:val="22"/>
                <w:lang w:val="es-MX"/>
              </w:rPr>
              <w:t xml:space="preserve">        - 0 -</w:t>
            </w:r>
          </w:p>
        </w:tc>
        <w:tc>
          <w:tcPr>
            <w:tcW w:w="1843" w:type="dxa"/>
            <w:tcBorders>
              <w:left w:val="single" w:sz="1" w:space="0" w:color="000000"/>
              <w:bottom w:val="single" w:sz="1" w:space="0" w:color="000000"/>
              <w:right w:val="single" w:sz="1" w:space="0" w:color="000000"/>
            </w:tcBorders>
            <w:vAlign w:val="bottom"/>
          </w:tcPr>
          <w:p w14:paraId="4D18DB59" w14:textId="77777777" w:rsidR="0052122D" w:rsidRPr="00661896" w:rsidRDefault="0052122D" w:rsidP="00585E42">
            <w:pPr>
              <w:pStyle w:val="Sinespaciado"/>
              <w:jc w:val="both"/>
              <w:rPr>
                <w:rFonts w:ascii="Arial" w:hAnsi="Arial" w:cs="Arial"/>
                <w:b/>
                <w:sz w:val="22"/>
                <w:szCs w:val="22"/>
                <w:lang w:val="es-MX"/>
              </w:rPr>
            </w:pPr>
          </w:p>
        </w:tc>
      </w:tr>
      <w:tr w:rsidR="0052122D" w:rsidRPr="00AB42B7" w14:paraId="649855F0" w14:textId="77777777" w:rsidTr="00585E42">
        <w:trPr>
          <w:cantSplit/>
        </w:trPr>
        <w:tc>
          <w:tcPr>
            <w:tcW w:w="5529" w:type="dxa"/>
            <w:tcBorders>
              <w:left w:val="single" w:sz="1" w:space="0" w:color="000000"/>
              <w:bottom w:val="single" w:sz="1" w:space="0" w:color="000000"/>
            </w:tcBorders>
          </w:tcPr>
          <w:p w14:paraId="1BEA23AE" w14:textId="77777777" w:rsidR="0052122D" w:rsidRPr="00AB42B7" w:rsidRDefault="0052122D" w:rsidP="00585E42">
            <w:pPr>
              <w:pStyle w:val="Sinespaciado"/>
              <w:jc w:val="both"/>
              <w:rPr>
                <w:rFonts w:ascii="Arial" w:hAnsi="Arial" w:cs="Arial"/>
                <w:sz w:val="22"/>
                <w:szCs w:val="22"/>
              </w:rPr>
            </w:pPr>
            <w:r w:rsidRPr="00AB42B7">
              <w:rPr>
                <w:rFonts w:ascii="Arial" w:hAnsi="Arial" w:cs="Arial"/>
                <w:sz w:val="22"/>
                <w:szCs w:val="22"/>
              </w:rPr>
              <w:t>c. Sumas adeudadas por el contratista a la entidad</w:t>
            </w:r>
          </w:p>
        </w:tc>
        <w:tc>
          <w:tcPr>
            <w:tcW w:w="1842" w:type="dxa"/>
            <w:tcBorders>
              <w:left w:val="single" w:sz="1" w:space="0" w:color="000000"/>
              <w:bottom w:val="single" w:sz="1" w:space="0" w:color="000000"/>
            </w:tcBorders>
          </w:tcPr>
          <w:p w14:paraId="006781E3" w14:textId="77777777" w:rsidR="0052122D" w:rsidRPr="00661896" w:rsidRDefault="0052122D" w:rsidP="00585E42">
            <w:pPr>
              <w:pStyle w:val="Sinespaciado"/>
              <w:jc w:val="both"/>
              <w:rPr>
                <w:rFonts w:ascii="Arial" w:hAnsi="Arial" w:cs="Arial"/>
                <w:b/>
                <w:sz w:val="22"/>
                <w:szCs w:val="22"/>
              </w:rPr>
            </w:pPr>
            <w:r w:rsidRPr="00661896">
              <w:rPr>
                <w:rFonts w:ascii="Arial" w:hAnsi="Arial" w:cs="Arial"/>
                <w:b/>
                <w:sz w:val="22"/>
                <w:szCs w:val="22"/>
              </w:rPr>
              <w:t xml:space="preserve">        - 0 -</w:t>
            </w:r>
          </w:p>
        </w:tc>
        <w:tc>
          <w:tcPr>
            <w:tcW w:w="1843" w:type="dxa"/>
            <w:tcBorders>
              <w:left w:val="single" w:sz="1" w:space="0" w:color="000000"/>
              <w:bottom w:val="single" w:sz="1" w:space="0" w:color="000000"/>
              <w:right w:val="single" w:sz="1" w:space="0" w:color="000000"/>
            </w:tcBorders>
            <w:vAlign w:val="bottom"/>
          </w:tcPr>
          <w:p w14:paraId="1DEE935F" w14:textId="77777777" w:rsidR="0052122D" w:rsidRPr="00661896" w:rsidRDefault="0052122D" w:rsidP="00585E42">
            <w:pPr>
              <w:pStyle w:val="Sinespaciado"/>
              <w:jc w:val="both"/>
              <w:rPr>
                <w:rFonts w:ascii="Arial" w:hAnsi="Arial" w:cs="Arial"/>
                <w:b/>
                <w:sz w:val="22"/>
                <w:szCs w:val="22"/>
                <w:lang w:val="es-MX"/>
              </w:rPr>
            </w:pPr>
          </w:p>
        </w:tc>
      </w:tr>
      <w:tr w:rsidR="0052122D" w:rsidRPr="00AB42B7" w14:paraId="3E437E04" w14:textId="77777777" w:rsidTr="00304770">
        <w:trPr>
          <w:cantSplit/>
        </w:trPr>
        <w:tc>
          <w:tcPr>
            <w:tcW w:w="5529" w:type="dxa"/>
            <w:tcBorders>
              <w:left w:val="single" w:sz="1" w:space="0" w:color="000000"/>
              <w:bottom w:val="single" w:sz="4" w:space="0" w:color="auto"/>
            </w:tcBorders>
          </w:tcPr>
          <w:p w14:paraId="4325C9C7" w14:textId="77777777" w:rsidR="0052122D" w:rsidRPr="00AB42B7" w:rsidRDefault="0052122D" w:rsidP="00585E42">
            <w:pPr>
              <w:pStyle w:val="Sinespaciado"/>
              <w:jc w:val="both"/>
              <w:rPr>
                <w:rFonts w:ascii="Arial" w:hAnsi="Arial" w:cs="Arial"/>
                <w:sz w:val="22"/>
                <w:szCs w:val="22"/>
              </w:rPr>
            </w:pPr>
            <w:r w:rsidRPr="00AB42B7">
              <w:rPr>
                <w:rFonts w:ascii="Arial" w:hAnsi="Arial" w:cs="Arial"/>
                <w:sz w:val="22"/>
                <w:szCs w:val="22"/>
              </w:rPr>
              <w:t xml:space="preserve">d. Saldo a liberar   </w:t>
            </w:r>
          </w:p>
        </w:tc>
        <w:tc>
          <w:tcPr>
            <w:tcW w:w="1842" w:type="dxa"/>
            <w:tcBorders>
              <w:left w:val="single" w:sz="1" w:space="0" w:color="000000"/>
              <w:bottom w:val="single" w:sz="4" w:space="0" w:color="auto"/>
            </w:tcBorders>
          </w:tcPr>
          <w:p w14:paraId="1BBABF39" w14:textId="77777777" w:rsidR="0052122D" w:rsidRPr="00661896" w:rsidRDefault="0052122D" w:rsidP="00585E42">
            <w:pPr>
              <w:pStyle w:val="Sinespaciado"/>
              <w:jc w:val="both"/>
              <w:rPr>
                <w:rFonts w:ascii="Arial" w:hAnsi="Arial" w:cs="Arial"/>
                <w:b/>
                <w:sz w:val="22"/>
                <w:szCs w:val="22"/>
              </w:rPr>
            </w:pPr>
          </w:p>
        </w:tc>
        <w:tc>
          <w:tcPr>
            <w:tcW w:w="1843" w:type="dxa"/>
            <w:tcBorders>
              <w:left w:val="single" w:sz="1" w:space="0" w:color="000000"/>
              <w:bottom w:val="single" w:sz="4" w:space="0" w:color="auto"/>
              <w:right w:val="single" w:sz="1" w:space="0" w:color="000000"/>
            </w:tcBorders>
            <w:vAlign w:val="bottom"/>
          </w:tcPr>
          <w:p w14:paraId="66469EB5" w14:textId="77777777" w:rsidR="0052122D" w:rsidRPr="00661896" w:rsidRDefault="00C02324" w:rsidP="00C02324">
            <w:pPr>
              <w:pStyle w:val="Sinespaciado"/>
              <w:jc w:val="center"/>
              <w:rPr>
                <w:rFonts w:ascii="Arial" w:hAnsi="Arial" w:cs="Arial"/>
                <w:b/>
                <w:sz w:val="22"/>
                <w:szCs w:val="22"/>
                <w:lang w:val="es-MX"/>
              </w:rPr>
            </w:pPr>
            <w:r w:rsidRPr="00661896">
              <w:rPr>
                <w:rFonts w:ascii="Arial" w:hAnsi="Arial" w:cs="Arial"/>
                <w:b/>
                <w:sz w:val="22"/>
                <w:szCs w:val="22"/>
                <w:lang w:val="es-MX"/>
              </w:rPr>
              <w:t>-0-</w:t>
            </w:r>
          </w:p>
        </w:tc>
      </w:tr>
      <w:tr w:rsidR="00604C50" w:rsidRPr="00AB42B7" w14:paraId="12E1119B" w14:textId="77777777" w:rsidTr="00304770">
        <w:trPr>
          <w:cantSplit/>
        </w:trPr>
        <w:tc>
          <w:tcPr>
            <w:tcW w:w="5529" w:type="dxa"/>
            <w:tcBorders>
              <w:top w:val="single" w:sz="4" w:space="0" w:color="auto"/>
              <w:left w:val="single" w:sz="4" w:space="0" w:color="auto"/>
              <w:bottom w:val="single" w:sz="4" w:space="0" w:color="auto"/>
              <w:right w:val="single" w:sz="4" w:space="0" w:color="auto"/>
            </w:tcBorders>
          </w:tcPr>
          <w:p w14:paraId="3E462762" w14:textId="4FA47E11" w:rsidR="00604C50" w:rsidRPr="00304770" w:rsidRDefault="00304770" w:rsidP="00604C50">
            <w:pPr>
              <w:pStyle w:val="Sinespaciado"/>
              <w:jc w:val="both"/>
              <w:rPr>
                <w:rFonts w:ascii="Arial" w:hAnsi="Arial" w:cs="Arial"/>
                <w:sz w:val="22"/>
                <w:szCs w:val="22"/>
              </w:rPr>
            </w:pPr>
            <w:r w:rsidRPr="00304770">
              <w:rPr>
                <w:rFonts w:ascii="Arial" w:hAnsi="Arial" w:cs="Arial"/>
                <w:sz w:val="22"/>
                <w:szCs w:val="22"/>
              </w:rPr>
              <w:t>VALOR INICIAL DEL CONTRATO</w:t>
            </w:r>
          </w:p>
        </w:tc>
        <w:tc>
          <w:tcPr>
            <w:tcW w:w="1842" w:type="dxa"/>
            <w:tcBorders>
              <w:top w:val="single" w:sz="4" w:space="0" w:color="auto"/>
              <w:left w:val="single" w:sz="4" w:space="0" w:color="auto"/>
              <w:bottom w:val="single" w:sz="4" w:space="0" w:color="auto"/>
              <w:right w:val="single" w:sz="4" w:space="0" w:color="auto"/>
            </w:tcBorders>
            <w:vAlign w:val="bottom"/>
          </w:tcPr>
          <w:p w14:paraId="2461C2D4" w14:textId="7C785F83" w:rsidR="00604C50" w:rsidRPr="00661896" w:rsidRDefault="00604C50" w:rsidP="00604C50">
            <w:pPr>
              <w:pStyle w:val="Sinespaciado"/>
              <w:jc w:val="both"/>
              <w:rPr>
                <w:rFonts w:ascii="Arial" w:hAnsi="Arial" w:cs="Arial"/>
                <w:b/>
                <w:sz w:val="22"/>
                <w:szCs w:val="22"/>
              </w:rPr>
            </w:pPr>
            <w:r w:rsidRPr="00661896">
              <w:rPr>
                <w:rFonts w:ascii="Arial" w:eastAsia="Calibri" w:hAnsi="Arial" w:cs="Arial"/>
                <w:bCs/>
                <w:sz w:val="18"/>
                <w:szCs w:val="18"/>
                <w:lang w:val="es-CO" w:eastAsia="es-CO"/>
              </w:rPr>
              <w:t>$ 27.159.440</w:t>
            </w:r>
          </w:p>
        </w:tc>
        <w:tc>
          <w:tcPr>
            <w:tcW w:w="1843" w:type="dxa"/>
            <w:tcBorders>
              <w:top w:val="single" w:sz="4" w:space="0" w:color="auto"/>
              <w:left w:val="single" w:sz="4" w:space="0" w:color="auto"/>
              <w:bottom w:val="single" w:sz="4" w:space="0" w:color="auto"/>
              <w:right w:val="single" w:sz="4" w:space="0" w:color="auto"/>
            </w:tcBorders>
            <w:vAlign w:val="bottom"/>
          </w:tcPr>
          <w:p w14:paraId="557C0BE4" w14:textId="69368295" w:rsidR="00604C50" w:rsidRPr="00661896" w:rsidRDefault="00604C50" w:rsidP="00604C50">
            <w:pPr>
              <w:pStyle w:val="Sinespaciado"/>
              <w:jc w:val="both"/>
              <w:rPr>
                <w:rFonts w:ascii="Arial" w:hAnsi="Arial" w:cs="Arial"/>
                <w:b/>
                <w:sz w:val="22"/>
                <w:szCs w:val="22"/>
              </w:rPr>
            </w:pPr>
          </w:p>
        </w:tc>
      </w:tr>
      <w:tr w:rsidR="00304770" w:rsidRPr="00AB42B7" w14:paraId="0C6EF55B" w14:textId="77777777" w:rsidTr="00304770">
        <w:trPr>
          <w:cantSplit/>
        </w:trPr>
        <w:tc>
          <w:tcPr>
            <w:tcW w:w="5529" w:type="dxa"/>
            <w:tcBorders>
              <w:top w:val="single" w:sz="4" w:space="0" w:color="auto"/>
              <w:left w:val="single" w:sz="4" w:space="0" w:color="auto"/>
              <w:bottom w:val="single" w:sz="4" w:space="0" w:color="auto"/>
              <w:right w:val="single" w:sz="4" w:space="0" w:color="auto"/>
            </w:tcBorders>
          </w:tcPr>
          <w:p w14:paraId="309A4163" w14:textId="2C827D67" w:rsidR="00304770" w:rsidRPr="00AB42B7" w:rsidRDefault="00304770" w:rsidP="00304770">
            <w:pPr>
              <w:pStyle w:val="Sinespaciado"/>
              <w:jc w:val="both"/>
              <w:rPr>
                <w:rFonts w:ascii="Arial" w:hAnsi="Arial" w:cs="Arial"/>
                <w:b/>
                <w:bCs/>
                <w:sz w:val="22"/>
                <w:szCs w:val="22"/>
              </w:rPr>
            </w:pPr>
            <w:r w:rsidRPr="00AB42B7">
              <w:rPr>
                <w:rFonts w:ascii="Arial" w:hAnsi="Arial" w:cs="Arial"/>
                <w:b/>
                <w:bCs/>
                <w:sz w:val="22"/>
                <w:szCs w:val="22"/>
              </w:rPr>
              <w:t>SUMAS IGUALES</w:t>
            </w:r>
          </w:p>
        </w:tc>
        <w:tc>
          <w:tcPr>
            <w:tcW w:w="1842" w:type="dxa"/>
            <w:tcBorders>
              <w:top w:val="single" w:sz="4" w:space="0" w:color="auto"/>
              <w:left w:val="single" w:sz="4" w:space="0" w:color="auto"/>
              <w:bottom w:val="single" w:sz="4" w:space="0" w:color="auto"/>
              <w:right w:val="single" w:sz="4" w:space="0" w:color="auto"/>
            </w:tcBorders>
            <w:vAlign w:val="bottom"/>
          </w:tcPr>
          <w:p w14:paraId="28CB33A1" w14:textId="2511B34F" w:rsidR="00304770" w:rsidRPr="00661896" w:rsidRDefault="00304770" w:rsidP="00304770">
            <w:pPr>
              <w:pStyle w:val="Sinespaciado"/>
              <w:jc w:val="both"/>
              <w:rPr>
                <w:rFonts w:ascii="Arial" w:eastAsia="Calibri" w:hAnsi="Arial" w:cs="Arial"/>
                <w:bCs/>
                <w:sz w:val="18"/>
                <w:szCs w:val="18"/>
                <w:lang w:val="es-CO" w:eastAsia="es-CO"/>
              </w:rPr>
            </w:pPr>
            <w:r w:rsidRPr="00661896">
              <w:rPr>
                <w:rFonts w:ascii="Arial" w:eastAsia="Calibri" w:hAnsi="Arial" w:cs="Arial"/>
                <w:bCs/>
                <w:sz w:val="18"/>
                <w:szCs w:val="18"/>
                <w:lang w:val="es-CO" w:eastAsia="es-CO"/>
              </w:rPr>
              <w:t>$ 27.159.440</w:t>
            </w:r>
          </w:p>
        </w:tc>
        <w:tc>
          <w:tcPr>
            <w:tcW w:w="1843" w:type="dxa"/>
            <w:tcBorders>
              <w:top w:val="single" w:sz="4" w:space="0" w:color="auto"/>
              <w:left w:val="single" w:sz="4" w:space="0" w:color="auto"/>
              <w:bottom w:val="single" w:sz="4" w:space="0" w:color="auto"/>
              <w:right w:val="single" w:sz="4" w:space="0" w:color="auto"/>
            </w:tcBorders>
            <w:vAlign w:val="bottom"/>
          </w:tcPr>
          <w:p w14:paraId="168877F7" w14:textId="33189DD7" w:rsidR="00304770" w:rsidRPr="00661896" w:rsidRDefault="00304770" w:rsidP="00304770">
            <w:pPr>
              <w:pStyle w:val="Sinespaciado"/>
              <w:jc w:val="both"/>
              <w:rPr>
                <w:rFonts w:ascii="Arial" w:eastAsia="Calibri" w:hAnsi="Arial" w:cs="Arial"/>
                <w:bCs/>
                <w:sz w:val="18"/>
                <w:szCs w:val="18"/>
                <w:lang w:val="es-CO" w:eastAsia="es-CO"/>
              </w:rPr>
            </w:pPr>
            <w:r w:rsidRPr="00661896">
              <w:rPr>
                <w:rFonts w:ascii="Arial" w:eastAsia="Calibri" w:hAnsi="Arial" w:cs="Arial"/>
                <w:bCs/>
                <w:sz w:val="18"/>
                <w:szCs w:val="18"/>
                <w:lang w:val="es-CO" w:eastAsia="es-CO"/>
              </w:rPr>
              <w:t>$ 27.159.440</w:t>
            </w:r>
          </w:p>
        </w:tc>
      </w:tr>
    </w:tbl>
    <w:p w14:paraId="5F6D30BD" w14:textId="77777777" w:rsidR="00AB42B7" w:rsidRPr="00AB42B7" w:rsidRDefault="00AB42B7" w:rsidP="0052122D">
      <w:pPr>
        <w:jc w:val="both"/>
        <w:rPr>
          <w:rFonts w:ascii="Arial" w:hAnsi="Arial" w:cs="Arial"/>
          <w:b/>
          <w:sz w:val="22"/>
          <w:szCs w:val="22"/>
          <w:lang w:val="es-ES_tradnl"/>
        </w:rPr>
      </w:pPr>
    </w:p>
    <w:p w14:paraId="7AF39CCC" w14:textId="0CF8314B" w:rsidR="0052122D" w:rsidRPr="004D374E" w:rsidRDefault="0052122D" w:rsidP="00DC5429">
      <w:pPr>
        <w:jc w:val="both"/>
        <w:rPr>
          <w:rFonts w:ascii="Arial" w:hAnsi="Arial" w:cs="Arial"/>
          <w:b/>
          <w:color w:val="000000"/>
          <w:szCs w:val="22"/>
        </w:rPr>
      </w:pPr>
      <w:r w:rsidRPr="00DC5429">
        <w:rPr>
          <w:rFonts w:ascii="Arial" w:hAnsi="Arial" w:cs="Arial"/>
          <w:b/>
          <w:szCs w:val="22"/>
          <w:lang w:val="es-ES_tradnl"/>
        </w:rPr>
        <w:t>LIBERACIÓN DE SALDOS:</w:t>
      </w:r>
      <w:r w:rsidR="00545492" w:rsidRPr="00DC5429">
        <w:rPr>
          <w:rFonts w:ascii="Arial" w:hAnsi="Arial" w:cs="Arial"/>
          <w:b/>
          <w:szCs w:val="22"/>
          <w:lang w:val="es-ES_tradnl"/>
        </w:rPr>
        <w:t xml:space="preserve"> </w:t>
      </w:r>
      <w:r w:rsidR="00661896">
        <w:rPr>
          <w:rFonts w:ascii="Arial" w:hAnsi="Arial" w:cs="Arial"/>
          <w:szCs w:val="22"/>
          <w:lang w:val="es-ES_tradnl"/>
        </w:rPr>
        <w:t>Sin saldo a liberar</w:t>
      </w:r>
    </w:p>
    <w:p w14:paraId="6ED32BA7" w14:textId="77777777" w:rsidR="00AB42B7" w:rsidRPr="004D374E" w:rsidRDefault="0052122D" w:rsidP="00DC5429">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rPr>
        <w:t>DOCUMENTOS SOPORTES ACTA DE LIQUIDACION BILATERAL:</w:t>
      </w:r>
    </w:p>
    <w:p w14:paraId="363E9516" w14:textId="77777777" w:rsidR="0052122D" w:rsidRPr="004D374E" w:rsidRDefault="0052122D" w:rsidP="00AB42B7">
      <w:pPr>
        <w:jc w:val="both"/>
        <w:rPr>
          <w:rFonts w:ascii="Arial" w:hAnsi="Arial" w:cs="Arial"/>
          <w:szCs w:val="22"/>
        </w:rPr>
      </w:pPr>
      <w:r w:rsidRPr="004D374E">
        <w:rPr>
          <w:rFonts w:ascii="Arial" w:hAnsi="Arial" w:cs="Arial"/>
          <w:szCs w:val="22"/>
        </w:rPr>
        <w:t>Hacen parte de la presente acta de liquidación bilateral los siguientes documentos soportes:</w:t>
      </w:r>
    </w:p>
    <w:p w14:paraId="19EA4ABB" w14:textId="77777777" w:rsidR="00AB42B7" w:rsidRPr="004D374E" w:rsidRDefault="00AB42B7" w:rsidP="00AB42B7">
      <w:pPr>
        <w:jc w:val="both"/>
        <w:rPr>
          <w:rFonts w:ascii="Arial" w:hAnsi="Arial" w:cs="Arial"/>
          <w:szCs w:val="22"/>
        </w:rPr>
      </w:pPr>
    </w:p>
    <w:p w14:paraId="4C41A453" w14:textId="329D7812" w:rsidR="0052122D" w:rsidRPr="004D374E" w:rsidRDefault="0052122D" w:rsidP="0052122D">
      <w:pPr>
        <w:pStyle w:val="Prrafodelista"/>
        <w:ind w:left="0"/>
        <w:jc w:val="both"/>
        <w:rPr>
          <w:rFonts w:ascii="Arial" w:hAnsi="Arial" w:cs="Arial"/>
          <w:szCs w:val="22"/>
        </w:rPr>
      </w:pPr>
      <w:r w:rsidRPr="004D374E">
        <w:rPr>
          <w:rFonts w:ascii="Arial" w:hAnsi="Arial" w:cs="Arial"/>
          <w:szCs w:val="22"/>
        </w:rPr>
        <w:t xml:space="preserve">-Acta de terminación </w:t>
      </w:r>
    </w:p>
    <w:p w14:paraId="0D49ED6E" w14:textId="77777777" w:rsidR="0052122D" w:rsidRPr="004D374E" w:rsidRDefault="0052122D" w:rsidP="0052122D">
      <w:pPr>
        <w:jc w:val="both"/>
        <w:rPr>
          <w:rFonts w:ascii="Arial" w:hAnsi="Arial" w:cs="Arial"/>
          <w:szCs w:val="22"/>
        </w:rPr>
      </w:pPr>
      <w:r w:rsidRPr="004D374E">
        <w:rPr>
          <w:rFonts w:ascii="Arial" w:hAnsi="Arial" w:cs="Arial"/>
          <w:szCs w:val="22"/>
        </w:rPr>
        <w:t>-Informe de ejecución suscrito por el Supervisor.</w:t>
      </w:r>
    </w:p>
    <w:p w14:paraId="6826504D" w14:textId="77777777" w:rsidR="00AB42B7" w:rsidRPr="004D374E" w:rsidRDefault="0052122D" w:rsidP="00AB42B7">
      <w:pPr>
        <w:pStyle w:val="Ttulo2"/>
        <w:numPr>
          <w:ilvl w:val="0"/>
          <w:numId w:val="1"/>
        </w:numPr>
        <w:ind w:left="284" w:hanging="284"/>
        <w:jc w:val="both"/>
        <w:rPr>
          <w:rFonts w:ascii="Arial" w:hAnsi="Arial" w:cs="Arial"/>
          <w:i w:val="0"/>
          <w:sz w:val="24"/>
          <w:szCs w:val="22"/>
        </w:rPr>
      </w:pPr>
      <w:r w:rsidRPr="004D374E">
        <w:rPr>
          <w:rFonts w:ascii="Arial" w:hAnsi="Arial" w:cs="Arial"/>
          <w:i w:val="0"/>
          <w:sz w:val="24"/>
          <w:szCs w:val="22"/>
        </w:rPr>
        <w:t>ECUACIÓN CONTRACTUAL (DECLARACION DE PAZ SALVO)</w:t>
      </w:r>
    </w:p>
    <w:p w14:paraId="20E394C8" w14:textId="6B8A6F39" w:rsidR="0052122D" w:rsidRPr="004D374E" w:rsidRDefault="0052122D" w:rsidP="0052122D">
      <w:pPr>
        <w:shd w:val="clear" w:color="auto" w:fill="FFFFFF"/>
        <w:autoSpaceDE w:val="0"/>
        <w:autoSpaceDN w:val="0"/>
        <w:adjustRightInd w:val="0"/>
        <w:jc w:val="both"/>
        <w:rPr>
          <w:rFonts w:ascii="Arial" w:hAnsi="Arial" w:cs="Arial"/>
          <w:szCs w:val="22"/>
          <w:lang w:val="es-CO"/>
        </w:rPr>
      </w:pPr>
      <w:r w:rsidRPr="004D374E">
        <w:rPr>
          <w:rFonts w:ascii="Arial" w:hAnsi="Arial" w:cs="Arial"/>
          <w:szCs w:val="22"/>
          <w:lang w:val="es-CO"/>
        </w:rPr>
        <w:t xml:space="preserve">Las partes declararán que la ecuación contractual surgida al momento de contratar se mantuvo durante la ejecución del contrato y firmada la presente liquidación las partes se </w:t>
      </w:r>
      <w:r w:rsidRPr="00661896">
        <w:rPr>
          <w:rFonts w:ascii="Arial" w:hAnsi="Arial" w:cs="Arial"/>
          <w:szCs w:val="22"/>
          <w:lang w:val="es-CO"/>
        </w:rPr>
        <w:t xml:space="preserve">declaran a </w:t>
      </w:r>
      <w:r w:rsidRPr="00661896">
        <w:rPr>
          <w:rFonts w:ascii="Arial" w:hAnsi="Arial" w:cs="Arial"/>
          <w:b/>
          <w:szCs w:val="22"/>
          <w:lang w:val="es-CO"/>
        </w:rPr>
        <w:t>PAZ Y SALVO</w:t>
      </w:r>
      <w:r w:rsidRPr="00661896">
        <w:rPr>
          <w:rFonts w:ascii="Arial" w:hAnsi="Arial" w:cs="Arial"/>
          <w:szCs w:val="22"/>
          <w:lang w:val="es-CO"/>
        </w:rPr>
        <w:t xml:space="preserve"> por todo concepto, en relación con el contrato </w:t>
      </w:r>
      <w:r w:rsidRPr="00661896">
        <w:rPr>
          <w:rFonts w:ascii="Arial" w:hAnsi="Arial" w:cs="Arial"/>
          <w:szCs w:val="22"/>
        </w:rPr>
        <w:t xml:space="preserve">de </w:t>
      </w:r>
      <w:r w:rsidR="00545492" w:rsidRPr="00661896">
        <w:rPr>
          <w:rFonts w:ascii="Arial" w:hAnsi="Arial" w:cs="Arial"/>
          <w:b/>
          <w:szCs w:val="22"/>
        </w:rPr>
        <w:t xml:space="preserve">PRESTACION DE SERVICIOS PROFESIONALES </w:t>
      </w:r>
      <w:r w:rsidRPr="00661896">
        <w:rPr>
          <w:rFonts w:ascii="Arial" w:hAnsi="Arial" w:cs="Arial"/>
          <w:szCs w:val="22"/>
        </w:rPr>
        <w:t xml:space="preserve">No. </w:t>
      </w:r>
      <w:r w:rsidR="00C80B95" w:rsidRPr="00661896">
        <w:rPr>
          <w:rFonts w:ascii="Arial" w:hAnsi="Arial" w:cs="Arial"/>
          <w:b/>
          <w:szCs w:val="22"/>
        </w:rPr>
        <w:t>2497</w:t>
      </w:r>
      <w:r w:rsidR="00233EA4" w:rsidRPr="00661896">
        <w:rPr>
          <w:rFonts w:ascii="Arial" w:hAnsi="Arial" w:cs="Arial"/>
          <w:szCs w:val="22"/>
        </w:rPr>
        <w:t xml:space="preserve"> de 20</w:t>
      </w:r>
      <w:r w:rsidR="00545492" w:rsidRPr="00661896">
        <w:rPr>
          <w:rFonts w:ascii="Arial" w:hAnsi="Arial" w:cs="Arial"/>
          <w:b/>
          <w:szCs w:val="22"/>
        </w:rPr>
        <w:t>21</w:t>
      </w:r>
      <w:r w:rsidRPr="00661896">
        <w:rPr>
          <w:rFonts w:ascii="Arial" w:hAnsi="Arial" w:cs="Arial"/>
          <w:szCs w:val="22"/>
          <w:lang w:val="es-CO"/>
        </w:rPr>
        <w:t xml:space="preserve">, que </w:t>
      </w:r>
      <w:r w:rsidRPr="004D374E">
        <w:rPr>
          <w:rFonts w:ascii="Arial" w:hAnsi="Arial" w:cs="Arial"/>
          <w:szCs w:val="22"/>
          <w:lang w:val="es-CO"/>
        </w:rPr>
        <w:t>mediante la presente acta se liquida, en cumplimiento de lo dispuesto en el artículo 217 del decreto 019 de 2012.</w:t>
      </w:r>
    </w:p>
    <w:p w14:paraId="55CF8B54" w14:textId="77777777" w:rsidR="0052122D" w:rsidRPr="004D374E" w:rsidRDefault="0052122D" w:rsidP="0052122D">
      <w:pPr>
        <w:pStyle w:val="Sinespaciado"/>
        <w:jc w:val="both"/>
        <w:rPr>
          <w:rFonts w:ascii="Arial" w:hAnsi="Arial" w:cs="Arial"/>
          <w:szCs w:val="22"/>
        </w:rPr>
      </w:pPr>
      <w:bookmarkStart w:id="0" w:name="_GoBack"/>
      <w:bookmarkEnd w:id="0"/>
    </w:p>
    <w:p w14:paraId="16210B15" w14:textId="48FAEA89" w:rsidR="0052122D" w:rsidRPr="004D374E" w:rsidRDefault="0052122D" w:rsidP="0052122D">
      <w:pPr>
        <w:pStyle w:val="Sinespaciado"/>
        <w:jc w:val="both"/>
        <w:rPr>
          <w:rFonts w:ascii="Arial" w:hAnsi="Arial" w:cs="Arial"/>
          <w:szCs w:val="22"/>
        </w:rPr>
      </w:pPr>
      <w:r w:rsidRPr="004D374E">
        <w:rPr>
          <w:rFonts w:ascii="Arial" w:hAnsi="Arial" w:cs="Arial"/>
          <w:szCs w:val="22"/>
        </w:rPr>
        <w:t xml:space="preserve">En consecuencia, el </w:t>
      </w:r>
      <w:r w:rsidRPr="00661896">
        <w:rPr>
          <w:rFonts w:ascii="Arial" w:hAnsi="Arial" w:cs="Arial"/>
          <w:szCs w:val="22"/>
        </w:rPr>
        <w:t xml:space="preserve">contratista </w:t>
      </w:r>
      <w:r w:rsidR="00C80B95" w:rsidRPr="00661896">
        <w:rPr>
          <w:rFonts w:ascii="Arial" w:hAnsi="Arial" w:cs="Arial"/>
          <w:b/>
          <w:szCs w:val="22"/>
        </w:rPr>
        <w:t>JOHANNA ANDREA ROJAS GIRALDO</w:t>
      </w:r>
      <w:r w:rsidRPr="00661896">
        <w:rPr>
          <w:rFonts w:ascii="Arial" w:hAnsi="Arial" w:cs="Arial"/>
          <w:szCs w:val="22"/>
        </w:rPr>
        <w:t xml:space="preserve">, renuncia a cualquier reclamación judicial y extrajudicial respecto de las obligaciones </w:t>
      </w:r>
      <w:r w:rsidRPr="004D374E">
        <w:rPr>
          <w:rFonts w:ascii="Arial" w:hAnsi="Arial" w:cs="Arial"/>
          <w:szCs w:val="22"/>
        </w:rPr>
        <w:t>derivadas del contrato que se liquida.</w:t>
      </w:r>
    </w:p>
    <w:p w14:paraId="0CB2D7E2" w14:textId="77777777" w:rsidR="0052122D" w:rsidRPr="004D374E" w:rsidRDefault="0052122D" w:rsidP="0052122D">
      <w:pPr>
        <w:pStyle w:val="Sinespaciado"/>
        <w:jc w:val="both"/>
        <w:rPr>
          <w:rFonts w:ascii="Arial" w:hAnsi="Arial" w:cs="Arial"/>
          <w:szCs w:val="22"/>
        </w:rPr>
      </w:pPr>
    </w:p>
    <w:p w14:paraId="4410B5DE" w14:textId="77777777" w:rsidR="00AB42B7" w:rsidRPr="004D374E" w:rsidRDefault="0052122D" w:rsidP="0052122D">
      <w:pPr>
        <w:shd w:val="clear" w:color="auto" w:fill="FFFFFF"/>
        <w:autoSpaceDE w:val="0"/>
        <w:autoSpaceDN w:val="0"/>
        <w:adjustRightInd w:val="0"/>
        <w:jc w:val="both"/>
        <w:rPr>
          <w:rFonts w:ascii="Arial" w:hAnsi="Arial" w:cs="Arial"/>
          <w:color w:val="000000"/>
          <w:szCs w:val="22"/>
          <w:shd w:val="clear" w:color="auto" w:fill="FFFFFF"/>
        </w:rPr>
      </w:pPr>
      <w:r w:rsidRPr="005C0D5F">
        <w:rPr>
          <w:rFonts w:ascii="Arial" w:hAnsi="Arial" w:cs="Arial"/>
          <w:b/>
          <w:szCs w:val="22"/>
          <w:lang w:val="es-CO"/>
        </w:rPr>
        <w:t>NOTA:</w:t>
      </w:r>
      <w:r w:rsidR="00733C77">
        <w:rPr>
          <w:rFonts w:ascii="Arial" w:hAnsi="Arial" w:cs="Arial"/>
          <w:b/>
          <w:szCs w:val="22"/>
          <w:lang w:val="es-CO"/>
        </w:rPr>
        <w:t xml:space="preserve"> </w:t>
      </w:r>
      <w:r w:rsidRPr="004D374E">
        <w:rPr>
          <w:rFonts w:ascii="Arial" w:hAnsi="Arial" w:cs="Arial"/>
          <w:b/>
          <w:color w:val="000000"/>
          <w:szCs w:val="22"/>
          <w:shd w:val="clear" w:color="auto" w:fill="FFFFFF"/>
        </w:rPr>
        <w:t>LEY DE TRANSPARENCIA Y DEL DERECHO DE ACCESO A LA INFORMACIÓN PÚBLICA NACIONAL</w:t>
      </w:r>
      <w:r w:rsidRPr="004D374E">
        <w:rPr>
          <w:rFonts w:ascii="Arial" w:hAnsi="Arial" w:cs="Arial"/>
          <w:color w:val="000000"/>
          <w:szCs w:val="22"/>
          <w:shd w:val="clear" w:color="auto" w:fill="FFFFFF"/>
        </w:rPr>
        <w:t>: Todas las actuaciones que se deriven del presente documento se harán con sujeción a lo dispuesto en la Ley 1712 de 2014.</w:t>
      </w:r>
    </w:p>
    <w:p w14:paraId="501DEB67" w14:textId="77777777" w:rsidR="00AB42B7" w:rsidRPr="004D374E" w:rsidRDefault="0052122D" w:rsidP="00AB42B7">
      <w:pPr>
        <w:pStyle w:val="Ttulo2"/>
        <w:numPr>
          <w:ilvl w:val="0"/>
          <w:numId w:val="1"/>
        </w:numPr>
        <w:shd w:val="clear" w:color="auto" w:fill="FFFFFF"/>
        <w:autoSpaceDE w:val="0"/>
        <w:autoSpaceDN w:val="0"/>
        <w:adjustRightInd w:val="0"/>
        <w:ind w:left="284" w:hanging="284"/>
        <w:jc w:val="both"/>
        <w:rPr>
          <w:rFonts w:ascii="Arial" w:hAnsi="Arial" w:cs="Arial"/>
          <w:i w:val="0"/>
          <w:sz w:val="24"/>
          <w:szCs w:val="22"/>
        </w:rPr>
      </w:pPr>
      <w:r w:rsidRPr="004D374E">
        <w:rPr>
          <w:rFonts w:ascii="Arial" w:hAnsi="Arial" w:cs="Arial"/>
          <w:i w:val="0"/>
          <w:sz w:val="24"/>
          <w:szCs w:val="22"/>
        </w:rPr>
        <w:t>EFECTOS DE LA LIQUIDACIÓN</w:t>
      </w:r>
    </w:p>
    <w:p w14:paraId="26DC9B85" w14:textId="77777777" w:rsidR="0052122D" w:rsidRPr="004D374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4D374E">
        <w:rPr>
          <w:rFonts w:ascii="Arial" w:hAnsi="Arial" w:cs="Arial"/>
          <w:szCs w:val="22"/>
        </w:rPr>
        <w:t>La presente liquidación, se entiende como una instancia de solución de controversias entre las partes, de no existir salvedades elimina la posibilidad de demandas posteriores y de existir reduce el ámbito de controversias judiciales a las mismas, excluyendo el debate relacionado con los acuerdos contenidos en el acta.</w:t>
      </w:r>
    </w:p>
    <w:p w14:paraId="784713A1" w14:textId="77777777" w:rsidR="0052122D" w:rsidRPr="004D374E" w:rsidRDefault="0052122D" w:rsidP="0052122D">
      <w:pPr>
        <w:pStyle w:val="Prrafodelista"/>
        <w:shd w:val="clear" w:color="auto" w:fill="FFFFFF"/>
        <w:autoSpaceDE w:val="0"/>
        <w:autoSpaceDN w:val="0"/>
        <w:adjustRightInd w:val="0"/>
        <w:ind w:left="142" w:hanging="142"/>
        <w:jc w:val="both"/>
        <w:rPr>
          <w:rFonts w:ascii="Arial" w:hAnsi="Arial" w:cs="Arial"/>
          <w:szCs w:val="22"/>
        </w:rPr>
      </w:pPr>
    </w:p>
    <w:p w14:paraId="59C91148" w14:textId="77777777" w:rsidR="0052122D" w:rsidRPr="004D374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4D374E">
        <w:rPr>
          <w:rFonts w:ascii="Arial" w:hAnsi="Arial" w:cs="Arial"/>
          <w:szCs w:val="22"/>
        </w:rPr>
        <w:t xml:space="preserve">La liquidación del presente contrato presta mérito para su cobro coactivo y constituye un título ejecutivo, siempre que en ella conste una obligación clara, expresa y exigible según lo disponen el numeral 3 del artículo 99 y el numeral 3 del artículo 297 del Código de Procedimiento Administrativo y de lo Contencioso Administrativo. </w:t>
      </w:r>
    </w:p>
    <w:p w14:paraId="11A8D27F" w14:textId="77777777" w:rsidR="0052122D" w:rsidRPr="004D374E" w:rsidRDefault="0052122D" w:rsidP="0052122D">
      <w:pPr>
        <w:pStyle w:val="Prrafodelista"/>
        <w:shd w:val="clear" w:color="auto" w:fill="FFFFFF"/>
        <w:autoSpaceDE w:val="0"/>
        <w:autoSpaceDN w:val="0"/>
        <w:adjustRightInd w:val="0"/>
        <w:ind w:left="142" w:hanging="142"/>
        <w:jc w:val="both"/>
        <w:rPr>
          <w:rFonts w:ascii="Arial" w:hAnsi="Arial" w:cs="Arial"/>
          <w:szCs w:val="22"/>
        </w:rPr>
      </w:pPr>
    </w:p>
    <w:p w14:paraId="14A015BA" w14:textId="77777777" w:rsidR="0052122D" w:rsidRPr="004D374E" w:rsidRDefault="0052122D" w:rsidP="0052122D">
      <w:pPr>
        <w:pStyle w:val="Prrafodelista"/>
        <w:numPr>
          <w:ilvl w:val="0"/>
          <w:numId w:val="2"/>
        </w:numPr>
        <w:shd w:val="clear" w:color="auto" w:fill="FFFFFF"/>
        <w:autoSpaceDE w:val="0"/>
        <w:autoSpaceDN w:val="0"/>
        <w:adjustRightInd w:val="0"/>
        <w:ind w:left="142" w:hanging="142"/>
        <w:jc w:val="both"/>
        <w:rPr>
          <w:rFonts w:ascii="Arial" w:hAnsi="Arial" w:cs="Arial"/>
          <w:szCs w:val="22"/>
        </w:rPr>
      </w:pPr>
      <w:r w:rsidRPr="004D374E">
        <w:rPr>
          <w:rFonts w:ascii="Arial" w:hAnsi="Arial" w:cs="Arial"/>
          <w:szCs w:val="22"/>
        </w:rPr>
        <w:t xml:space="preserve">El acta de liquidación es una expresión clara y manifiesta de las partes de que el contrato ha sido terminado. Una vez liquidado el contrato sin salvedades, las partes no pueden alegar los mismos hechos en los que constan los acuerdos del acta de liquidación. </w:t>
      </w:r>
    </w:p>
    <w:p w14:paraId="5C6E2DE7" w14:textId="77777777" w:rsidR="0052122D" w:rsidRPr="004D374E" w:rsidRDefault="0052122D" w:rsidP="0052122D">
      <w:pPr>
        <w:pStyle w:val="Sinespaciado"/>
        <w:jc w:val="both"/>
        <w:rPr>
          <w:rFonts w:ascii="Arial" w:hAnsi="Arial" w:cs="Arial"/>
          <w:szCs w:val="22"/>
        </w:rPr>
      </w:pPr>
    </w:p>
    <w:p w14:paraId="09E3CCA4" w14:textId="77777777" w:rsidR="00AB42B7" w:rsidRPr="004D374E" w:rsidRDefault="00AB42B7" w:rsidP="0052122D">
      <w:pPr>
        <w:pStyle w:val="Sinespaciado"/>
        <w:jc w:val="both"/>
        <w:rPr>
          <w:rFonts w:ascii="Arial" w:hAnsi="Arial" w:cs="Arial"/>
          <w:szCs w:val="22"/>
        </w:rPr>
      </w:pPr>
    </w:p>
    <w:p w14:paraId="032E5B44" w14:textId="77777777" w:rsidR="0052122D" w:rsidRPr="00661896" w:rsidRDefault="0052122D" w:rsidP="0052122D">
      <w:pPr>
        <w:pStyle w:val="Sinespaciado"/>
        <w:jc w:val="both"/>
        <w:rPr>
          <w:rFonts w:ascii="Arial" w:hAnsi="Arial" w:cs="Arial"/>
          <w:szCs w:val="22"/>
        </w:rPr>
      </w:pPr>
      <w:r w:rsidRPr="00661896">
        <w:rPr>
          <w:rFonts w:ascii="Arial" w:hAnsi="Arial" w:cs="Arial"/>
          <w:szCs w:val="22"/>
        </w:rPr>
        <w:t>Para constancia se firma en el</w:t>
      </w:r>
      <w:r w:rsidR="006D3AFA" w:rsidRPr="00661896">
        <w:rPr>
          <w:rFonts w:ascii="Arial" w:hAnsi="Arial" w:cs="Arial"/>
          <w:szCs w:val="22"/>
        </w:rPr>
        <w:t xml:space="preserve"> Municipio de Pereira a los </w:t>
      </w:r>
      <w:r w:rsidR="00545492" w:rsidRPr="00661896">
        <w:rPr>
          <w:rFonts w:ascii="Arial" w:hAnsi="Arial" w:cs="Arial"/>
          <w:b/>
          <w:szCs w:val="22"/>
        </w:rPr>
        <w:t xml:space="preserve">30 </w:t>
      </w:r>
      <w:r w:rsidRPr="00661896">
        <w:rPr>
          <w:rFonts w:ascii="Arial" w:hAnsi="Arial" w:cs="Arial"/>
          <w:szCs w:val="22"/>
        </w:rPr>
        <w:t xml:space="preserve">días del mes de </w:t>
      </w:r>
      <w:r w:rsidR="00545492" w:rsidRPr="00661896">
        <w:rPr>
          <w:rFonts w:ascii="Arial" w:hAnsi="Arial" w:cs="Arial"/>
          <w:b/>
          <w:szCs w:val="22"/>
        </w:rPr>
        <w:t>diciembre</w:t>
      </w:r>
      <w:r w:rsidR="00233EA4" w:rsidRPr="00661896">
        <w:rPr>
          <w:rFonts w:ascii="Arial" w:hAnsi="Arial" w:cs="Arial"/>
          <w:szCs w:val="22"/>
        </w:rPr>
        <w:t xml:space="preserve"> de 20</w:t>
      </w:r>
      <w:r w:rsidR="00545492" w:rsidRPr="00661896">
        <w:rPr>
          <w:rFonts w:ascii="Arial" w:hAnsi="Arial" w:cs="Arial"/>
          <w:b/>
          <w:szCs w:val="22"/>
        </w:rPr>
        <w:t>21</w:t>
      </w:r>
      <w:r w:rsidRPr="00661896">
        <w:rPr>
          <w:rFonts w:ascii="Arial" w:hAnsi="Arial" w:cs="Arial"/>
          <w:szCs w:val="22"/>
        </w:rPr>
        <w:t>.</w:t>
      </w:r>
    </w:p>
    <w:p w14:paraId="16789F01" w14:textId="77777777" w:rsidR="00233EA4" w:rsidRPr="004D374E" w:rsidRDefault="00233EA4" w:rsidP="00AB42B7">
      <w:pPr>
        <w:pStyle w:val="Sinespaciado"/>
        <w:jc w:val="both"/>
        <w:rPr>
          <w:rFonts w:ascii="Arial" w:hAnsi="Arial" w:cs="Arial"/>
          <w:szCs w:val="22"/>
        </w:rPr>
      </w:pPr>
    </w:p>
    <w:p w14:paraId="2C789CD7" w14:textId="618A89E1" w:rsidR="0052122D" w:rsidRDefault="00F753E9" w:rsidP="00AB42B7">
      <w:pPr>
        <w:pStyle w:val="Sinespaciad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A25B5C7" w14:textId="4EEEEC22" w:rsidR="004D374E" w:rsidRPr="00AB42B7" w:rsidRDefault="00F753E9" w:rsidP="00AB42B7">
      <w:pPr>
        <w:pStyle w:val="Sinespaciad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drawing>
          <wp:inline distT="0" distB="0" distL="0" distR="0" wp14:anchorId="4D9F0289" wp14:editId="235A0141">
            <wp:extent cx="1219200" cy="54106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908" cy="543154"/>
                    </a:xfrm>
                    <a:prstGeom prst="rect">
                      <a:avLst/>
                    </a:prstGeom>
                    <a:noFill/>
                  </pic:spPr>
                </pic:pic>
              </a:graphicData>
            </a:graphic>
          </wp:inline>
        </w:drawing>
      </w:r>
    </w:p>
    <w:p w14:paraId="03BB6CB0" w14:textId="77777777" w:rsidR="0052122D" w:rsidRPr="00661896" w:rsidRDefault="006D3AFA" w:rsidP="00AB42B7">
      <w:pPr>
        <w:pStyle w:val="Sinespaciado"/>
        <w:jc w:val="both"/>
        <w:rPr>
          <w:rFonts w:ascii="Arial" w:hAnsi="Arial" w:cs="Arial"/>
          <w:sz w:val="22"/>
          <w:szCs w:val="22"/>
        </w:rPr>
      </w:pPr>
      <w:r w:rsidRPr="00661896">
        <w:rPr>
          <w:rFonts w:ascii="Arial" w:hAnsi="Arial" w:cs="Arial"/>
          <w:sz w:val="22"/>
          <w:szCs w:val="22"/>
        </w:rPr>
        <w:t>_________________________</w:t>
      </w:r>
      <w:r w:rsidR="0052122D" w:rsidRPr="00661896">
        <w:rPr>
          <w:rFonts w:ascii="Arial" w:hAnsi="Arial" w:cs="Arial"/>
          <w:sz w:val="22"/>
          <w:szCs w:val="22"/>
        </w:rPr>
        <w:tab/>
      </w:r>
      <w:r w:rsidR="0052122D" w:rsidRPr="00661896">
        <w:rPr>
          <w:rFonts w:ascii="Arial" w:hAnsi="Arial" w:cs="Arial"/>
          <w:sz w:val="22"/>
          <w:szCs w:val="22"/>
        </w:rPr>
        <w:tab/>
      </w:r>
      <w:r w:rsidR="00545492" w:rsidRPr="00661896">
        <w:rPr>
          <w:rFonts w:ascii="Arial" w:hAnsi="Arial" w:cs="Arial"/>
          <w:sz w:val="22"/>
          <w:szCs w:val="22"/>
        </w:rPr>
        <w:t xml:space="preserve">       </w:t>
      </w:r>
      <w:r w:rsidR="0052122D" w:rsidRPr="00661896">
        <w:rPr>
          <w:rFonts w:ascii="Arial" w:hAnsi="Arial" w:cs="Arial"/>
          <w:sz w:val="22"/>
          <w:szCs w:val="22"/>
        </w:rPr>
        <w:t>____________________________</w:t>
      </w:r>
      <w:r w:rsidRPr="00661896">
        <w:rPr>
          <w:rFonts w:ascii="Arial" w:hAnsi="Arial" w:cs="Arial"/>
          <w:sz w:val="22"/>
          <w:szCs w:val="22"/>
        </w:rPr>
        <w:t>____</w:t>
      </w:r>
    </w:p>
    <w:p w14:paraId="484543CD" w14:textId="55677310" w:rsidR="0052122D" w:rsidRPr="00661896" w:rsidRDefault="00545492" w:rsidP="00AB42B7">
      <w:pPr>
        <w:pStyle w:val="Sinespaciado"/>
        <w:jc w:val="both"/>
        <w:rPr>
          <w:rFonts w:ascii="Arial" w:hAnsi="Arial" w:cs="Arial"/>
          <w:b/>
          <w:sz w:val="22"/>
          <w:szCs w:val="22"/>
        </w:rPr>
      </w:pPr>
      <w:r w:rsidRPr="00661896">
        <w:rPr>
          <w:rFonts w:ascii="Arial" w:hAnsi="Arial" w:cs="Arial"/>
          <w:b/>
          <w:sz w:val="22"/>
          <w:szCs w:val="22"/>
        </w:rPr>
        <w:t xml:space="preserve">ANA YOLIMA SANCHEZ GUTIERREZ     </w:t>
      </w:r>
      <w:r w:rsidRPr="00661896">
        <w:rPr>
          <w:rFonts w:ascii="Arial" w:hAnsi="Arial" w:cs="Arial"/>
          <w:b/>
          <w:sz w:val="22"/>
          <w:szCs w:val="22"/>
        </w:rPr>
        <w:tab/>
        <w:t xml:space="preserve">      </w:t>
      </w:r>
      <w:r w:rsidR="00C80B95" w:rsidRPr="00661896">
        <w:rPr>
          <w:rFonts w:ascii="Arial" w:hAnsi="Arial" w:cs="Arial"/>
          <w:b/>
          <w:sz w:val="22"/>
          <w:szCs w:val="22"/>
        </w:rPr>
        <w:t>JOHANNA ANDREA ROJAS GIRALDO</w:t>
      </w:r>
    </w:p>
    <w:p w14:paraId="2446DB3A" w14:textId="1588A473" w:rsidR="00545492" w:rsidRPr="00661896" w:rsidRDefault="00661896" w:rsidP="00AB42B7">
      <w:pPr>
        <w:outlineLvl w:val="0"/>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14:anchorId="3940E2BE" wp14:editId="685900CA">
            <wp:simplePos x="0" y="0"/>
            <wp:positionH relativeFrom="column">
              <wp:posOffset>53975</wp:posOffset>
            </wp:positionH>
            <wp:positionV relativeFrom="paragraph">
              <wp:posOffset>131445</wp:posOffset>
            </wp:positionV>
            <wp:extent cx="2053346" cy="1282065"/>
            <wp:effectExtent l="0" t="0" r="444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maactaliquidacion.png"/>
                    <pic:cNvPicPr/>
                  </pic:nvPicPr>
                  <pic:blipFill>
                    <a:blip r:embed="rId8">
                      <a:extLst>
                        <a:ext uri="{28A0092B-C50C-407E-A947-70E740481C1C}">
                          <a14:useLocalDpi xmlns:a14="http://schemas.microsoft.com/office/drawing/2010/main" val="0"/>
                        </a:ext>
                      </a:extLst>
                    </a:blip>
                    <a:stretch>
                      <a:fillRect/>
                    </a:stretch>
                  </pic:blipFill>
                  <pic:spPr>
                    <a:xfrm>
                      <a:off x="0" y="0"/>
                      <a:ext cx="2053346" cy="1282065"/>
                    </a:xfrm>
                    <a:prstGeom prst="rect">
                      <a:avLst/>
                    </a:prstGeom>
                  </pic:spPr>
                </pic:pic>
              </a:graphicData>
            </a:graphic>
            <wp14:sizeRelH relativeFrom="margin">
              <wp14:pctWidth>0</wp14:pctWidth>
            </wp14:sizeRelH>
            <wp14:sizeRelV relativeFrom="margin">
              <wp14:pctHeight>0</wp14:pctHeight>
            </wp14:sizeRelV>
          </wp:anchor>
        </w:drawing>
      </w:r>
      <w:r w:rsidR="006D3AFA" w:rsidRPr="00661896">
        <w:rPr>
          <w:rFonts w:ascii="Arial" w:hAnsi="Arial" w:cs="Arial"/>
          <w:sz w:val="22"/>
          <w:szCs w:val="22"/>
        </w:rPr>
        <w:t>Secretario</w:t>
      </w:r>
      <w:r w:rsidR="00545492" w:rsidRPr="00661896">
        <w:rPr>
          <w:rFonts w:ascii="Arial" w:hAnsi="Arial" w:cs="Arial"/>
          <w:sz w:val="22"/>
          <w:szCs w:val="22"/>
        </w:rPr>
        <w:t xml:space="preserve"> de Salud Pública y seguridad            Contratista</w:t>
      </w:r>
    </w:p>
    <w:p w14:paraId="4D550C0C" w14:textId="7A336A14" w:rsidR="0052122D" w:rsidRPr="00661896" w:rsidRDefault="00545492" w:rsidP="00AB42B7">
      <w:pPr>
        <w:outlineLvl w:val="0"/>
        <w:rPr>
          <w:rFonts w:ascii="Arial" w:hAnsi="Arial" w:cs="Arial"/>
          <w:sz w:val="22"/>
          <w:szCs w:val="22"/>
        </w:rPr>
      </w:pPr>
      <w:r w:rsidRPr="00661896">
        <w:rPr>
          <w:rFonts w:ascii="Arial" w:hAnsi="Arial" w:cs="Arial"/>
          <w:sz w:val="22"/>
          <w:szCs w:val="22"/>
        </w:rPr>
        <w:t xml:space="preserve">Social  </w:t>
      </w:r>
      <w:r w:rsidR="006D3AFA" w:rsidRPr="00661896">
        <w:rPr>
          <w:rFonts w:ascii="Arial" w:hAnsi="Arial" w:cs="Arial"/>
          <w:sz w:val="22"/>
          <w:szCs w:val="22"/>
        </w:rPr>
        <w:tab/>
      </w:r>
    </w:p>
    <w:p w14:paraId="52BC093E" w14:textId="06CA599D" w:rsidR="0052122D" w:rsidRPr="00661896" w:rsidRDefault="006D3AFA" w:rsidP="00AB42B7">
      <w:pPr>
        <w:pStyle w:val="Sinespaciado"/>
        <w:jc w:val="both"/>
        <w:rPr>
          <w:rFonts w:ascii="Arial" w:hAnsi="Arial" w:cs="Arial"/>
          <w:b/>
          <w:noProof/>
          <w:sz w:val="22"/>
          <w:szCs w:val="22"/>
        </w:rPr>
      </w:pPr>
      <w:r w:rsidRPr="00661896">
        <w:rPr>
          <w:rFonts w:ascii="Arial" w:hAnsi="Arial" w:cs="Arial"/>
          <w:sz w:val="22"/>
          <w:szCs w:val="22"/>
        </w:rPr>
        <w:t>Delegado</w:t>
      </w:r>
      <w:r w:rsidR="005C0D5F" w:rsidRPr="00661896">
        <w:rPr>
          <w:rFonts w:ascii="Arial" w:hAnsi="Arial" w:cs="Arial"/>
          <w:sz w:val="22"/>
          <w:szCs w:val="22"/>
        </w:rPr>
        <w:t xml:space="preserve"> del </w:t>
      </w:r>
      <w:r w:rsidR="00B5701A" w:rsidRPr="00661896">
        <w:rPr>
          <w:rFonts w:ascii="Arial" w:hAnsi="Arial" w:cs="Arial"/>
          <w:sz w:val="22"/>
          <w:szCs w:val="22"/>
        </w:rPr>
        <w:t>alcalde</w:t>
      </w:r>
      <w:r w:rsidR="005C0D5F" w:rsidRPr="00661896">
        <w:rPr>
          <w:rFonts w:ascii="Arial" w:hAnsi="Arial" w:cs="Arial"/>
          <w:sz w:val="22"/>
          <w:szCs w:val="22"/>
        </w:rPr>
        <w:t xml:space="preserve"> </w:t>
      </w:r>
      <w:r w:rsidR="005C0D5F" w:rsidRPr="00661896">
        <w:rPr>
          <w:rFonts w:ascii="Arial" w:hAnsi="Arial" w:cs="Arial"/>
          <w:sz w:val="22"/>
          <w:szCs w:val="22"/>
        </w:rPr>
        <w:tab/>
      </w:r>
      <w:r w:rsidR="005C0D5F" w:rsidRPr="00661896">
        <w:rPr>
          <w:rFonts w:ascii="Arial" w:hAnsi="Arial" w:cs="Arial"/>
          <w:sz w:val="22"/>
          <w:szCs w:val="22"/>
        </w:rPr>
        <w:tab/>
      </w:r>
      <w:r w:rsidR="0052122D" w:rsidRPr="00661896">
        <w:rPr>
          <w:rFonts w:ascii="Arial" w:hAnsi="Arial" w:cs="Arial"/>
          <w:sz w:val="22"/>
          <w:szCs w:val="22"/>
        </w:rPr>
        <w:t xml:space="preserve"> </w:t>
      </w:r>
    </w:p>
    <w:p w14:paraId="12BB640C" w14:textId="45AF8600" w:rsidR="0052122D" w:rsidRPr="00661896" w:rsidRDefault="0052122D" w:rsidP="00AB42B7">
      <w:pPr>
        <w:pStyle w:val="Sinespaciado"/>
        <w:rPr>
          <w:rFonts w:ascii="Arial" w:hAnsi="Arial" w:cs="Arial"/>
          <w:sz w:val="22"/>
          <w:szCs w:val="22"/>
        </w:rPr>
      </w:pPr>
    </w:p>
    <w:p w14:paraId="39F9CFA4" w14:textId="7E4E1BAC" w:rsidR="0052122D" w:rsidRPr="00661896" w:rsidRDefault="0052122D" w:rsidP="00AB42B7">
      <w:pPr>
        <w:pStyle w:val="Sinespaciado"/>
        <w:rPr>
          <w:rFonts w:ascii="Arial" w:hAnsi="Arial" w:cs="Arial"/>
          <w:sz w:val="22"/>
          <w:szCs w:val="22"/>
        </w:rPr>
      </w:pPr>
    </w:p>
    <w:p w14:paraId="3F9F91A8" w14:textId="77777777" w:rsidR="0052122D" w:rsidRPr="00661896" w:rsidRDefault="0052122D" w:rsidP="00AB42B7">
      <w:pPr>
        <w:pStyle w:val="Sinespaciado"/>
        <w:rPr>
          <w:rFonts w:ascii="Arial" w:hAnsi="Arial" w:cs="Arial"/>
          <w:sz w:val="22"/>
          <w:szCs w:val="22"/>
        </w:rPr>
      </w:pPr>
    </w:p>
    <w:p w14:paraId="67A3B405" w14:textId="77777777" w:rsidR="00FC1771" w:rsidRPr="00661896" w:rsidRDefault="00FC1771" w:rsidP="00AB42B7">
      <w:pPr>
        <w:pStyle w:val="Sinespaciado"/>
        <w:rPr>
          <w:rFonts w:ascii="Arial" w:hAnsi="Arial" w:cs="Arial"/>
          <w:sz w:val="22"/>
          <w:szCs w:val="22"/>
        </w:rPr>
      </w:pPr>
    </w:p>
    <w:p w14:paraId="0E3E036E" w14:textId="77777777" w:rsidR="00AB42B7" w:rsidRPr="00661896" w:rsidRDefault="00AB42B7" w:rsidP="00AB42B7">
      <w:pPr>
        <w:jc w:val="both"/>
        <w:rPr>
          <w:rFonts w:ascii="Arial" w:hAnsi="Arial" w:cs="Arial"/>
          <w:noProof/>
          <w:sz w:val="22"/>
          <w:szCs w:val="22"/>
        </w:rPr>
      </w:pPr>
      <w:r w:rsidRPr="00661896">
        <w:rPr>
          <w:rFonts w:ascii="Arial" w:hAnsi="Arial" w:cs="Arial"/>
          <w:noProof/>
          <w:sz w:val="22"/>
          <w:szCs w:val="22"/>
        </w:rPr>
        <w:t>__</w:t>
      </w:r>
      <w:r w:rsidR="0052122D" w:rsidRPr="00661896">
        <w:rPr>
          <w:rFonts w:ascii="Arial" w:hAnsi="Arial" w:cs="Arial"/>
          <w:noProof/>
          <w:sz w:val="22"/>
          <w:szCs w:val="22"/>
        </w:rPr>
        <w:t>____________________________</w:t>
      </w:r>
      <w:r w:rsidRPr="00661896">
        <w:rPr>
          <w:rFonts w:ascii="Arial" w:hAnsi="Arial" w:cs="Arial"/>
          <w:noProof/>
          <w:sz w:val="22"/>
          <w:szCs w:val="22"/>
        </w:rPr>
        <w:tab/>
      </w:r>
    </w:p>
    <w:p w14:paraId="7C163DBE" w14:textId="77777777" w:rsidR="00545492" w:rsidRPr="00661896" w:rsidRDefault="00545492" w:rsidP="00AB42B7">
      <w:pPr>
        <w:jc w:val="both"/>
        <w:rPr>
          <w:rFonts w:ascii="Arial" w:hAnsi="Arial" w:cs="Arial"/>
          <w:b/>
          <w:noProof/>
          <w:sz w:val="22"/>
          <w:szCs w:val="22"/>
        </w:rPr>
      </w:pPr>
      <w:r w:rsidRPr="00661896">
        <w:rPr>
          <w:rFonts w:ascii="Arial" w:hAnsi="Arial" w:cs="Arial"/>
          <w:b/>
          <w:noProof/>
          <w:sz w:val="22"/>
          <w:szCs w:val="22"/>
        </w:rPr>
        <w:t>YAMITH FERNANDO GARCIA MONSALVE</w:t>
      </w:r>
    </w:p>
    <w:p w14:paraId="7C4B975C" w14:textId="77777777" w:rsidR="0052122D" w:rsidRPr="00661896" w:rsidRDefault="0052122D" w:rsidP="00AB42B7">
      <w:pPr>
        <w:jc w:val="both"/>
        <w:rPr>
          <w:rFonts w:ascii="Arial" w:hAnsi="Arial" w:cs="Arial"/>
          <w:noProof/>
          <w:sz w:val="22"/>
          <w:szCs w:val="22"/>
        </w:rPr>
      </w:pPr>
      <w:r w:rsidRPr="00661896">
        <w:rPr>
          <w:rFonts w:ascii="Arial" w:hAnsi="Arial" w:cs="Arial"/>
          <w:noProof/>
          <w:sz w:val="22"/>
          <w:szCs w:val="22"/>
        </w:rPr>
        <w:t>Interventor  y/o Supervisor</w:t>
      </w:r>
    </w:p>
    <w:p w14:paraId="7AFA8FA4" w14:textId="77777777" w:rsidR="0052122D" w:rsidRPr="00AB42B7" w:rsidRDefault="0052122D" w:rsidP="0052122D">
      <w:pPr>
        <w:jc w:val="both"/>
        <w:rPr>
          <w:rFonts w:ascii="Arial" w:hAnsi="Arial" w:cs="Arial"/>
          <w:b/>
          <w:noProof/>
          <w:sz w:val="22"/>
          <w:szCs w:val="22"/>
        </w:rPr>
      </w:pPr>
    </w:p>
    <w:p w14:paraId="79658414" w14:textId="77777777" w:rsidR="0052122D" w:rsidRPr="00AB42B7" w:rsidRDefault="0052122D" w:rsidP="0052122D">
      <w:pPr>
        <w:jc w:val="both"/>
        <w:rPr>
          <w:rFonts w:ascii="Arial" w:hAnsi="Arial" w:cs="Arial"/>
          <w:b/>
          <w:noProof/>
          <w:sz w:val="18"/>
          <w:szCs w:val="22"/>
        </w:rPr>
      </w:pPr>
    </w:p>
    <w:p w14:paraId="4688FD0F" w14:textId="77777777" w:rsidR="0052122D" w:rsidRDefault="0052122D" w:rsidP="0052122D">
      <w:pPr>
        <w:jc w:val="both"/>
        <w:rPr>
          <w:rFonts w:ascii="Arial" w:hAnsi="Arial" w:cs="Arial"/>
          <w:b/>
          <w:noProof/>
          <w:sz w:val="18"/>
          <w:szCs w:val="22"/>
        </w:rPr>
      </w:pPr>
    </w:p>
    <w:p w14:paraId="106103CA" w14:textId="77777777" w:rsidR="00AB42B7" w:rsidRDefault="00AB42B7" w:rsidP="0052122D">
      <w:pPr>
        <w:jc w:val="both"/>
        <w:rPr>
          <w:rFonts w:ascii="Arial" w:hAnsi="Arial" w:cs="Arial"/>
          <w:b/>
          <w:noProof/>
          <w:sz w:val="18"/>
          <w:szCs w:val="22"/>
        </w:rPr>
      </w:pPr>
    </w:p>
    <w:p w14:paraId="74DB1FF7" w14:textId="77777777" w:rsidR="00AB42B7" w:rsidRDefault="00AB42B7" w:rsidP="0052122D">
      <w:pPr>
        <w:jc w:val="both"/>
        <w:rPr>
          <w:rFonts w:ascii="Arial" w:hAnsi="Arial" w:cs="Arial"/>
          <w:b/>
          <w:noProof/>
          <w:sz w:val="18"/>
          <w:szCs w:val="22"/>
        </w:rPr>
      </w:pPr>
    </w:p>
    <w:p w14:paraId="156640CB" w14:textId="77777777" w:rsidR="00AB42B7" w:rsidRDefault="00AB42B7" w:rsidP="0052122D">
      <w:pPr>
        <w:jc w:val="both"/>
        <w:rPr>
          <w:rFonts w:ascii="Arial" w:hAnsi="Arial" w:cs="Arial"/>
          <w:b/>
          <w:noProof/>
          <w:sz w:val="18"/>
          <w:szCs w:val="22"/>
        </w:rPr>
      </w:pPr>
    </w:p>
    <w:p w14:paraId="0ED05B2E" w14:textId="77777777" w:rsidR="00AB42B7" w:rsidRPr="00AB42B7" w:rsidRDefault="00AB42B7" w:rsidP="0052122D">
      <w:pPr>
        <w:jc w:val="both"/>
        <w:rPr>
          <w:rFonts w:ascii="Arial" w:hAnsi="Arial" w:cs="Arial"/>
          <w:b/>
          <w:noProof/>
          <w:sz w:val="18"/>
          <w:szCs w:val="22"/>
        </w:rPr>
      </w:pPr>
    </w:p>
    <w:p w14:paraId="6A46A65C" w14:textId="77777777" w:rsidR="00F62810" w:rsidRPr="00661896" w:rsidRDefault="0052122D" w:rsidP="0052122D">
      <w:pPr>
        <w:jc w:val="both"/>
        <w:rPr>
          <w:rFonts w:ascii="Arial" w:hAnsi="Arial" w:cs="Arial"/>
          <w:noProof/>
          <w:sz w:val="18"/>
          <w:szCs w:val="22"/>
        </w:rPr>
      </w:pPr>
      <w:r w:rsidRPr="00661896">
        <w:rPr>
          <w:rFonts w:ascii="Arial" w:hAnsi="Arial" w:cs="Arial"/>
          <w:b/>
          <w:noProof/>
          <w:sz w:val="18"/>
          <w:szCs w:val="22"/>
        </w:rPr>
        <w:t xml:space="preserve">Revisó: </w:t>
      </w:r>
      <w:r w:rsidR="00545492" w:rsidRPr="00661896">
        <w:rPr>
          <w:rFonts w:ascii="Arial" w:hAnsi="Arial" w:cs="Arial"/>
          <w:b/>
          <w:noProof/>
          <w:sz w:val="18"/>
          <w:szCs w:val="22"/>
        </w:rPr>
        <w:t>Luis alfredo Garcia Rodriguez</w:t>
      </w:r>
    </w:p>
    <w:p w14:paraId="33690F88" w14:textId="77777777" w:rsidR="0052122D" w:rsidRPr="00661896" w:rsidRDefault="00F62810" w:rsidP="0052122D">
      <w:pPr>
        <w:jc w:val="both"/>
        <w:rPr>
          <w:rFonts w:ascii="Arial" w:hAnsi="Arial" w:cs="Arial"/>
          <w:noProof/>
          <w:sz w:val="18"/>
          <w:szCs w:val="22"/>
        </w:rPr>
      </w:pPr>
      <w:r w:rsidRPr="00661896">
        <w:rPr>
          <w:rFonts w:ascii="Arial" w:hAnsi="Arial" w:cs="Arial"/>
          <w:noProof/>
          <w:sz w:val="18"/>
          <w:szCs w:val="22"/>
        </w:rPr>
        <w:t>Abogad</w:t>
      </w:r>
      <w:r w:rsidR="00545492" w:rsidRPr="00661896">
        <w:rPr>
          <w:rFonts w:ascii="Arial" w:hAnsi="Arial" w:cs="Arial"/>
          <w:noProof/>
          <w:sz w:val="18"/>
          <w:szCs w:val="22"/>
        </w:rPr>
        <w:t>o</w:t>
      </w:r>
      <w:r w:rsidR="0052122D" w:rsidRPr="00661896">
        <w:rPr>
          <w:rFonts w:ascii="Arial" w:hAnsi="Arial" w:cs="Arial"/>
          <w:noProof/>
          <w:sz w:val="18"/>
          <w:szCs w:val="22"/>
        </w:rPr>
        <w:t xml:space="preserve"> Contratista Sec.</w:t>
      </w:r>
      <w:r w:rsidR="00545492" w:rsidRPr="00661896">
        <w:rPr>
          <w:rFonts w:ascii="Arial" w:hAnsi="Arial" w:cs="Arial"/>
          <w:noProof/>
          <w:sz w:val="18"/>
          <w:szCs w:val="22"/>
        </w:rPr>
        <w:t>Salud Pública y seguridad Social</w:t>
      </w:r>
    </w:p>
    <w:p w14:paraId="6085B4C3" w14:textId="77777777" w:rsidR="0052122D" w:rsidRDefault="0052122D" w:rsidP="0052122D">
      <w:pPr>
        <w:spacing w:line="360" w:lineRule="auto"/>
        <w:ind w:left="142"/>
        <w:jc w:val="both"/>
        <w:rPr>
          <w:rFonts w:ascii="Arial" w:hAnsi="Arial" w:cs="Arial"/>
          <w:noProof/>
          <w:sz w:val="18"/>
          <w:szCs w:val="22"/>
        </w:rPr>
      </w:pPr>
    </w:p>
    <w:p w14:paraId="04748D50" w14:textId="77777777" w:rsidR="00AB42B7" w:rsidRPr="00661896" w:rsidRDefault="00AB42B7" w:rsidP="0052122D">
      <w:pPr>
        <w:spacing w:line="360" w:lineRule="auto"/>
        <w:ind w:left="142"/>
        <w:jc w:val="both"/>
        <w:rPr>
          <w:rFonts w:ascii="Arial" w:hAnsi="Arial" w:cs="Arial"/>
          <w:noProof/>
          <w:sz w:val="18"/>
          <w:szCs w:val="22"/>
        </w:rPr>
      </w:pPr>
    </w:p>
    <w:p w14:paraId="065DDBD5" w14:textId="45672524" w:rsidR="0052122D" w:rsidRPr="00661896" w:rsidRDefault="0052122D" w:rsidP="0052122D">
      <w:pPr>
        <w:pStyle w:val="Sinespaciado"/>
        <w:rPr>
          <w:rFonts w:ascii="Arial" w:hAnsi="Arial" w:cs="Arial"/>
          <w:noProof/>
          <w:sz w:val="18"/>
          <w:szCs w:val="22"/>
        </w:rPr>
      </w:pPr>
      <w:r w:rsidRPr="00661896">
        <w:rPr>
          <w:rFonts w:ascii="Arial" w:hAnsi="Arial" w:cs="Arial"/>
          <w:b/>
          <w:noProof/>
          <w:sz w:val="18"/>
          <w:szCs w:val="22"/>
        </w:rPr>
        <w:t>Proyectó:</w:t>
      </w:r>
      <w:r w:rsidR="00545492" w:rsidRPr="00661896">
        <w:rPr>
          <w:rFonts w:ascii="Arial" w:hAnsi="Arial" w:cs="Arial"/>
          <w:b/>
          <w:noProof/>
          <w:sz w:val="18"/>
          <w:szCs w:val="22"/>
        </w:rPr>
        <w:t>Yamith Fernando Garcia Monsalve</w:t>
      </w:r>
      <w:r w:rsidR="00661896" w:rsidRPr="00661896">
        <w:rPr>
          <w:noProof/>
        </w:rPr>
        <w:t xml:space="preserve"> </w:t>
      </w:r>
      <w:r w:rsidR="00661896" w:rsidRPr="00661896">
        <w:rPr>
          <w:rFonts w:ascii="Arial" w:hAnsi="Arial" w:cs="Arial"/>
          <w:b/>
          <w:noProof/>
          <w:sz w:val="18"/>
          <w:szCs w:val="22"/>
        </w:rPr>
        <w:drawing>
          <wp:inline distT="0" distB="0" distL="0" distR="0" wp14:anchorId="0F65D6B3" wp14:editId="50EA3E5C">
            <wp:extent cx="745443" cy="591671"/>
            <wp:effectExtent l="0" t="0" r="0" b="0"/>
            <wp:docPr id="15"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inline>
        </w:drawing>
      </w:r>
    </w:p>
    <w:p w14:paraId="59C71C78" w14:textId="77777777" w:rsidR="0052122D" w:rsidRPr="00AB42B7" w:rsidRDefault="0052122D" w:rsidP="0052122D">
      <w:pPr>
        <w:pStyle w:val="Sinespaciado"/>
        <w:rPr>
          <w:rFonts w:ascii="Arial" w:hAnsi="Arial" w:cs="Arial"/>
          <w:i/>
          <w:color w:val="000000"/>
          <w:sz w:val="22"/>
          <w:szCs w:val="22"/>
        </w:rPr>
      </w:pPr>
    </w:p>
    <w:sectPr w:rsidR="0052122D" w:rsidRPr="00AB42B7" w:rsidSect="00661896">
      <w:headerReference w:type="even" r:id="rId10"/>
      <w:headerReference w:type="default" r:id="rId11"/>
      <w:footerReference w:type="default" r:id="rId12"/>
      <w:headerReference w:type="first" r:id="rId13"/>
      <w:pgSz w:w="12240" w:h="20160" w:code="5"/>
      <w:pgMar w:top="2380" w:right="1469" w:bottom="1417" w:left="1701"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E0F1B" w14:textId="77777777" w:rsidR="00907A08" w:rsidRDefault="00907A08" w:rsidP="0052122D">
      <w:r>
        <w:separator/>
      </w:r>
    </w:p>
  </w:endnote>
  <w:endnote w:type="continuationSeparator" w:id="0">
    <w:p w14:paraId="77E26F13" w14:textId="77777777" w:rsidR="00907A08" w:rsidRDefault="00907A08" w:rsidP="005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52B4" w14:textId="77777777" w:rsidR="0033481B" w:rsidRDefault="00133976">
    <w:pPr>
      <w:pStyle w:val="Piedepgina"/>
      <w:jc w:val="right"/>
    </w:pPr>
    <w:r>
      <w:rPr>
        <w:noProof/>
        <w:lang w:eastAsia="es-CO"/>
      </w:rPr>
      <w:drawing>
        <wp:anchor distT="0" distB="0" distL="114300" distR="114300" simplePos="0" relativeHeight="251663360" behindDoc="1" locked="0" layoutInCell="1" allowOverlap="1" wp14:anchorId="751028FB" wp14:editId="08012C22">
          <wp:simplePos x="0" y="0"/>
          <wp:positionH relativeFrom="column">
            <wp:posOffset>5118646</wp:posOffset>
          </wp:positionH>
          <wp:positionV relativeFrom="paragraph">
            <wp:posOffset>10337</wp:posOffset>
          </wp:positionV>
          <wp:extent cx="1020726" cy="8931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l="56951"/>
                  <a:stretch>
                    <a:fillRect/>
                  </a:stretch>
                </pic:blipFill>
                <pic:spPr bwMode="auto">
                  <a:xfrm>
                    <a:off x="0" y="0"/>
                    <a:ext cx="1020726" cy="893135"/>
                  </a:xfrm>
                  <a:prstGeom prst="rect">
                    <a:avLst/>
                  </a:prstGeom>
                  <a:noFill/>
                </pic:spPr>
              </pic:pic>
            </a:graphicData>
          </a:graphic>
        </wp:anchor>
      </w:drawing>
    </w:r>
  </w:p>
  <w:p w14:paraId="017089E7" w14:textId="77777777" w:rsidR="002144CF" w:rsidRDefault="00133976">
    <w:pPr>
      <w:pStyle w:val="Piedepgina"/>
      <w:jc w:val="right"/>
      <w:rPr>
        <w:rFonts w:ascii="Arial" w:hAnsi="Arial" w:cs="Arial"/>
        <w:b/>
        <w:bCs/>
        <w:sz w:val="24"/>
        <w:szCs w:val="24"/>
      </w:rPr>
    </w:pPr>
    <w:r>
      <w:rPr>
        <w:rFonts w:ascii="Arial" w:hAnsi="Arial" w:cs="Arial"/>
        <w:b/>
        <w:bCs/>
        <w:noProof/>
        <w:sz w:val="24"/>
        <w:szCs w:val="24"/>
        <w:lang w:eastAsia="es-CO"/>
      </w:rPr>
      <w:drawing>
        <wp:anchor distT="0" distB="0" distL="114300" distR="114300" simplePos="0" relativeHeight="251662336" behindDoc="1" locked="0" layoutInCell="1" allowOverlap="1" wp14:anchorId="3006CD13" wp14:editId="0FF618A3">
          <wp:simplePos x="0" y="0"/>
          <wp:positionH relativeFrom="column">
            <wp:posOffset>5121275</wp:posOffset>
          </wp:positionH>
          <wp:positionV relativeFrom="paragraph">
            <wp:posOffset>8971280</wp:posOffset>
          </wp:positionV>
          <wp:extent cx="2365375" cy="8839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anchor>
      </w:drawing>
    </w:r>
  </w:p>
  <w:p w14:paraId="55671378" w14:textId="77777777" w:rsidR="002144CF" w:rsidRDefault="00907A08">
    <w:pPr>
      <w:pStyle w:val="Piedepgina"/>
      <w:jc w:val="right"/>
    </w:pPr>
  </w:p>
  <w:p w14:paraId="6E62D768" w14:textId="77777777" w:rsidR="003D466A" w:rsidRDefault="00907A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B630D" w14:textId="77777777" w:rsidR="00907A08" w:rsidRDefault="00907A08" w:rsidP="0052122D">
      <w:r>
        <w:separator/>
      </w:r>
    </w:p>
  </w:footnote>
  <w:footnote w:type="continuationSeparator" w:id="0">
    <w:p w14:paraId="2B359316" w14:textId="77777777" w:rsidR="00907A08" w:rsidRDefault="00907A08" w:rsidP="0052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7250" w14:textId="77777777" w:rsidR="00133976" w:rsidRDefault="00907A08">
    <w:pPr>
      <w:pStyle w:val="Encabezado"/>
    </w:pPr>
    <w:r>
      <w:rPr>
        <w:noProof/>
        <w:lang w:eastAsia="es-CO"/>
      </w:rPr>
      <w:pict w14:anchorId="1CD30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5" o:spid="_x0000_s2060" type="#_x0000_t75" style="position:absolute;margin-left:0;margin-top:0;width:436.55pt;height:541pt;z-index:-251651072;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5365" w14:textId="5B67044C" w:rsidR="003D466A" w:rsidRDefault="00661896">
    <w:pPr>
      <w:pStyle w:val="Encabezado"/>
    </w:pPr>
    <w:r w:rsidRPr="00661896">
      <w:rPr>
        <w:rFonts w:ascii="Arial" w:hAnsi="Arial" w:cs="Arial"/>
        <w:b/>
        <w:noProof/>
        <w:sz w:val="18"/>
      </w:rPr>
      <w:drawing>
        <wp:anchor distT="0" distB="0" distL="114300" distR="114300" simplePos="0" relativeHeight="251667456" behindDoc="1" locked="0" layoutInCell="1" allowOverlap="1" wp14:anchorId="1A1CC708" wp14:editId="4907302A">
          <wp:simplePos x="0" y="0"/>
          <wp:positionH relativeFrom="column">
            <wp:posOffset>-748641</wp:posOffset>
          </wp:positionH>
          <wp:positionV relativeFrom="paragraph">
            <wp:posOffset>111760</wp:posOffset>
          </wp:positionV>
          <wp:extent cx="745443" cy="591671"/>
          <wp:effectExtent l="0" t="0" r="0" b="0"/>
          <wp:wrapNone/>
          <wp:docPr id="10" name="Imagen 14">
            <a:extLst xmlns:a="http://schemas.openxmlformats.org/drawingml/2006/main">
              <a:ext uri="{FF2B5EF4-FFF2-40B4-BE49-F238E27FC236}">
                <a16:creationId xmlns:a16="http://schemas.microsoft.com/office/drawing/2014/main" id="{95189FDF-0B9A-4A4F-A354-3396F30A18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a:extLst>
                      <a:ext uri="{FF2B5EF4-FFF2-40B4-BE49-F238E27FC236}">
                        <a16:creationId xmlns:a16="http://schemas.microsoft.com/office/drawing/2014/main" id="{95189FDF-0B9A-4A4F-A354-3396F30A1846}"/>
                      </a:ext>
                    </a:extLst>
                  </pic:cNvPr>
                  <pic:cNvPicPr>
                    <a:picLocks noChangeAspect="1"/>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745443" cy="591671"/>
                  </a:xfrm>
                  <a:prstGeom prst="rect">
                    <a:avLst/>
                  </a:prstGeom>
                </pic:spPr>
              </pic:pic>
            </a:graphicData>
          </a:graphic>
        </wp:anchor>
      </w:drawing>
    </w:r>
    <w:r w:rsidR="00604C50">
      <w:rPr>
        <w:noProof/>
        <w:lang w:eastAsia="es-CO"/>
      </w:rPr>
      <mc:AlternateContent>
        <mc:Choice Requires="wps">
          <w:drawing>
            <wp:anchor distT="0" distB="0" distL="114300" distR="114300" simplePos="0" relativeHeight="251657216" behindDoc="0" locked="0" layoutInCell="1" allowOverlap="1" wp14:anchorId="2D34FB64" wp14:editId="50B6AEB5">
              <wp:simplePos x="0" y="0"/>
              <wp:positionH relativeFrom="column">
                <wp:posOffset>91440</wp:posOffset>
              </wp:positionH>
              <wp:positionV relativeFrom="paragraph">
                <wp:posOffset>771525</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3645D557" w14:textId="77777777"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4FB64" id="_x0000_t202" coordsize="21600,21600" o:spt="202" path="m,l,21600r21600,l21600,xe">
              <v:stroke joinstyle="miter"/>
              <v:path gradientshapeok="t" o:connecttype="rect"/>
            </v:shapetype>
            <v:shape id="4 Cuadro de texto" o:spid="_x0000_s1026" type="#_x0000_t202" style="position:absolute;margin-left:7.2pt;margin-top:60.75pt;width:93.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" fillcolor="window" stroked="f" strokeweight=".5pt">
              <v:textbox>
                <w:txbxContent>
                  <w:p w14:paraId="3645D557" w14:textId="77777777" w:rsidR="003D466A" w:rsidRPr="003D466A" w:rsidRDefault="00747277"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sidR="00233EA4">
                      <w:rPr>
                        <w:rFonts w:ascii="Arial" w:hAnsi="Arial" w:cs="Arial"/>
                        <w:sz w:val="16"/>
                        <w:szCs w:val="16"/>
                        <w:lang w:val="en-US"/>
                      </w:rPr>
                      <w:t xml:space="preserve"> 02</w:t>
                    </w:r>
                  </w:p>
                </w:txbxContent>
              </v:textbox>
            </v:shape>
          </w:pict>
        </mc:Fallback>
      </mc:AlternateContent>
    </w:r>
    <w:r w:rsidR="00907A08">
      <w:rPr>
        <w:noProof/>
        <w:lang w:eastAsia="es-CO"/>
      </w:rPr>
      <w:pict w14:anchorId="6729A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6" o:spid="_x0000_s2061" type="#_x0000_t75" style="position:absolute;margin-left:0;margin-top:0;width:436.55pt;height:541pt;z-index:-251650048;mso-position-horizontal:center;mso-position-horizontal-relative:margin;mso-position-vertical:center;mso-position-vertical-relative:margin" o:allowincell="f">
          <v:imagedata r:id="rId2" o:title="MARCA DE AGUA ALCALDIA"/>
          <w10:wrap anchorx="margin" anchory="margin"/>
        </v:shape>
      </w:pict>
    </w:r>
    <w:r w:rsidR="00883FBD">
      <w:rPr>
        <w:noProof/>
        <w:lang w:eastAsia="es-CO"/>
      </w:rPr>
      <w:drawing>
        <wp:anchor distT="0" distB="0" distL="114300" distR="114300" simplePos="0" relativeHeight="251661312" behindDoc="1" locked="0" layoutInCell="1" allowOverlap="1" wp14:anchorId="44882A5E" wp14:editId="36CE2ED7">
          <wp:simplePos x="0" y="0"/>
          <wp:positionH relativeFrom="column">
            <wp:posOffset>108171</wp:posOffset>
          </wp:positionH>
          <wp:positionV relativeFrom="paragraph">
            <wp:posOffset>-215088</wp:posOffset>
          </wp:positionV>
          <wp:extent cx="1828800" cy="7143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anchor>
      </w:drawing>
    </w:r>
    <w:r w:rsidR="00724EF9">
      <w:rPr>
        <w:noProof/>
        <w:lang w:eastAsia="es-CO"/>
      </w:rPr>
      <mc:AlternateContent>
        <mc:Choice Requires="wps">
          <w:drawing>
            <wp:anchor distT="0" distB="0" distL="114300" distR="114300" simplePos="0" relativeHeight="251656192" behindDoc="0" locked="0" layoutInCell="1" allowOverlap="1" wp14:anchorId="1EE7CE04" wp14:editId="3DD7361C">
              <wp:simplePos x="0" y="0"/>
              <wp:positionH relativeFrom="column">
                <wp:posOffset>3543300</wp:posOffset>
              </wp:positionH>
              <wp:positionV relativeFrom="paragraph">
                <wp:posOffset>704850</wp:posOffset>
              </wp:positionV>
              <wp:extent cx="2028825" cy="25717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57175"/>
                      </a:xfrm>
                      <a:prstGeom prst="rect">
                        <a:avLst/>
                      </a:prstGeom>
                      <a:solidFill>
                        <a:sysClr val="window" lastClr="FFFFFF"/>
                      </a:solidFill>
                      <a:ln w="6350">
                        <a:noFill/>
                      </a:ln>
                      <a:effectLst/>
                    </wps:spPr>
                    <wps:txbx>
                      <w:txbxContent>
                        <w:p w14:paraId="1D06B0F0" w14:textId="77777777"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7CE04" id="Cuadro de texto 7" o:spid="_x0000_s1027" type="#_x0000_t202" style="position:absolute;margin-left:279pt;margin-top:55.5pt;width:159.7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" fillcolor="window" stroked="f" strokeweight=".5pt">
              <v:textbox>
                <w:txbxContent>
                  <w:p w14:paraId="1D06B0F0" w14:textId="77777777" w:rsidR="003423F9" w:rsidRPr="003D466A" w:rsidRDefault="00747277" w:rsidP="003423F9">
                    <w:pPr>
                      <w:jc w:val="right"/>
                      <w:rPr>
                        <w:rFonts w:ascii="Arial" w:hAnsi="Arial" w:cs="Arial"/>
                        <w:sz w:val="16"/>
                        <w:szCs w:val="16"/>
                      </w:rPr>
                    </w:pPr>
                    <w:r w:rsidRPr="000D4B6E">
                      <w:rPr>
                        <w:rFonts w:ascii="Arial" w:hAnsi="Arial" w:cs="Arial"/>
                        <w:sz w:val="16"/>
                        <w:szCs w:val="16"/>
                      </w:rPr>
                      <w:t xml:space="preserve">Fecha de Vigencia: </w:t>
                    </w:r>
                    <w:r w:rsidR="00233EA4">
                      <w:rPr>
                        <w:rFonts w:ascii="Arial" w:hAnsi="Arial" w:cs="Arial"/>
                        <w:sz w:val="16"/>
                        <w:szCs w:val="16"/>
                      </w:rPr>
                      <w:t>junio 18 de 2020</w:t>
                    </w:r>
                  </w:p>
                </w:txbxContent>
              </v:textbox>
            </v:shape>
          </w:pict>
        </mc:Fallback>
      </mc:AlternateContent>
    </w:r>
    <w:r w:rsidR="00724EF9">
      <w:rPr>
        <w:noProof/>
        <w:lang w:eastAsia="es-CO"/>
      </w:rPr>
      <mc:AlternateContent>
        <mc:Choice Requires="wps">
          <w:drawing>
            <wp:anchor distT="0" distB="0" distL="114300" distR="114300" simplePos="0" relativeHeight="251655168" behindDoc="0" locked="0" layoutInCell="1" allowOverlap="1" wp14:anchorId="0443B508" wp14:editId="348493C0">
              <wp:simplePos x="0" y="0"/>
              <wp:positionH relativeFrom="column">
                <wp:posOffset>2000250</wp:posOffset>
              </wp:positionH>
              <wp:positionV relativeFrom="paragraph">
                <wp:posOffset>264795</wp:posOffset>
              </wp:positionV>
              <wp:extent cx="3457575" cy="280035"/>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280035"/>
                      </a:xfrm>
                      <a:prstGeom prst="rect">
                        <a:avLst/>
                      </a:prstGeom>
                      <a:solidFill>
                        <a:sysClr val="window" lastClr="FFFFFF"/>
                      </a:solidFill>
                      <a:ln w="6350">
                        <a:noFill/>
                      </a:ln>
                      <a:effectLst/>
                    </wps:spPr>
                    <wps:txbx>
                      <w:txbxContent>
                        <w:p w14:paraId="4076AF76" w14:textId="3D812387" w:rsidR="003D466A" w:rsidRDefault="00747277" w:rsidP="003423F9">
                          <w:pPr>
                            <w:jc w:val="right"/>
                            <w:rPr>
                              <w:rFonts w:ascii="Arial" w:hAnsi="Arial" w:cs="Arial"/>
                              <w:b/>
                              <w:sz w:val="28"/>
                              <w:szCs w:val="22"/>
                            </w:rPr>
                          </w:pPr>
                          <w:r w:rsidRPr="003423F9">
                            <w:rPr>
                              <w:rFonts w:ascii="Arial" w:hAnsi="Arial" w:cs="Arial"/>
                              <w:b/>
                              <w:sz w:val="28"/>
                              <w:szCs w:val="22"/>
                            </w:rPr>
                            <w:t>ACTA DE LIQUIDACIÓN BILATERAL</w:t>
                          </w:r>
                        </w:p>
                        <w:p w14:paraId="1E3CB7A7" w14:textId="1A5E51B2" w:rsidR="00C80B95" w:rsidRDefault="00C80B95" w:rsidP="003423F9">
                          <w:pPr>
                            <w:jc w:val="right"/>
                            <w:rPr>
                              <w:rFonts w:ascii="Arial" w:hAnsi="Arial" w:cs="Arial"/>
                              <w:b/>
                              <w:sz w:val="28"/>
                              <w:szCs w:val="22"/>
                            </w:rPr>
                          </w:pPr>
                        </w:p>
                        <w:p w14:paraId="2F70CCD7" w14:textId="156F3045" w:rsidR="00C80B95" w:rsidRDefault="00C80B95" w:rsidP="003423F9">
                          <w:pPr>
                            <w:jc w:val="right"/>
                            <w:rPr>
                              <w:rFonts w:ascii="Arial" w:hAnsi="Arial" w:cs="Arial"/>
                              <w:b/>
                              <w:sz w:val="28"/>
                              <w:szCs w:val="22"/>
                            </w:rPr>
                          </w:pPr>
                        </w:p>
                        <w:p w14:paraId="659B8A93" w14:textId="1B201C7F" w:rsidR="00C80B95" w:rsidRDefault="00C80B95" w:rsidP="003423F9">
                          <w:pPr>
                            <w:jc w:val="right"/>
                            <w:rPr>
                              <w:rFonts w:ascii="Arial" w:hAnsi="Arial" w:cs="Arial"/>
                              <w:b/>
                              <w:sz w:val="28"/>
                              <w:szCs w:val="22"/>
                            </w:rPr>
                          </w:pPr>
                        </w:p>
                        <w:p w14:paraId="39F1E79D" w14:textId="77777777" w:rsidR="00C80B95" w:rsidRPr="003423F9" w:rsidRDefault="00C80B95" w:rsidP="003423F9">
                          <w:pPr>
                            <w:jc w:val="right"/>
                            <w:rPr>
                              <w:rFonts w:ascii="Arial" w:hAnsi="Arial" w:cs="Arial"/>
                              <w:sz w:val="36"/>
                              <w:szCs w:val="28"/>
                              <w:lang w:val="en-US"/>
                            </w:rPr>
                          </w:pPr>
                        </w:p>
                        <w:p w14:paraId="24362A8B" w14:textId="77777777" w:rsidR="006750C3" w:rsidRDefault="006750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43B508" id="3 Cuadro de texto" o:spid="_x0000_s1028" type="#_x0000_t202" style="position:absolute;margin-left:157.5pt;margin-top:20.85pt;width:272.25pt;height:2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" fillcolor="window" stroked="f" strokeweight=".5pt">
              <v:textbox>
                <w:txbxContent>
                  <w:p w14:paraId="4076AF76" w14:textId="3D812387" w:rsidR="003D466A" w:rsidRDefault="00747277" w:rsidP="003423F9">
                    <w:pPr>
                      <w:jc w:val="right"/>
                      <w:rPr>
                        <w:rFonts w:ascii="Arial" w:hAnsi="Arial" w:cs="Arial"/>
                        <w:b/>
                        <w:sz w:val="28"/>
                        <w:szCs w:val="22"/>
                      </w:rPr>
                    </w:pPr>
                    <w:r w:rsidRPr="003423F9">
                      <w:rPr>
                        <w:rFonts w:ascii="Arial" w:hAnsi="Arial" w:cs="Arial"/>
                        <w:b/>
                        <w:sz w:val="28"/>
                        <w:szCs w:val="22"/>
                      </w:rPr>
                      <w:t>ACTA DE LIQUIDACIÓN BILATERAL</w:t>
                    </w:r>
                  </w:p>
                  <w:p w14:paraId="1E3CB7A7" w14:textId="1A5E51B2" w:rsidR="00C80B95" w:rsidRDefault="00C80B95" w:rsidP="003423F9">
                    <w:pPr>
                      <w:jc w:val="right"/>
                      <w:rPr>
                        <w:rFonts w:ascii="Arial" w:hAnsi="Arial" w:cs="Arial"/>
                        <w:b/>
                        <w:sz w:val="28"/>
                        <w:szCs w:val="22"/>
                      </w:rPr>
                    </w:pPr>
                  </w:p>
                  <w:p w14:paraId="2F70CCD7" w14:textId="156F3045" w:rsidR="00C80B95" w:rsidRDefault="00C80B95" w:rsidP="003423F9">
                    <w:pPr>
                      <w:jc w:val="right"/>
                      <w:rPr>
                        <w:rFonts w:ascii="Arial" w:hAnsi="Arial" w:cs="Arial"/>
                        <w:b/>
                        <w:sz w:val="28"/>
                        <w:szCs w:val="22"/>
                      </w:rPr>
                    </w:pPr>
                  </w:p>
                  <w:p w14:paraId="659B8A93" w14:textId="1B201C7F" w:rsidR="00C80B95" w:rsidRDefault="00C80B95" w:rsidP="003423F9">
                    <w:pPr>
                      <w:jc w:val="right"/>
                      <w:rPr>
                        <w:rFonts w:ascii="Arial" w:hAnsi="Arial" w:cs="Arial"/>
                        <w:b/>
                        <w:sz w:val="28"/>
                        <w:szCs w:val="22"/>
                      </w:rPr>
                    </w:pPr>
                  </w:p>
                  <w:p w14:paraId="39F1E79D" w14:textId="77777777" w:rsidR="00C80B95" w:rsidRPr="003423F9" w:rsidRDefault="00C80B95" w:rsidP="003423F9">
                    <w:pPr>
                      <w:jc w:val="right"/>
                      <w:rPr>
                        <w:rFonts w:ascii="Arial" w:hAnsi="Arial" w:cs="Arial"/>
                        <w:sz w:val="36"/>
                        <w:szCs w:val="28"/>
                        <w:lang w:val="en-US"/>
                      </w:rPr>
                    </w:pPr>
                  </w:p>
                  <w:p w14:paraId="24362A8B" w14:textId="77777777" w:rsidR="006750C3" w:rsidRDefault="006750C3"/>
                </w:txbxContent>
              </v:textbox>
            </v:shape>
          </w:pict>
        </mc:Fallback>
      </mc:AlternateContent>
    </w:r>
    <w:r w:rsidR="00724EF9">
      <w:rPr>
        <w:noProof/>
        <w:lang w:eastAsia="es-CO"/>
      </w:rPr>
      <mc:AlternateContent>
        <mc:Choice Requires="wps">
          <w:drawing>
            <wp:anchor distT="0" distB="0" distL="114300" distR="114300" simplePos="0" relativeHeight="251658240" behindDoc="0" locked="0" layoutInCell="1" allowOverlap="1" wp14:anchorId="5D250E28" wp14:editId="1741A6DB">
              <wp:simplePos x="0" y="0"/>
              <wp:positionH relativeFrom="column">
                <wp:posOffset>53340</wp:posOffset>
              </wp:positionH>
              <wp:positionV relativeFrom="paragraph">
                <wp:posOffset>645795</wp:posOffset>
              </wp:positionV>
              <wp:extent cx="5457825" cy="19050"/>
              <wp:effectExtent l="57150" t="38100" r="47625" b="76200"/>
              <wp:wrapNone/>
              <wp:docPr id="5"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57825" cy="1905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AD42D60" id="2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0.85pt" to="433.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" strokecolor="#c00000" strokeweight="3pt">
              <v:shadow on="t" color="black" opacity="22937f" origin=",.5" offset="0,.63889mm"/>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627F4" w14:textId="77777777" w:rsidR="00133976" w:rsidRDefault="00907A08">
    <w:pPr>
      <w:pStyle w:val="Encabezado"/>
    </w:pPr>
    <w:r>
      <w:rPr>
        <w:noProof/>
        <w:lang w:eastAsia="es-CO"/>
      </w:rPr>
      <w:pict w14:anchorId="6F1BE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704734" o:spid="_x0000_s2059" type="#_x0000_t75" style="position:absolute;margin-left:0;margin-top:0;width:436.55pt;height:541pt;z-index:-251652096;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5CC"/>
    <w:multiLevelType w:val="hybridMultilevel"/>
    <w:tmpl w:val="D4961A08"/>
    <w:lvl w:ilvl="0" w:tplc="0C8A58F2">
      <w:start w:val="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13224"/>
    <w:multiLevelType w:val="hybridMultilevel"/>
    <w:tmpl w:val="9CDC35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2D"/>
    <w:rsid w:val="00011BA8"/>
    <w:rsid w:val="0005349C"/>
    <w:rsid w:val="000A1148"/>
    <w:rsid w:val="000A699E"/>
    <w:rsid w:val="000A7B1C"/>
    <w:rsid w:val="000F25CF"/>
    <w:rsid w:val="000F2E0A"/>
    <w:rsid w:val="00133976"/>
    <w:rsid w:val="00176D2B"/>
    <w:rsid w:val="001D4107"/>
    <w:rsid w:val="001E53C1"/>
    <w:rsid w:val="001E6960"/>
    <w:rsid w:val="002132F2"/>
    <w:rsid w:val="00233EA4"/>
    <w:rsid w:val="002405DA"/>
    <w:rsid w:val="00263414"/>
    <w:rsid w:val="00281ED1"/>
    <w:rsid w:val="002C02DB"/>
    <w:rsid w:val="002C6F59"/>
    <w:rsid w:val="002F4233"/>
    <w:rsid w:val="002F50C0"/>
    <w:rsid w:val="00304770"/>
    <w:rsid w:val="00346F95"/>
    <w:rsid w:val="003703AE"/>
    <w:rsid w:val="003A6880"/>
    <w:rsid w:val="003B57AE"/>
    <w:rsid w:val="003C1184"/>
    <w:rsid w:val="00404D32"/>
    <w:rsid w:val="004437C6"/>
    <w:rsid w:val="00451068"/>
    <w:rsid w:val="004535DA"/>
    <w:rsid w:val="00456CF9"/>
    <w:rsid w:val="0046105A"/>
    <w:rsid w:val="00483066"/>
    <w:rsid w:val="004A4459"/>
    <w:rsid w:val="004A6CFC"/>
    <w:rsid w:val="004D374E"/>
    <w:rsid w:val="0052122D"/>
    <w:rsid w:val="00545492"/>
    <w:rsid w:val="00563673"/>
    <w:rsid w:val="005B164A"/>
    <w:rsid w:val="005C0D5F"/>
    <w:rsid w:val="005E73BB"/>
    <w:rsid w:val="00604C50"/>
    <w:rsid w:val="00617342"/>
    <w:rsid w:val="00626634"/>
    <w:rsid w:val="00661896"/>
    <w:rsid w:val="006750C3"/>
    <w:rsid w:val="006917E9"/>
    <w:rsid w:val="0069264A"/>
    <w:rsid w:val="006B6D1C"/>
    <w:rsid w:val="006D3AFA"/>
    <w:rsid w:val="006D6712"/>
    <w:rsid w:val="006F141A"/>
    <w:rsid w:val="006F46D6"/>
    <w:rsid w:val="00700150"/>
    <w:rsid w:val="00724EF9"/>
    <w:rsid w:val="00733C77"/>
    <w:rsid w:val="007421A4"/>
    <w:rsid w:val="00747277"/>
    <w:rsid w:val="007D68CD"/>
    <w:rsid w:val="007E6B12"/>
    <w:rsid w:val="00845E67"/>
    <w:rsid w:val="00875C8F"/>
    <w:rsid w:val="00883FBD"/>
    <w:rsid w:val="00897355"/>
    <w:rsid w:val="008A0BF5"/>
    <w:rsid w:val="008B4D49"/>
    <w:rsid w:val="00907A08"/>
    <w:rsid w:val="00917DAA"/>
    <w:rsid w:val="0097609D"/>
    <w:rsid w:val="0099279D"/>
    <w:rsid w:val="00A304DE"/>
    <w:rsid w:val="00AB42B7"/>
    <w:rsid w:val="00AB4B12"/>
    <w:rsid w:val="00B2272A"/>
    <w:rsid w:val="00B5701A"/>
    <w:rsid w:val="00B57D1A"/>
    <w:rsid w:val="00B717CC"/>
    <w:rsid w:val="00B7553E"/>
    <w:rsid w:val="00B778C6"/>
    <w:rsid w:val="00BB20AB"/>
    <w:rsid w:val="00C02324"/>
    <w:rsid w:val="00C03E85"/>
    <w:rsid w:val="00C80B95"/>
    <w:rsid w:val="00C820BD"/>
    <w:rsid w:val="00C97C35"/>
    <w:rsid w:val="00CC0A83"/>
    <w:rsid w:val="00D70800"/>
    <w:rsid w:val="00D94358"/>
    <w:rsid w:val="00DC5429"/>
    <w:rsid w:val="00DF4B16"/>
    <w:rsid w:val="00DF574B"/>
    <w:rsid w:val="00DF6437"/>
    <w:rsid w:val="00F0452D"/>
    <w:rsid w:val="00F23877"/>
    <w:rsid w:val="00F62810"/>
    <w:rsid w:val="00F63E2E"/>
    <w:rsid w:val="00F753E9"/>
    <w:rsid w:val="00FA2F78"/>
    <w:rsid w:val="00FC1771"/>
    <w:rsid w:val="00FD293F"/>
    <w:rsid w:val="00FD7E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EB46B80"/>
  <w15:docId w15:val="{376DDE27-D7E0-447F-987E-4D58F9E8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22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52122D"/>
    <w:pPr>
      <w:keepNext/>
      <w:spacing w:before="240" w:after="60"/>
      <w:outlineLvl w:val="1"/>
    </w:pPr>
    <w:rPr>
      <w:rFonts w:ascii="Cambria" w:hAnsi="Cambria"/>
      <w:b/>
      <w:bCs/>
      <w:i/>
      <w:i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122D"/>
    <w:rPr>
      <w:rFonts w:ascii="Cambria" w:eastAsia="Times New Roman" w:hAnsi="Cambria" w:cs="Times New Roman"/>
      <w:b/>
      <w:bCs/>
      <w:i/>
      <w:iCs/>
      <w:sz w:val="28"/>
      <w:szCs w:val="28"/>
      <w:lang w:val="es-ES" w:eastAsia="es-ES"/>
    </w:rPr>
  </w:style>
  <w:style w:type="paragraph" w:styleId="Encabezado">
    <w:name w:val="header"/>
    <w:aliases w:val="h,h8,h9,h10,h18"/>
    <w:basedOn w:val="Normal"/>
    <w:link w:val="EncabezadoCar"/>
    <w:unhideWhenUsed/>
    <w:rsid w:val="0052122D"/>
    <w:pPr>
      <w:tabs>
        <w:tab w:val="center" w:pos="4419"/>
        <w:tab w:val="right" w:pos="8838"/>
      </w:tabs>
    </w:pPr>
    <w:rPr>
      <w:rFonts w:ascii="Calibri" w:eastAsia="Calibri" w:hAnsi="Calibri"/>
      <w:sz w:val="22"/>
      <w:szCs w:val="22"/>
      <w:lang w:val="es-CO" w:eastAsia="en-US"/>
    </w:rPr>
  </w:style>
  <w:style w:type="character" w:customStyle="1" w:styleId="EncabezadoCar">
    <w:name w:val="Encabezado Car"/>
    <w:aliases w:val="h Car,h8 Car,h9 Car,h10 Car,h18 Car"/>
    <w:basedOn w:val="Fuentedeprrafopredeter"/>
    <w:link w:val="Encabezado"/>
    <w:rsid w:val="0052122D"/>
    <w:rPr>
      <w:rFonts w:ascii="Calibri" w:eastAsia="Calibri" w:hAnsi="Calibri" w:cs="Times New Roman"/>
    </w:rPr>
  </w:style>
  <w:style w:type="paragraph" w:styleId="Piedepgina">
    <w:name w:val="footer"/>
    <w:basedOn w:val="Normal"/>
    <w:link w:val="PiedepginaCar"/>
    <w:uiPriority w:val="99"/>
    <w:unhideWhenUsed/>
    <w:rsid w:val="0052122D"/>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52122D"/>
    <w:rPr>
      <w:rFonts w:ascii="Calibri" w:eastAsia="Calibri" w:hAnsi="Calibri" w:cs="Times New Roman"/>
    </w:rPr>
  </w:style>
  <w:style w:type="paragraph" w:styleId="Sinespaciado">
    <w:name w:val="No Spacing"/>
    <w:uiPriority w:val="1"/>
    <w:qFormat/>
    <w:rsid w:val="0052122D"/>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2122D"/>
    <w:pPr>
      <w:ind w:left="720"/>
      <w:contextualSpacing/>
    </w:pPr>
  </w:style>
  <w:style w:type="paragraph" w:styleId="Textodeglobo">
    <w:name w:val="Balloon Text"/>
    <w:basedOn w:val="Normal"/>
    <w:link w:val="TextodegloboCar"/>
    <w:uiPriority w:val="99"/>
    <w:semiHidden/>
    <w:unhideWhenUsed/>
    <w:rsid w:val="00133976"/>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97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1104</Words>
  <Characters>6154</Characters>
  <Application>Microsoft Office Word</Application>
  <DocSecurity>0</DocSecurity>
  <Lines>323</Lines>
  <Paragraphs>196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cont_amgallon</dc:creator>
  <cp:lastModifiedBy>YAMITH FERNANDO GARCIA MONSALVE</cp:lastModifiedBy>
  <cp:revision>19</cp:revision>
  <cp:lastPrinted>2021-12-14T16:24:00Z</cp:lastPrinted>
  <dcterms:created xsi:type="dcterms:W3CDTF">2021-12-13T02:24:00Z</dcterms:created>
  <dcterms:modified xsi:type="dcterms:W3CDTF">2021-12-14T16:24:00Z</dcterms:modified>
</cp:coreProperties>
</file>