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5oscura-nfasis1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851"/>
        <w:gridCol w:w="992"/>
        <w:gridCol w:w="2126"/>
        <w:gridCol w:w="2969"/>
        <w:gridCol w:w="8"/>
      </w:tblGrid>
      <w:tr w:rsidR="002E41A6" w14:paraId="08E872D9" w14:textId="77777777" w:rsidTr="008A62D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3" w:type="dxa"/>
            <w:gridSpan w:val="5"/>
          </w:tcPr>
          <w:p w14:paraId="13C1B278" w14:textId="38195379" w:rsidR="002E41A6" w:rsidRDefault="002E41A6" w:rsidP="002A39E7">
            <w:pPr>
              <w:jc w:val="center"/>
            </w:pPr>
            <w:r>
              <w:t>AVANCES ALCANCES (DEL 1 DE JULIO AL 31 DE AGOSTO)</w:t>
            </w:r>
          </w:p>
        </w:tc>
      </w:tr>
      <w:tr w:rsidR="008A62DF" w14:paraId="551E9023" w14:textId="77777777" w:rsidTr="008A6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88AACB9" w14:textId="4EAD3EEA" w:rsidR="002E41A6" w:rsidRDefault="002E41A6" w:rsidP="002A39E7">
            <w:pPr>
              <w:jc w:val="center"/>
            </w:pPr>
            <w:r>
              <w:t>ALCANCE</w:t>
            </w:r>
          </w:p>
        </w:tc>
        <w:tc>
          <w:tcPr>
            <w:tcW w:w="851" w:type="dxa"/>
          </w:tcPr>
          <w:p w14:paraId="5B111065" w14:textId="124AE293" w:rsidR="002E41A6" w:rsidRDefault="002E41A6" w:rsidP="002A3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TOTAL</w:t>
            </w:r>
            <w:proofErr w:type="gramEnd"/>
            <w:r>
              <w:t xml:space="preserve"> DE ACTIVIDADES</w:t>
            </w:r>
          </w:p>
        </w:tc>
        <w:tc>
          <w:tcPr>
            <w:tcW w:w="992" w:type="dxa"/>
          </w:tcPr>
          <w:p w14:paraId="38AECEB4" w14:textId="1C22DB54" w:rsidR="002E41A6" w:rsidRDefault="002E41A6" w:rsidP="002A3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TOTAL DE BENEFICIARIOS</w:t>
            </w:r>
          </w:p>
        </w:tc>
        <w:tc>
          <w:tcPr>
            <w:tcW w:w="2126" w:type="dxa"/>
          </w:tcPr>
          <w:p w14:paraId="253CAB54" w14:textId="1FCFF53A" w:rsidR="002E41A6" w:rsidRDefault="002E41A6" w:rsidP="002A3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COMUNA</w:t>
            </w:r>
          </w:p>
        </w:tc>
        <w:tc>
          <w:tcPr>
            <w:tcW w:w="2977" w:type="dxa"/>
            <w:gridSpan w:val="2"/>
          </w:tcPr>
          <w:p w14:paraId="23858A7D" w14:textId="633AC3D3" w:rsidR="002E41A6" w:rsidRDefault="002E41A6" w:rsidP="002A3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EMPRESA/INSTITUCION</w:t>
            </w:r>
          </w:p>
        </w:tc>
      </w:tr>
      <w:tr w:rsidR="008A62DF" w14:paraId="0933F0CE" w14:textId="77777777" w:rsidTr="008A6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08C676F" w14:textId="6837F818" w:rsidR="002E41A6" w:rsidRDefault="002E41A6" w:rsidP="002A39E7">
            <w:pPr>
              <w:jc w:val="both"/>
            </w:pPr>
            <w:r w:rsidRPr="00400D70">
              <w:rPr>
                <w:rFonts w:ascii="Arial" w:hAnsi="Arial" w:cs="Arial"/>
                <w:color w:val="000000"/>
                <w:sz w:val="20"/>
                <w:szCs w:val="20"/>
              </w:rPr>
              <w:t>Realizar visitas domiciliarias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0D70">
              <w:rPr>
                <w:rFonts w:ascii="Arial" w:hAnsi="Arial" w:cs="Arial"/>
                <w:color w:val="000000"/>
                <w:sz w:val="20"/>
                <w:szCs w:val="20"/>
              </w:rPr>
              <w:t>a la población con discapacidad priorizada por la Secretaría de Salud Pública y Seguridad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0D70">
              <w:rPr>
                <w:rFonts w:ascii="Arial" w:hAnsi="Arial" w:cs="Arial"/>
                <w:color w:val="000000"/>
                <w:sz w:val="20"/>
                <w:szCs w:val="20"/>
              </w:rPr>
              <w:t>Social de Pereira, con el fin de evaluar las condiciones de vida y elaborar e implementar 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0D70">
              <w:rPr>
                <w:rFonts w:ascii="Arial" w:hAnsi="Arial" w:cs="Arial"/>
                <w:color w:val="000000"/>
                <w:sz w:val="20"/>
                <w:szCs w:val="20"/>
              </w:rPr>
              <w:t>conjunto con los cuidadores, los planes de intervención y estimulación familiar.</w:t>
            </w:r>
          </w:p>
        </w:tc>
        <w:tc>
          <w:tcPr>
            <w:tcW w:w="851" w:type="dxa"/>
          </w:tcPr>
          <w:p w14:paraId="7568C332" w14:textId="3EA4250B" w:rsidR="002E41A6" w:rsidRDefault="002E41A6" w:rsidP="002A3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992" w:type="dxa"/>
          </w:tcPr>
          <w:p w14:paraId="4F154601" w14:textId="10D8E3C5" w:rsidR="002E41A6" w:rsidRDefault="002E41A6" w:rsidP="002A3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2126" w:type="dxa"/>
          </w:tcPr>
          <w:p w14:paraId="70E71F40" w14:textId="77777777" w:rsidR="002E41A6" w:rsidRDefault="002E41A6" w:rsidP="002A39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COMUNA CENTRO</w:t>
            </w:r>
          </w:p>
          <w:p w14:paraId="6DA6DF05" w14:textId="77777777" w:rsidR="002E41A6" w:rsidRDefault="002E41A6" w:rsidP="002A39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COMUNA CONSOTA</w:t>
            </w:r>
          </w:p>
          <w:p w14:paraId="35C6BDED" w14:textId="77777777" w:rsidR="002E41A6" w:rsidRDefault="002E41A6" w:rsidP="002A39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COMUNA CUBA</w:t>
            </w:r>
          </w:p>
          <w:p w14:paraId="2470F15C" w14:textId="77777777" w:rsidR="002E41A6" w:rsidRDefault="002E41A6" w:rsidP="002A39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COMUNA DEL CAFE</w:t>
            </w:r>
          </w:p>
          <w:p w14:paraId="1BE81C1C" w14:textId="77777777" w:rsidR="002E41A6" w:rsidRDefault="002E41A6" w:rsidP="002A39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COMUNA EL OSO</w:t>
            </w:r>
          </w:p>
          <w:p w14:paraId="328B0ECD" w14:textId="77777777" w:rsidR="002E41A6" w:rsidRDefault="002E41A6" w:rsidP="002A39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COMUNA EL POBLADO</w:t>
            </w:r>
          </w:p>
          <w:p w14:paraId="1BC3A3E5" w14:textId="77777777" w:rsidR="002E41A6" w:rsidRDefault="002E41A6" w:rsidP="002A39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COMUNA FERROCARRIL</w:t>
            </w:r>
          </w:p>
          <w:p w14:paraId="3B733E5D" w14:textId="77777777" w:rsidR="002E41A6" w:rsidRDefault="002E41A6" w:rsidP="002A39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COMUNA JARDIN</w:t>
            </w:r>
          </w:p>
          <w:p w14:paraId="4F2C5C23" w14:textId="77777777" w:rsidR="002E41A6" w:rsidRDefault="002E41A6" w:rsidP="002A39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COMUNA RIO OTUN</w:t>
            </w:r>
          </w:p>
          <w:p w14:paraId="73D78932" w14:textId="77777777" w:rsidR="002E41A6" w:rsidRDefault="002E41A6" w:rsidP="002A39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COMUNA SAN NICOLAS</w:t>
            </w:r>
          </w:p>
          <w:p w14:paraId="2EB7453E" w14:textId="77777777" w:rsidR="002E41A6" w:rsidRDefault="002E41A6" w:rsidP="002A39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CORREGIMIENTO COMBIA ALTA</w:t>
            </w:r>
          </w:p>
          <w:p w14:paraId="7E2B837A" w14:textId="47E81B96" w:rsidR="002E41A6" w:rsidRDefault="002E41A6" w:rsidP="002A39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CORREGIMIENTO TRIBUNAS</w:t>
            </w:r>
          </w:p>
        </w:tc>
        <w:tc>
          <w:tcPr>
            <w:tcW w:w="2977" w:type="dxa"/>
            <w:gridSpan w:val="2"/>
          </w:tcPr>
          <w:p w14:paraId="665FEDD5" w14:textId="3EC5EDBF" w:rsidR="002E41A6" w:rsidRDefault="002E41A6" w:rsidP="002A39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CASA PERSONA CON DISCAPACIDAD</w:t>
            </w:r>
          </w:p>
        </w:tc>
      </w:tr>
      <w:tr w:rsidR="008A62DF" w14:paraId="05A36206" w14:textId="77777777" w:rsidTr="008A6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8A9BBF2" w14:textId="751198E3" w:rsidR="002E41A6" w:rsidRDefault="00512A9B" w:rsidP="002A39E7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400D70">
              <w:rPr>
                <w:rFonts w:ascii="Arial" w:hAnsi="Arial" w:cs="Arial"/>
                <w:color w:val="000000"/>
                <w:sz w:val="20"/>
                <w:szCs w:val="20"/>
              </w:rPr>
              <w:t>poyo educativo en las estrategias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0D70">
              <w:rPr>
                <w:rFonts w:ascii="Arial" w:hAnsi="Arial" w:cs="Arial"/>
                <w:color w:val="000000"/>
                <w:sz w:val="20"/>
                <w:szCs w:val="20"/>
              </w:rPr>
              <w:t>CARMEN y RBC</w:t>
            </w:r>
          </w:p>
        </w:tc>
        <w:tc>
          <w:tcPr>
            <w:tcW w:w="851" w:type="dxa"/>
          </w:tcPr>
          <w:p w14:paraId="129BF3BB" w14:textId="3F23352D" w:rsidR="002E41A6" w:rsidRDefault="00512A9B" w:rsidP="002A3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992" w:type="dxa"/>
          </w:tcPr>
          <w:p w14:paraId="03E204FC" w14:textId="735FF0F0" w:rsidR="002E41A6" w:rsidRDefault="00512A9B" w:rsidP="002A3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2126" w:type="dxa"/>
          </w:tcPr>
          <w:p w14:paraId="02E9DC98" w14:textId="77777777" w:rsidR="00512A9B" w:rsidRDefault="00512A9B" w:rsidP="002A39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COMUNA CENTRO</w:t>
            </w:r>
          </w:p>
          <w:p w14:paraId="60C05263" w14:textId="77777777" w:rsidR="00512A9B" w:rsidRDefault="00512A9B" w:rsidP="002A39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COMUNA CONSOTA</w:t>
            </w:r>
          </w:p>
          <w:p w14:paraId="4D258F63" w14:textId="77777777" w:rsidR="00512A9B" w:rsidRDefault="00512A9B" w:rsidP="002A39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COMUNA CUBA</w:t>
            </w:r>
          </w:p>
          <w:p w14:paraId="34FA9744" w14:textId="77777777" w:rsidR="00512A9B" w:rsidRDefault="00512A9B" w:rsidP="002A39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COMUNA DEL CAFE</w:t>
            </w:r>
          </w:p>
          <w:p w14:paraId="0C89DE6D" w14:textId="77777777" w:rsidR="00512A9B" w:rsidRDefault="00512A9B" w:rsidP="002A39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COMUNA EL OSO</w:t>
            </w:r>
          </w:p>
          <w:p w14:paraId="2026C375" w14:textId="77777777" w:rsidR="00512A9B" w:rsidRDefault="00512A9B" w:rsidP="002A39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COMUNA EL POBLADO</w:t>
            </w:r>
          </w:p>
          <w:p w14:paraId="0A251A67" w14:textId="77777777" w:rsidR="00512A9B" w:rsidRDefault="00512A9B" w:rsidP="002A39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COMUNA FERROCARRIL</w:t>
            </w:r>
          </w:p>
          <w:p w14:paraId="4C728C0D" w14:textId="77777777" w:rsidR="00512A9B" w:rsidRDefault="00512A9B" w:rsidP="002A39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COMUNA JARDIN</w:t>
            </w:r>
          </w:p>
          <w:p w14:paraId="6173B61F" w14:textId="77777777" w:rsidR="00512A9B" w:rsidRDefault="00512A9B" w:rsidP="002A39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COMUNA RIO OTUN</w:t>
            </w:r>
          </w:p>
          <w:p w14:paraId="2F1EB694" w14:textId="77777777" w:rsidR="00512A9B" w:rsidRDefault="00512A9B" w:rsidP="002A39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COMUNA SAN NICOLAS</w:t>
            </w:r>
          </w:p>
          <w:p w14:paraId="484F1425" w14:textId="77777777" w:rsidR="00512A9B" w:rsidRDefault="00512A9B" w:rsidP="002A39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CORREGIMIENTO COMBIA ALTA</w:t>
            </w:r>
          </w:p>
          <w:p w14:paraId="10E5E5EE" w14:textId="1CC4BB1E" w:rsidR="002E41A6" w:rsidRDefault="00512A9B" w:rsidP="002A39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CORREGIMIENTO TRIBUNAS</w:t>
            </w:r>
          </w:p>
        </w:tc>
        <w:tc>
          <w:tcPr>
            <w:tcW w:w="2977" w:type="dxa"/>
            <w:gridSpan w:val="2"/>
          </w:tcPr>
          <w:p w14:paraId="5EB29FA5" w14:textId="018F5A45" w:rsidR="002E41A6" w:rsidRDefault="00512A9B" w:rsidP="002A39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CASA PERSONA CON DISCAPACIDAD</w:t>
            </w:r>
          </w:p>
        </w:tc>
      </w:tr>
      <w:tr w:rsidR="008A62DF" w14:paraId="035998F3" w14:textId="77777777" w:rsidTr="008A6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7F434ED" w14:textId="57D67328" w:rsidR="002E41A6" w:rsidRDefault="00512A9B" w:rsidP="002A39E7">
            <w:pPr>
              <w:jc w:val="both"/>
            </w:pPr>
            <w:r w:rsidRPr="00400D70">
              <w:rPr>
                <w:rFonts w:ascii="Arial" w:hAnsi="Arial" w:cs="Arial"/>
                <w:color w:val="000000"/>
                <w:sz w:val="20"/>
                <w:szCs w:val="20"/>
              </w:rPr>
              <w:t>Realizar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0D70">
              <w:rPr>
                <w:rFonts w:ascii="Arial" w:hAnsi="Arial" w:cs="Arial"/>
                <w:color w:val="000000"/>
                <w:sz w:val="20"/>
                <w:szCs w:val="20"/>
              </w:rPr>
              <w:t>jornadas educativas a nivel empresarial sobre temas enmarcados en las necesidades de 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0D70">
              <w:rPr>
                <w:rFonts w:ascii="Arial" w:hAnsi="Arial" w:cs="Arial"/>
                <w:color w:val="000000"/>
                <w:sz w:val="20"/>
                <w:szCs w:val="20"/>
              </w:rPr>
              <w:t>política pública de discapacidad y según acuerdo con el coordinador del programa.</w:t>
            </w:r>
          </w:p>
        </w:tc>
        <w:tc>
          <w:tcPr>
            <w:tcW w:w="851" w:type="dxa"/>
          </w:tcPr>
          <w:p w14:paraId="1E9F6382" w14:textId="5B952A24" w:rsidR="002E41A6" w:rsidRDefault="007E7633" w:rsidP="002A3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992" w:type="dxa"/>
          </w:tcPr>
          <w:p w14:paraId="63B92BEB" w14:textId="5564661F" w:rsidR="002E41A6" w:rsidRDefault="007E7633" w:rsidP="002A3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</w:t>
            </w:r>
          </w:p>
        </w:tc>
        <w:tc>
          <w:tcPr>
            <w:tcW w:w="2126" w:type="dxa"/>
          </w:tcPr>
          <w:p w14:paraId="2B2E152A" w14:textId="77777777" w:rsidR="00512A9B" w:rsidRDefault="00512A9B" w:rsidP="002A39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COMUNA CENTRO</w:t>
            </w:r>
          </w:p>
          <w:p w14:paraId="21EEA73B" w14:textId="77777777" w:rsidR="00512A9B" w:rsidRDefault="00512A9B" w:rsidP="002A39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COMUNA RIO OTUN</w:t>
            </w:r>
          </w:p>
          <w:p w14:paraId="5B923409" w14:textId="77777777" w:rsidR="00512A9B" w:rsidRDefault="00512A9B" w:rsidP="002A39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COMUNA UNIVERSIDAD</w:t>
            </w:r>
          </w:p>
          <w:p w14:paraId="51D6D154" w14:textId="12E3208D" w:rsidR="002E41A6" w:rsidRDefault="00512A9B" w:rsidP="002A39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COMUNA VILLAVICENCIO</w:t>
            </w:r>
          </w:p>
        </w:tc>
        <w:tc>
          <w:tcPr>
            <w:tcW w:w="2977" w:type="dxa"/>
            <w:gridSpan w:val="2"/>
          </w:tcPr>
          <w:p w14:paraId="46F70ED2" w14:textId="0F005F5D" w:rsidR="002E41A6" w:rsidRPr="00512A9B" w:rsidRDefault="00512A9B" w:rsidP="002A39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12A9B">
              <w:rPr>
                <w:b/>
                <w:bCs/>
              </w:rPr>
              <w:t>EMPRESAS:</w:t>
            </w:r>
          </w:p>
          <w:p w14:paraId="1C573ACB" w14:textId="452C12D5" w:rsidR="00512A9B" w:rsidRDefault="00512A9B" w:rsidP="002A39E7">
            <w:pPr>
              <w:pStyle w:val="Prrafodelista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CIVMEC</w:t>
            </w:r>
          </w:p>
          <w:p w14:paraId="46DB512A" w14:textId="2DF0196B" w:rsidR="00512A9B" w:rsidRDefault="00512A9B" w:rsidP="002A39E7">
            <w:pPr>
              <w:pStyle w:val="Prrafodelista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NASCAR DIESEL</w:t>
            </w:r>
          </w:p>
          <w:p w14:paraId="6F0BE739" w14:textId="6FD8411E" w:rsidR="00512A9B" w:rsidRDefault="00512A9B" w:rsidP="002A39E7">
            <w:pPr>
              <w:pStyle w:val="Prrafodelista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CDA AV. 30 DE AGOSTO</w:t>
            </w:r>
          </w:p>
          <w:p w14:paraId="5646FC1B" w14:textId="3777536E" w:rsidR="00512A9B" w:rsidRDefault="00512A9B" w:rsidP="002A39E7">
            <w:pPr>
              <w:pStyle w:val="Prrafodelista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EJE GROUP</w:t>
            </w:r>
          </w:p>
          <w:p w14:paraId="77C86ABD" w14:textId="506E69FF" w:rsidR="00512A9B" w:rsidRDefault="00512A9B" w:rsidP="002A39E7">
            <w:pPr>
              <w:pStyle w:val="Prrafodelista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CHARRIA SEGUROS</w:t>
            </w:r>
          </w:p>
          <w:p w14:paraId="36E540B7" w14:textId="42BB8870" w:rsidR="00512A9B" w:rsidRDefault="00512A9B" w:rsidP="002A39E7">
            <w:pPr>
              <w:pStyle w:val="Prrafodelista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CDA EL VIADUCTO</w:t>
            </w:r>
          </w:p>
          <w:p w14:paraId="2F6E0835" w14:textId="05EF20C5" w:rsidR="00512A9B" w:rsidRDefault="00512A9B" w:rsidP="002A39E7">
            <w:pPr>
              <w:pStyle w:val="Prrafodelista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DISTRIEM</w:t>
            </w:r>
          </w:p>
          <w:p w14:paraId="41C8D12D" w14:textId="7F01C2F7" w:rsidR="00512A9B" w:rsidRDefault="00512A9B" w:rsidP="002A39E7">
            <w:pPr>
              <w:pStyle w:val="Prrafodelista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LOS CAMPEROS</w:t>
            </w:r>
          </w:p>
          <w:p w14:paraId="39296021" w14:textId="0F2CDBC0" w:rsidR="00512A9B" w:rsidRDefault="00512A9B" w:rsidP="002A39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62DF" w14:paraId="67E7E906" w14:textId="77777777" w:rsidTr="008A6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F4D5648" w14:textId="64AA9D8B" w:rsidR="002E41A6" w:rsidRDefault="00512A9B" w:rsidP="002A39E7">
            <w:pPr>
              <w:jc w:val="both"/>
            </w:pPr>
            <w:r w:rsidRPr="00400D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Realizar acciones educativas y 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0D70">
              <w:rPr>
                <w:rFonts w:ascii="Arial" w:hAnsi="Arial" w:cs="Arial"/>
                <w:color w:val="000000"/>
                <w:sz w:val="20"/>
                <w:szCs w:val="20"/>
              </w:rPr>
              <w:t>sensibilización a nivel universitario, con los docentes y estudiantes de los programas del área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0D70">
              <w:rPr>
                <w:rFonts w:ascii="Arial" w:hAnsi="Arial" w:cs="Arial"/>
                <w:color w:val="000000"/>
                <w:sz w:val="20"/>
                <w:szCs w:val="20"/>
              </w:rPr>
              <w:t>de la salud, sobre atención de las personas con discapacidad.</w:t>
            </w:r>
          </w:p>
        </w:tc>
        <w:tc>
          <w:tcPr>
            <w:tcW w:w="851" w:type="dxa"/>
          </w:tcPr>
          <w:p w14:paraId="74F3BDE0" w14:textId="1CBB5557" w:rsidR="002E41A6" w:rsidRDefault="00512A9B" w:rsidP="002A3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992" w:type="dxa"/>
          </w:tcPr>
          <w:p w14:paraId="45C843A5" w14:textId="585C2E34" w:rsidR="002E41A6" w:rsidRDefault="00512A9B" w:rsidP="002A3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135</w:t>
            </w:r>
          </w:p>
        </w:tc>
        <w:tc>
          <w:tcPr>
            <w:tcW w:w="2126" w:type="dxa"/>
          </w:tcPr>
          <w:p w14:paraId="745FE47D" w14:textId="77777777" w:rsidR="00512A9B" w:rsidRDefault="00512A9B" w:rsidP="002A39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COMUNA CENTRO</w:t>
            </w:r>
          </w:p>
          <w:p w14:paraId="1DCD7ED5" w14:textId="77777777" w:rsidR="00512A9B" w:rsidRDefault="00512A9B" w:rsidP="002A39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COMUNA JARDIN</w:t>
            </w:r>
          </w:p>
          <w:p w14:paraId="6F8768C0" w14:textId="77777777" w:rsidR="00512A9B" w:rsidRDefault="00512A9B" w:rsidP="002A39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COMUNA OLIMPICA</w:t>
            </w:r>
          </w:p>
          <w:p w14:paraId="2ED7E1CA" w14:textId="38CA7082" w:rsidR="002E41A6" w:rsidRDefault="00512A9B" w:rsidP="002A39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COMUNA UNIVERSIDAD</w:t>
            </w:r>
          </w:p>
        </w:tc>
        <w:tc>
          <w:tcPr>
            <w:tcW w:w="2977" w:type="dxa"/>
            <w:gridSpan w:val="2"/>
          </w:tcPr>
          <w:p w14:paraId="5F91797B" w14:textId="77777777" w:rsidR="00512A9B" w:rsidRPr="00512A9B" w:rsidRDefault="00512A9B" w:rsidP="002A39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12A9B">
              <w:rPr>
                <w:b/>
                <w:bCs/>
              </w:rPr>
              <w:t>INSTITUCIONES DE EDUCACION SUPERIOR:</w:t>
            </w:r>
          </w:p>
          <w:p w14:paraId="540BF78E" w14:textId="77777777" w:rsidR="002E41A6" w:rsidRDefault="00512A9B" w:rsidP="002A39E7">
            <w:pPr>
              <w:pStyle w:val="Prrafodelista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INSTITUTO INEC(SST)</w:t>
            </w:r>
          </w:p>
          <w:p w14:paraId="3AF20B96" w14:textId="77777777" w:rsidR="00512A9B" w:rsidRDefault="00512A9B" w:rsidP="002A39E7">
            <w:pPr>
              <w:pStyle w:val="Prrafodelista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 </w:t>
            </w:r>
            <w:proofErr w:type="gramStart"/>
            <w:r>
              <w:t>LIBRE(</w:t>
            </w:r>
            <w:proofErr w:type="gramEnd"/>
            <w:r>
              <w:t>MICROBIOLOGIA 2)</w:t>
            </w:r>
          </w:p>
          <w:p w14:paraId="60F25700" w14:textId="77777777" w:rsidR="00512A9B" w:rsidRDefault="00512A9B" w:rsidP="002A39E7">
            <w:pPr>
              <w:pStyle w:val="Prrafodelista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UTP(</w:t>
            </w:r>
            <w:proofErr w:type="gramEnd"/>
            <w:r>
              <w:t>LUNES DE FACU</w:t>
            </w:r>
            <w:r w:rsidR="008A62DF">
              <w:t>LTAD)</w:t>
            </w:r>
          </w:p>
          <w:p w14:paraId="30808EA0" w14:textId="77777777" w:rsidR="008A62DF" w:rsidRDefault="008A62DF" w:rsidP="002A39E7">
            <w:pPr>
              <w:pStyle w:val="Prrafodelista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SENA</w:t>
            </w:r>
          </w:p>
          <w:p w14:paraId="1F2A475C" w14:textId="77777777" w:rsidR="008A62DF" w:rsidRDefault="008A62DF" w:rsidP="002A39E7">
            <w:pPr>
              <w:pStyle w:val="Prrafodelista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 </w:t>
            </w:r>
            <w:proofErr w:type="gramStart"/>
            <w:r>
              <w:t>ANDINA(</w:t>
            </w:r>
            <w:proofErr w:type="gramEnd"/>
            <w:r>
              <w:t>TERAPIA RESIRATORIA V)</w:t>
            </w:r>
          </w:p>
          <w:p w14:paraId="3FCBB580" w14:textId="77777777" w:rsidR="008A62DF" w:rsidRDefault="008A62DF" w:rsidP="002A39E7">
            <w:pPr>
              <w:pStyle w:val="Prrafodelista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 LIBRE MICROBIOLOGIA 3)</w:t>
            </w:r>
          </w:p>
          <w:p w14:paraId="2AFDDBD9" w14:textId="77142F4C" w:rsidR="008A62DF" w:rsidRDefault="008A62DF" w:rsidP="002A39E7">
            <w:pPr>
              <w:pStyle w:val="Prrafodelista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 ANDINA TERAPIA RESPIRATORIA IV</w:t>
            </w:r>
          </w:p>
        </w:tc>
      </w:tr>
      <w:tr w:rsidR="008A62DF" w14:paraId="086E1E49" w14:textId="77777777" w:rsidTr="008A6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B1599EE" w14:textId="347AB35F" w:rsidR="008A62DF" w:rsidRPr="00400D70" w:rsidRDefault="008A62DF" w:rsidP="002A39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0D70">
              <w:rPr>
                <w:rFonts w:ascii="Arial" w:hAnsi="Arial" w:cs="Arial"/>
                <w:color w:val="000000"/>
                <w:sz w:val="20"/>
                <w:szCs w:val="20"/>
              </w:rPr>
              <w:t>Brindar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0D70">
              <w:rPr>
                <w:rFonts w:ascii="Arial" w:hAnsi="Arial" w:cs="Arial"/>
                <w:color w:val="000000"/>
                <w:sz w:val="20"/>
                <w:szCs w:val="20"/>
              </w:rPr>
              <w:t>atención y seguimiento al proceso de certificación en discapacidad de los usuarios que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0D70">
              <w:rPr>
                <w:rFonts w:ascii="Arial" w:hAnsi="Arial" w:cs="Arial"/>
                <w:color w:val="000000"/>
                <w:sz w:val="20"/>
                <w:szCs w:val="20"/>
              </w:rPr>
              <w:t>requieran el servicio en las instalaciones de la Secretaría de Salud Pública y Seguridad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0D70">
              <w:rPr>
                <w:rFonts w:ascii="Arial" w:hAnsi="Arial" w:cs="Arial"/>
                <w:color w:val="000000"/>
                <w:sz w:val="20"/>
                <w:szCs w:val="20"/>
              </w:rPr>
              <w:t>Social o en los eventos masivos destinados para tal fin.</w:t>
            </w:r>
          </w:p>
        </w:tc>
        <w:tc>
          <w:tcPr>
            <w:tcW w:w="851" w:type="dxa"/>
          </w:tcPr>
          <w:p w14:paraId="36BF4296" w14:textId="390897A1" w:rsidR="008A62DF" w:rsidRDefault="003B1AF7" w:rsidP="002A3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992" w:type="dxa"/>
          </w:tcPr>
          <w:p w14:paraId="626A4989" w14:textId="6F561D0B" w:rsidR="008A62DF" w:rsidRDefault="003B1AF7" w:rsidP="002A3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2126" w:type="dxa"/>
          </w:tcPr>
          <w:p w14:paraId="2293ECD4" w14:textId="7DFEF73F" w:rsidR="008A62DF" w:rsidRDefault="008A62DF" w:rsidP="002A39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SECRETARIA DE SALUD PUBLICA Y SEGURIDAD SOCIAL</w:t>
            </w:r>
          </w:p>
        </w:tc>
        <w:tc>
          <w:tcPr>
            <w:tcW w:w="2977" w:type="dxa"/>
            <w:gridSpan w:val="2"/>
          </w:tcPr>
          <w:p w14:paraId="1FF1559D" w14:textId="26E4B839" w:rsidR="008A62DF" w:rsidRPr="008A62DF" w:rsidRDefault="008A62DF" w:rsidP="002A39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62DF">
              <w:t>SECRETARIA DE SALUD CRONICAS</w:t>
            </w:r>
          </w:p>
        </w:tc>
      </w:tr>
      <w:tr w:rsidR="008A62DF" w14:paraId="516155F7" w14:textId="77777777" w:rsidTr="008A6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DFCEDC0" w14:textId="509EDDF8" w:rsidR="008A62DF" w:rsidRPr="00400D70" w:rsidRDefault="008A62DF" w:rsidP="002A39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2DF">
              <w:rPr>
                <w:rFonts w:ascii="Arial" w:eastAsia="Arial" w:hAnsi="Arial" w:cs="Arial"/>
                <w:color w:val="auto"/>
                <w:sz w:val="20"/>
                <w:szCs w:val="20"/>
              </w:rPr>
              <w:t>Y las demás que sean asignadas y afines con el objeto, los alcances del contrato, y la misión de la entidad. (MASIVAS)</w:t>
            </w:r>
          </w:p>
        </w:tc>
        <w:tc>
          <w:tcPr>
            <w:tcW w:w="851" w:type="dxa"/>
          </w:tcPr>
          <w:p w14:paraId="1B39DA76" w14:textId="07A8DFC7" w:rsidR="008A62DF" w:rsidRDefault="008A62DF" w:rsidP="002A3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992" w:type="dxa"/>
          </w:tcPr>
          <w:p w14:paraId="157E9026" w14:textId="7DA7C5D4" w:rsidR="008A62DF" w:rsidRDefault="008A62DF" w:rsidP="002A3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247</w:t>
            </w:r>
          </w:p>
        </w:tc>
        <w:tc>
          <w:tcPr>
            <w:tcW w:w="2126" w:type="dxa"/>
          </w:tcPr>
          <w:p w14:paraId="42CC758F" w14:textId="67646967" w:rsidR="008A62DF" w:rsidRDefault="002A39E7" w:rsidP="002A39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COMUNA CENTRO</w:t>
            </w:r>
          </w:p>
          <w:p w14:paraId="38C6BB3A" w14:textId="0CAAC2B6" w:rsidR="008A62DF" w:rsidRDefault="002A39E7" w:rsidP="002A39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COMUNA</w:t>
            </w:r>
            <w:r w:rsidR="008A62DF">
              <w:t xml:space="preserve"> </w:t>
            </w:r>
            <w:r>
              <w:t>EL OSO</w:t>
            </w:r>
          </w:p>
          <w:p w14:paraId="379CF819" w14:textId="77777777" w:rsidR="008A62DF" w:rsidRDefault="002A39E7" w:rsidP="002A39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COMUNA OLIMPICA</w:t>
            </w:r>
          </w:p>
          <w:p w14:paraId="336CCCE2" w14:textId="1E09AE44" w:rsidR="002A39E7" w:rsidRDefault="002A39E7" w:rsidP="002A39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COMUNA FERROCARRIL</w:t>
            </w:r>
          </w:p>
        </w:tc>
        <w:tc>
          <w:tcPr>
            <w:tcW w:w="2977" w:type="dxa"/>
            <w:gridSpan w:val="2"/>
          </w:tcPr>
          <w:p w14:paraId="6A48A604" w14:textId="77777777" w:rsidR="002A39E7" w:rsidRDefault="002A39E7" w:rsidP="002A39E7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CENTRO COMERCIAL BOLIVAR PLAZA</w:t>
            </w:r>
          </w:p>
          <w:p w14:paraId="0015E99C" w14:textId="77777777" w:rsidR="002A39E7" w:rsidRDefault="002A39E7" w:rsidP="002A39E7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CENTRO EDUCATIVO RODRIGO ARENAS BETANCUR</w:t>
            </w:r>
          </w:p>
          <w:p w14:paraId="5EF7D447" w14:textId="77777777" w:rsidR="008A62DF" w:rsidRPr="002A39E7" w:rsidRDefault="002A39E7" w:rsidP="002A39E7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Expofuturo</w:t>
            </w:r>
          </w:p>
          <w:p w14:paraId="6FFCD416" w14:textId="56AD22BF" w:rsidR="002A39E7" w:rsidRPr="002A39E7" w:rsidRDefault="002A39E7" w:rsidP="002A39E7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CANCHA NACEDEROS</w:t>
            </w:r>
          </w:p>
        </w:tc>
      </w:tr>
    </w:tbl>
    <w:p w14:paraId="26B55B47" w14:textId="77777777" w:rsidR="00533607" w:rsidRDefault="00533607"/>
    <w:sectPr w:rsidR="00533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F12CF"/>
    <w:multiLevelType w:val="hybridMultilevel"/>
    <w:tmpl w:val="23689C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06140"/>
    <w:multiLevelType w:val="hybridMultilevel"/>
    <w:tmpl w:val="60C859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B6BB4"/>
    <w:multiLevelType w:val="hybridMultilevel"/>
    <w:tmpl w:val="3E5836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A6"/>
    <w:rsid w:val="002A39E7"/>
    <w:rsid w:val="002E41A6"/>
    <w:rsid w:val="003B1AF7"/>
    <w:rsid w:val="00512A9B"/>
    <w:rsid w:val="00533607"/>
    <w:rsid w:val="007E7633"/>
    <w:rsid w:val="008A62DF"/>
    <w:rsid w:val="00CD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73F4"/>
  <w15:chartTrackingRefBased/>
  <w15:docId w15:val="{5693F7C3-AFAE-4BD4-8634-1B2524C7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9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E4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7concolores-nfasis1">
    <w:name w:val="Grid Table 7 Colorful Accent 1"/>
    <w:basedOn w:val="Tablanormal"/>
    <w:uiPriority w:val="52"/>
    <w:rsid w:val="002E41A6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5oscura-nfasis1">
    <w:name w:val="Grid Table 5 Dark Accent 1"/>
    <w:basedOn w:val="Tablanormal"/>
    <w:uiPriority w:val="50"/>
    <w:rsid w:val="002E41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Prrafodelista">
    <w:name w:val="List Paragraph"/>
    <w:basedOn w:val="Normal"/>
    <w:uiPriority w:val="34"/>
    <w:qFormat/>
    <w:rsid w:val="00512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CAROLINA LONDOÑO LEON</dc:creator>
  <cp:keywords/>
  <dc:description/>
  <cp:lastModifiedBy>DIANA CAROLINA LONDOÑO LEON</cp:lastModifiedBy>
  <cp:revision>3</cp:revision>
  <dcterms:created xsi:type="dcterms:W3CDTF">2021-09-07T00:03:00Z</dcterms:created>
  <dcterms:modified xsi:type="dcterms:W3CDTF">2021-09-07T01:07:00Z</dcterms:modified>
</cp:coreProperties>
</file>