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6608" w14:textId="77777777" w:rsidR="00312C87" w:rsidRPr="005207EB" w:rsidRDefault="00312C87" w:rsidP="00312C87">
      <w:pPr>
        <w:pStyle w:val="Prrafodelista"/>
        <w:numPr>
          <w:ilvl w:val="0"/>
          <w:numId w:val="1"/>
        </w:numPr>
        <w:rPr>
          <w:rFonts w:ascii="Arial" w:hAnsi="Arial" w:cs="Arial"/>
          <w:b/>
          <w:sz w:val="20"/>
          <w:szCs w:val="20"/>
        </w:rPr>
      </w:pPr>
      <w:r w:rsidRPr="005207EB">
        <w:rPr>
          <w:rFonts w:ascii="Arial" w:hAnsi="Arial" w:cs="Arial"/>
          <w:b/>
          <w:sz w:val="20"/>
          <w:szCs w:val="20"/>
        </w:rPr>
        <w:t>INFORMACION GENERAL DEL CONTRATO</w:t>
      </w:r>
    </w:p>
    <w:p w14:paraId="01EAFF2D" w14:textId="77777777" w:rsidR="00B214C2" w:rsidRPr="005207EB" w:rsidRDefault="00B214C2" w:rsidP="00B214C2">
      <w:pPr>
        <w:pStyle w:val="Prrafodelista"/>
        <w:ind w:left="360"/>
        <w:rPr>
          <w:rFonts w:ascii="Arial" w:hAnsi="Arial" w:cs="Arial"/>
          <w:b/>
          <w:sz w:val="20"/>
          <w:szCs w:val="20"/>
        </w:rPr>
      </w:pPr>
    </w:p>
    <w:tbl>
      <w:tblPr>
        <w:tblW w:w="10288" w:type="dxa"/>
        <w:tblCellMar>
          <w:left w:w="70" w:type="dxa"/>
          <w:right w:w="70" w:type="dxa"/>
        </w:tblCellMar>
        <w:tblLook w:val="0000" w:firstRow="0" w:lastRow="0" w:firstColumn="0" w:lastColumn="0" w:noHBand="0" w:noVBand="0"/>
      </w:tblPr>
      <w:tblGrid>
        <w:gridCol w:w="1576"/>
        <w:gridCol w:w="2845"/>
        <w:gridCol w:w="1881"/>
        <w:gridCol w:w="3986"/>
      </w:tblGrid>
      <w:tr w:rsidR="00160038" w:rsidRPr="005207EB" w14:paraId="4E63C5B7" w14:textId="77777777" w:rsidTr="00C478B5">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2F4C12A7" w14:textId="3D6E7A25" w:rsidR="00160038" w:rsidRPr="005207EB" w:rsidRDefault="00160038" w:rsidP="003962CE">
            <w:pPr>
              <w:jc w:val="both"/>
              <w:rPr>
                <w:rFonts w:ascii="Arial" w:hAnsi="Arial" w:cs="Arial"/>
                <w:b/>
                <w:sz w:val="20"/>
                <w:szCs w:val="20"/>
              </w:rPr>
            </w:pPr>
            <w:r w:rsidRPr="005207EB">
              <w:rPr>
                <w:rFonts w:ascii="Arial" w:hAnsi="Arial" w:cs="Arial"/>
                <w:b/>
                <w:sz w:val="20"/>
                <w:szCs w:val="20"/>
              </w:rPr>
              <w:t>Proceso:</w:t>
            </w:r>
            <w:r w:rsidR="007A6E58">
              <w:rPr>
                <w:rFonts w:ascii="Arial" w:hAnsi="Arial" w:cs="Arial"/>
                <w:b/>
                <w:sz w:val="20"/>
                <w:szCs w:val="20"/>
              </w:rPr>
              <w:t xml:space="preserve"> </w:t>
            </w:r>
            <w:r w:rsidRPr="005207EB">
              <w:rPr>
                <w:rFonts w:ascii="Arial" w:hAnsi="Arial" w:cs="Arial"/>
                <w:color w:val="000000" w:themeColor="text1"/>
                <w:sz w:val="20"/>
                <w:szCs w:val="20"/>
              </w:rPr>
              <w:t>Promoción del Desarrollo Social</w:t>
            </w:r>
          </w:p>
        </w:tc>
        <w:tc>
          <w:tcPr>
            <w:tcW w:w="5867" w:type="dxa"/>
            <w:gridSpan w:val="2"/>
            <w:tcBorders>
              <w:top w:val="single" w:sz="4" w:space="0" w:color="auto"/>
              <w:left w:val="nil"/>
              <w:bottom w:val="single" w:sz="4" w:space="0" w:color="auto"/>
              <w:right w:val="single" w:sz="4" w:space="0" w:color="auto"/>
            </w:tcBorders>
            <w:vAlign w:val="center"/>
          </w:tcPr>
          <w:p w14:paraId="14745814" w14:textId="7C6084AA" w:rsidR="00160038" w:rsidRPr="005207EB" w:rsidRDefault="00160038" w:rsidP="00160038">
            <w:pPr>
              <w:rPr>
                <w:rFonts w:ascii="Arial" w:hAnsi="Arial" w:cs="Arial"/>
                <w:sz w:val="20"/>
                <w:szCs w:val="20"/>
              </w:rPr>
            </w:pPr>
            <w:r w:rsidRPr="005207EB">
              <w:rPr>
                <w:rFonts w:ascii="Arial" w:hAnsi="Arial" w:cs="Arial"/>
                <w:b/>
                <w:sz w:val="20"/>
                <w:szCs w:val="20"/>
              </w:rPr>
              <w:t>Subproceso:</w:t>
            </w:r>
            <w:r w:rsidR="007A6E58">
              <w:rPr>
                <w:rFonts w:ascii="Arial" w:hAnsi="Arial" w:cs="Arial"/>
                <w:sz w:val="20"/>
                <w:szCs w:val="20"/>
              </w:rPr>
              <w:t xml:space="preserve"> </w:t>
            </w:r>
            <w:r w:rsidRPr="005207EB">
              <w:rPr>
                <w:rFonts w:ascii="Arial" w:hAnsi="Arial" w:cs="Arial"/>
                <w:sz w:val="20"/>
                <w:szCs w:val="20"/>
              </w:rPr>
              <w:t>Secretaría de Salud Pública y Seguridad Social</w:t>
            </w:r>
          </w:p>
        </w:tc>
      </w:tr>
      <w:tr w:rsidR="00160038" w:rsidRPr="005207EB" w14:paraId="016ECA50" w14:textId="77777777" w:rsidTr="00C478B5">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64A4DE23" w14:textId="10638A77" w:rsidR="00160038" w:rsidRPr="005207EB" w:rsidRDefault="00160038" w:rsidP="006B652E">
            <w:pPr>
              <w:jc w:val="both"/>
              <w:rPr>
                <w:rFonts w:ascii="Arial" w:hAnsi="Arial" w:cs="Arial"/>
                <w:b/>
                <w:bCs/>
                <w:color w:val="000000" w:themeColor="text1"/>
                <w:sz w:val="20"/>
                <w:szCs w:val="20"/>
              </w:rPr>
            </w:pPr>
            <w:r w:rsidRPr="005207EB">
              <w:rPr>
                <w:rFonts w:ascii="Arial" w:hAnsi="Arial" w:cs="Arial"/>
                <w:b/>
                <w:bCs/>
                <w:color w:val="000000" w:themeColor="text1"/>
                <w:sz w:val="20"/>
                <w:szCs w:val="20"/>
              </w:rPr>
              <w:t>Actividad:</w:t>
            </w:r>
            <w:r w:rsidR="007A6E58">
              <w:rPr>
                <w:rFonts w:ascii="Arial" w:hAnsi="Arial" w:cs="Arial"/>
                <w:b/>
                <w:bCs/>
                <w:color w:val="000000" w:themeColor="text1"/>
                <w:sz w:val="20"/>
                <w:szCs w:val="20"/>
              </w:rPr>
              <w:t xml:space="preserve"> </w:t>
            </w:r>
            <w:r w:rsidRPr="005207EB">
              <w:rPr>
                <w:rFonts w:ascii="Arial" w:hAnsi="Arial" w:cs="Arial"/>
                <w:color w:val="000000" w:themeColor="text1"/>
                <w:sz w:val="20"/>
                <w:szCs w:val="20"/>
              </w:rPr>
              <w:t>Dirección Operativa de Salud Pública</w:t>
            </w:r>
          </w:p>
        </w:tc>
        <w:tc>
          <w:tcPr>
            <w:tcW w:w="5867" w:type="dxa"/>
            <w:gridSpan w:val="2"/>
            <w:tcBorders>
              <w:top w:val="single" w:sz="4" w:space="0" w:color="auto"/>
              <w:left w:val="nil"/>
              <w:bottom w:val="single" w:sz="4" w:space="0" w:color="auto"/>
              <w:right w:val="single" w:sz="4" w:space="0" w:color="auto"/>
            </w:tcBorders>
            <w:vAlign w:val="center"/>
          </w:tcPr>
          <w:p w14:paraId="23EACAB2" w14:textId="1553DA11" w:rsidR="00160038" w:rsidRPr="005207EB" w:rsidRDefault="00160038" w:rsidP="00160038">
            <w:pPr>
              <w:rPr>
                <w:rFonts w:ascii="Arial" w:hAnsi="Arial" w:cs="Arial"/>
                <w:b/>
                <w:sz w:val="20"/>
                <w:szCs w:val="20"/>
              </w:rPr>
            </w:pPr>
            <w:r w:rsidRPr="005207EB">
              <w:rPr>
                <w:rFonts w:ascii="Arial" w:hAnsi="Arial" w:cs="Arial"/>
                <w:b/>
                <w:sz w:val="20"/>
                <w:szCs w:val="20"/>
              </w:rPr>
              <w:t>Dimensión:</w:t>
            </w:r>
            <w:r w:rsidR="00544220" w:rsidRPr="005207EB">
              <w:rPr>
                <w:rFonts w:ascii="Arial" w:hAnsi="Arial" w:cs="Arial"/>
                <w:b/>
                <w:sz w:val="20"/>
                <w:szCs w:val="20"/>
              </w:rPr>
              <w:t xml:space="preserve"> </w:t>
            </w:r>
            <w:r w:rsidR="00544220" w:rsidRPr="005207EB">
              <w:rPr>
                <w:rFonts w:ascii="Arial" w:hAnsi="Arial" w:cs="Arial"/>
                <w:bCs/>
                <w:sz w:val="20"/>
                <w:szCs w:val="20"/>
              </w:rPr>
              <w:t>Vida Saludable y Condiciones Crónicas No Transmisibles</w:t>
            </w:r>
          </w:p>
        </w:tc>
      </w:tr>
      <w:tr w:rsidR="00160038" w:rsidRPr="005207EB" w14:paraId="6692397E" w14:textId="77777777" w:rsidTr="00C478B5">
        <w:trPr>
          <w:trHeight w:val="361"/>
        </w:trPr>
        <w:tc>
          <w:tcPr>
            <w:tcW w:w="1576" w:type="dxa"/>
            <w:tcBorders>
              <w:top w:val="single" w:sz="4" w:space="0" w:color="auto"/>
              <w:left w:val="single" w:sz="4" w:space="0" w:color="auto"/>
              <w:bottom w:val="single" w:sz="4" w:space="0" w:color="auto"/>
              <w:right w:val="single" w:sz="4" w:space="0" w:color="auto"/>
            </w:tcBorders>
            <w:vAlign w:val="center"/>
          </w:tcPr>
          <w:p w14:paraId="125402A8" w14:textId="77777777" w:rsidR="00160038" w:rsidRPr="005207EB" w:rsidRDefault="00160038" w:rsidP="006B652E">
            <w:pPr>
              <w:jc w:val="both"/>
              <w:rPr>
                <w:rFonts w:ascii="Arial" w:hAnsi="Arial" w:cs="Arial"/>
                <w:b/>
                <w:sz w:val="20"/>
                <w:szCs w:val="20"/>
              </w:rPr>
            </w:pPr>
            <w:r w:rsidRPr="005207EB">
              <w:rPr>
                <w:rFonts w:ascii="Arial" w:hAnsi="Arial" w:cs="Arial"/>
                <w:b/>
                <w:sz w:val="20"/>
                <w:szCs w:val="20"/>
              </w:rPr>
              <w:t>Número del Contrato:</w:t>
            </w:r>
          </w:p>
        </w:tc>
        <w:tc>
          <w:tcPr>
            <w:tcW w:w="2845" w:type="dxa"/>
            <w:tcBorders>
              <w:top w:val="single" w:sz="4" w:space="0" w:color="auto"/>
              <w:left w:val="nil"/>
              <w:bottom w:val="single" w:sz="4" w:space="0" w:color="auto"/>
              <w:right w:val="single" w:sz="4" w:space="0" w:color="auto"/>
            </w:tcBorders>
            <w:vAlign w:val="center"/>
          </w:tcPr>
          <w:p w14:paraId="3BF6A539" w14:textId="03814CE0" w:rsidR="00160038" w:rsidRPr="005207EB" w:rsidRDefault="008F0B7D" w:rsidP="006B652E">
            <w:pPr>
              <w:jc w:val="both"/>
              <w:rPr>
                <w:rFonts w:ascii="Arial" w:hAnsi="Arial" w:cs="Arial"/>
                <w:bCs/>
                <w:color w:val="000000" w:themeColor="text1"/>
                <w:sz w:val="20"/>
                <w:szCs w:val="20"/>
              </w:rPr>
            </w:pPr>
            <w:r w:rsidRPr="005207EB">
              <w:rPr>
                <w:rFonts w:ascii="Arial" w:hAnsi="Arial" w:cs="Arial"/>
                <w:bCs/>
                <w:color w:val="000000" w:themeColor="text1"/>
                <w:sz w:val="20"/>
                <w:szCs w:val="20"/>
              </w:rPr>
              <w:t>N°2447 del 16 de marzo de 2021</w:t>
            </w:r>
          </w:p>
        </w:tc>
        <w:tc>
          <w:tcPr>
            <w:tcW w:w="5867" w:type="dxa"/>
            <w:gridSpan w:val="2"/>
            <w:tcBorders>
              <w:top w:val="single" w:sz="4" w:space="0" w:color="auto"/>
              <w:left w:val="nil"/>
              <w:bottom w:val="single" w:sz="4" w:space="0" w:color="auto"/>
              <w:right w:val="single" w:sz="4" w:space="0" w:color="auto"/>
            </w:tcBorders>
            <w:vAlign w:val="center"/>
          </w:tcPr>
          <w:p w14:paraId="002D57E9" w14:textId="0E8EF836" w:rsidR="00160038" w:rsidRPr="005207EB" w:rsidRDefault="00157442" w:rsidP="00157442">
            <w:pPr>
              <w:rPr>
                <w:rFonts w:ascii="Arial" w:hAnsi="Arial" w:cs="Arial"/>
                <w:b/>
                <w:bCs/>
                <w:i/>
                <w:color w:val="000000" w:themeColor="text1"/>
                <w:sz w:val="20"/>
                <w:szCs w:val="20"/>
              </w:rPr>
            </w:pPr>
            <w:r w:rsidRPr="005207EB">
              <w:rPr>
                <w:rFonts w:ascii="Arial" w:hAnsi="Arial" w:cs="Arial"/>
                <w:b/>
                <w:sz w:val="20"/>
                <w:szCs w:val="20"/>
              </w:rPr>
              <w:t>Programa</w:t>
            </w:r>
            <w:r w:rsidR="00622B69" w:rsidRPr="005207EB">
              <w:rPr>
                <w:rFonts w:ascii="Arial" w:hAnsi="Arial" w:cs="Arial"/>
                <w:b/>
                <w:sz w:val="20"/>
                <w:szCs w:val="20"/>
              </w:rPr>
              <w:t>:</w:t>
            </w:r>
            <w:r w:rsidR="00295C4D" w:rsidRPr="005207EB">
              <w:rPr>
                <w:rFonts w:ascii="Arial" w:hAnsi="Arial" w:cs="Arial"/>
                <w:b/>
                <w:sz w:val="20"/>
                <w:szCs w:val="20"/>
              </w:rPr>
              <w:t xml:space="preserve"> </w:t>
            </w:r>
            <w:r w:rsidR="00295C4D" w:rsidRPr="005207EB">
              <w:rPr>
                <w:rFonts w:ascii="Arial" w:hAnsi="Arial" w:cs="Arial"/>
                <w:bCs/>
                <w:sz w:val="20"/>
                <w:szCs w:val="20"/>
              </w:rPr>
              <w:t>Control de las enfermedades crónicas no transmisibles, degenerativas, cáncer y de interés epidemiológico en el municipio de Pereira.</w:t>
            </w:r>
          </w:p>
        </w:tc>
      </w:tr>
      <w:tr w:rsidR="006B652E" w:rsidRPr="005207EB" w14:paraId="3FA813E5" w14:textId="77777777" w:rsidTr="00C478B5">
        <w:trPr>
          <w:trHeight w:val="490"/>
        </w:trPr>
        <w:tc>
          <w:tcPr>
            <w:tcW w:w="1576" w:type="dxa"/>
            <w:tcBorders>
              <w:top w:val="nil"/>
              <w:left w:val="single" w:sz="4" w:space="0" w:color="auto"/>
              <w:bottom w:val="single" w:sz="4" w:space="0" w:color="auto"/>
              <w:right w:val="single" w:sz="4" w:space="0" w:color="auto"/>
            </w:tcBorders>
            <w:vAlign w:val="center"/>
          </w:tcPr>
          <w:p w14:paraId="12B48B4B" w14:textId="77777777" w:rsidR="006B652E" w:rsidRPr="005207EB" w:rsidRDefault="006B652E" w:rsidP="006B652E">
            <w:pPr>
              <w:rPr>
                <w:rFonts w:ascii="Arial" w:hAnsi="Arial" w:cs="Arial"/>
                <w:b/>
                <w:sz w:val="20"/>
                <w:szCs w:val="20"/>
              </w:rPr>
            </w:pPr>
            <w:r w:rsidRPr="005207EB">
              <w:rPr>
                <w:rFonts w:ascii="Arial" w:hAnsi="Arial" w:cs="Arial"/>
                <w:b/>
                <w:sz w:val="20"/>
                <w:szCs w:val="20"/>
              </w:rPr>
              <w:t>Periodo al que corresponde el presente informe:</w:t>
            </w:r>
          </w:p>
        </w:tc>
        <w:tc>
          <w:tcPr>
            <w:tcW w:w="2845" w:type="dxa"/>
            <w:tcBorders>
              <w:top w:val="nil"/>
              <w:left w:val="nil"/>
              <w:bottom w:val="single" w:sz="4" w:space="0" w:color="auto"/>
              <w:right w:val="single" w:sz="4" w:space="0" w:color="auto"/>
            </w:tcBorders>
            <w:vAlign w:val="center"/>
          </w:tcPr>
          <w:p w14:paraId="2EDB0964" w14:textId="6CE15D0C" w:rsidR="00D5619B" w:rsidRPr="005207EB" w:rsidRDefault="008F0B7D" w:rsidP="00DE5C4A">
            <w:pPr>
              <w:rPr>
                <w:rFonts w:ascii="Arial" w:hAnsi="Arial" w:cs="Arial"/>
                <w:color w:val="000000" w:themeColor="text1"/>
                <w:sz w:val="20"/>
                <w:szCs w:val="20"/>
              </w:rPr>
            </w:pPr>
            <w:r w:rsidRPr="005207EB">
              <w:rPr>
                <w:rFonts w:ascii="Arial" w:hAnsi="Arial" w:cs="Arial"/>
                <w:color w:val="000000" w:themeColor="text1"/>
                <w:sz w:val="20"/>
                <w:szCs w:val="20"/>
              </w:rPr>
              <w:t>1</w:t>
            </w:r>
            <w:r w:rsidR="00DE5C4A">
              <w:rPr>
                <w:rFonts w:ascii="Arial" w:hAnsi="Arial" w:cs="Arial"/>
                <w:color w:val="000000" w:themeColor="text1"/>
                <w:sz w:val="20"/>
                <w:szCs w:val="20"/>
              </w:rPr>
              <w:t xml:space="preserve">6 de agosto </w:t>
            </w:r>
            <w:r w:rsidR="00913A8A">
              <w:rPr>
                <w:rFonts w:ascii="Arial" w:hAnsi="Arial" w:cs="Arial"/>
                <w:color w:val="000000" w:themeColor="text1"/>
                <w:sz w:val="20"/>
                <w:szCs w:val="20"/>
              </w:rPr>
              <w:t xml:space="preserve"> 2021-15 de </w:t>
            </w:r>
            <w:r w:rsidR="00DE5C4A">
              <w:rPr>
                <w:rFonts w:ascii="Arial" w:hAnsi="Arial" w:cs="Arial"/>
                <w:color w:val="000000" w:themeColor="text1"/>
                <w:sz w:val="20"/>
                <w:szCs w:val="20"/>
              </w:rPr>
              <w:t xml:space="preserve">septiembre </w:t>
            </w:r>
            <w:r w:rsidR="00913A8A">
              <w:rPr>
                <w:rFonts w:ascii="Arial" w:hAnsi="Arial" w:cs="Arial"/>
                <w:color w:val="000000" w:themeColor="text1"/>
                <w:sz w:val="20"/>
                <w:szCs w:val="20"/>
              </w:rPr>
              <w:t xml:space="preserve"> </w:t>
            </w:r>
            <w:r w:rsidR="00C178F8" w:rsidRPr="005207EB">
              <w:rPr>
                <w:rFonts w:ascii="Arial" w:hAnsi="Arial" w:cs="Arial"/>
                <w:color w:val="000000" w:themeColor="text1"/>
                <w:sz w:val="20"/>
                <w:szCs w:val="20"/>
              </w:rPr>
              <w:t>2021</w:t>
            </w:r>
          </w:p>
        </w:tc>
        <w:tc>
          <w:tcPr>
            <w:tcW w:w="1881" w:type="dxa"/>
            <w:tcBorders>
              <w:top w:val="nil"/>
              <w:left w:val="nil"/>
              <w:bottom w:val="single" w:sz="4" w:space="0" w:color="auto"/>
              <w:right w:val="single" w:sz="4" w:space="0" w:color="auto"/>
            </w:tcBorders>
            <w:vAlign w:val="center"/>
          </w:tcPr>
          <w:p w14:paraId="240409DC" w14:textId="77777777" w:rsidR="006B652E" w:rsidRPr="005207EB" w:rsidRDefault="006B652E" w:rsidP="006B652E">
            <w:pPr>
              <w:rPr>
                <w:rFonts w:ascii="Arial" w:hAnsi="Arial" w:cs="Arial"/>
                <w:b/>
                <w:color w:val="000000" w:themeColor="text1"/>
                <w:sz w:val="20"/>
                <w:szCs w:val="20"/>
              </w:rPr>
            </w:pPr>
            <w:r w:rsidRPr="005207EB">
              <w:rPr>
                <w:rFonts w:ascii="Arial" w:hAnsi="Arial" w:cs="Arial"/>
                <w:b/>
                <w:color w:val="000000" w:themeColor="text1"/>
                <w:sz w:val="20"/>
                <w:szCs w:val="20"/>
              </w:rPr>
              <w:t>Plazo de Ejecución:</w:t>
            </w:r>
          </w:p>
        </w:tc>
        <w:tc>
          <w:tcPr>
            <w:tcW w:w="3986" w:type="dxa"/>
            <w:tcBorders>
              <w:top w:val="nil"/>
              <w:left w:val="nil"/>
              <w:bottom w:val="single" w:sz="4" w:space="0" w:color="auto"/>
              <w:right w:val="single" w:sz="4" w:space="0" w:color="auto"/>
            </w:tcBorders>
            <w:vAlign w:val="center"/>
          </w:tcPr>
          <w:p w14:paraId="49FB102B" w14:textId="0C6A21A4" w:rsidR="006B652E" w:rsidRPr="005207EB" w:rsidRDefault="008F0B7D" w:rsidP="006B652E">
            <w:pPr>
              <w:rPr>
                <w:rFonts w:ascii="Arial" w:hAnsi="Arial" w:cs="Arial"/>
                <w:bCs/>
                <w:color w:val="000000" w:themeColor="text1"/>
                <w:sz w:val="20"/>
                <w:szCs w:val="20"/>
              </w:rPr>
            </w:pPr>
            <w:r w:rsidRPr="005207EB">
              <w:rPr>
                <w:rFonts w:ascii="Arial" w:hAnsi="Arial" w:cs="Arial"/>
                <w:bCs/>
                <w:color w:val="000000" w:themeColor="text1"/>
                <w:sz w:val="20"/>
                <w:szCs w:val="20"/>
              </w:rPr>
              <w:t>8 meses</w:t>
            </w:r>
          </w:p>
        </w:tc>
      </w:tr>
      <w:tr w:rsidR="006B652E" w:rsidRPr="005207EB" w14:paraId="5003A3B2"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2E0FFC9A" w14:textId="77777777" w:rsidR="006B652E" w:rsidRPr="005207EB" w:rsidRDefault="006B652E" w:rsidP="006B652E">
            <w:pPr>
              <w:rPr>
                <w:rFonts w:ascii="Arial" w:hAnsi="Arial" w:cs="Arial"/>
                <w:b/>
                <w:sz w:val="20"/>
                <w:szCs w:val="20"/>
              </w:rPr>
            </w:pPr>
            <w:r w:rsidRPr="005207EB">
              <w:rPr>
                <w:rFonts w:ascii="Arial" w:hAnsi="Arial" w:cs="Arial"/>
                <w:b/>
                <w:sz w:val="20"/>
                <w:szCs w:val="20"/>
              </w:rPr>
              <w:t>Contratista:</w:t>
            </w:r>
          </w:p>
        </w:tc>
        <w:tc>
          <w:tcPr>
            <w:tcW w:w="2845" w:type="dxa"/>
            <w:tcBorders>
              <w:top w:val="single" w:sz="4" w:space="0" w:color="auto"/>
              <w:left w:val="nil"/>
              <w:bottom w:val="single" w:sz="4" w:space="0" w:color="auto"/>
              <w:right w:val="single" w:sz="4" w:space="0" w:color="auto"/>
            </w:tcBorders>
            <w:vAlign w:val="center"/>
          </w:tcPr>
          <w:p w14:paraId="365A7391" w14:textId="4687BFCD" w:rsidR="006B652E" w:rsidRPr="005207EB" w:rsidRDefault="008F0B7D" w:rsidP="006B652E">
            <w:pPr>
              <w:rPr>
                <w:rFonts w:ascii="Arial" w:hAnsi="Arial" w:cs="Arial"/>
                <w:bCs/>
                <w:iCs/>
                <w:color w:val="000000" w:themeColor="text1"/>
                <w:sz w:val="20"/>
                <w:szCs w:val="20"/>
              </w:rPr>
            </w:pPr>
            <w:r w:rsidRPr="005207EB">
              <w:rPr>
                <w:rFonts w:ascii="Arial" w:eastAsia="Calibri" w:hAnsi="Arial" w:cs="Arial"/>
                <w:sz w:val="20"/>
                <w:szCs w:val="20"/>
                <w:lang w:val="es-CO" w:eastAsia="es-CO"/>
              </w:rPr>
              <w:t>HEYDY MERCEDES ARRIAGA MOSQUERA</w:t>
            </w:r>
          </w:p>
        </w:tc>
        <w:tc>
          <w:tcPr>
            <w:tcW w:w="1881" w:type="dxa"/>
            <w:tcBorders>
              <w:top w:val="single" w:sz="4" w:space="0" w:color="auto"/>
              <w:left w:val="nil"/>
              <w:bottom w:val="single" w:sz="4" w:space="0" w:color="auto"/>
              <w:right w:val="single" w:sz="4" w:space="0" w:color="auto"/>
            </w:tcBorders>
            <w:vAlign w:val="center"/>
          </w:tcPr>
          <w:p w14:paraId="4710506D" w14:textId="77777777" w:rsidR="006B652E" w:rsidRPr="005207EB" w:rsidRDefault="006B652E" w:rsidP="006B652E">
            <w:pPr>
              <w:rPr>
                <w:rFonts w:ascii="Arial" w:hAnsi="Arial" w:cs="Arial"/>
                <w:b/>
                <w:color w:val="000000" w:themeColor="text1"/>
                <w:sz w:val="20"/>
                <w:szCs w:val="20"/>
              </w:rPr>
            </w:pPr>
            <w:r w:rsidRPr="005207EB">
              <w:rPr>
                <w:rFonts w:ascii="Arial" w:hAnsi="Arial" w:cs="Arial"/>
                <w:b/>
                <w:color w:val="000000" w:themeColor="text1"/>
                <w:sz w:val="20"/>
                <w:szCs w:val="20"/>
              </w:rPr>
              <w:t>Supervisor:</w:t>
            </w:r>
          </w:p>
        </w:tc>
        <w:tc>
          <w:tcPr>
            <w:tcW w:w="3986" w:type="dxa"/>
            <w:tcBorders>
              <w:top w:val="single" w:sz="4" w:space="0" w:color="auto"/>
              <w:left w:val="nil"/>
              <w:bottom w:val="single" w:sz="4" w:space="0" w:color="auto"/>
              <w:right w:val="single" w:sz="4" w:space="0" w:color="auto"/>
            </w:tcBorders>
            <w:vAlign w:val="center"/>
          </w:tcPr>
          <w:p w14:paraId="57EA3BC4" w14:textId="58B96D00" w:rsidR="006B652E" w:rsidRPr="00492AF0" w:rsidRDefault="00492AF0" w:rsidP="006B652E">
            <w:pPr>
              <w:rPr>
                <w:rFonts w:ascii="Arial" w:hAnsi="Arial" w:cs="Arial"/>
                <w:bCs/>
                <w:iCs/>
                <w:color w:val="000000" w:themeColor="text1"/>
                <w:sz w:val="20"/>
                <w:szCs w:val="20"/>
              </w:rPr>
            </w:pPr>
            <w:r w:rsidRPr="00492AF0">
              <w:rPr>
                <w:rFonts w:ascii="Arial" w:hAnsi="Arial" w:cs="Arial"/>
                <w:color w:val="000000"/>
                <w:sz w:val="22"/>
                <w:lang w:val="es-ES_tradnl" w:eastAsia="es-CO"/>
              </w:rPr>
              <w:t>YAMITH FERNANDO GARCÍA MONSALVE</w:t>
            </w:r>
          </w:p>
        </w:tc>
      </w:tr>
      <w:tr w:rsidR="00D5619B" w:rsidRPr="005207EB" w14:paraId="3B7B325B"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36ABC72B" w14:textId="77777777" w:rsidR="00D5619B" w:rsidRPr="005207EB" w:rsidRDefault="00D5619B" w:rsidP="006B652E">
            <w:pPr>
              <w:rPr>
                <w:rFonts w:ascii="Arial" w:hAnsi="Arial" w:cs="Arial"/>
                <w:b/>
                <w:sz w:val="20"/>
                <w:szCs w:val="20"/>
              </w:rPr>
            </w:pPr>
            <w:r w:rsidRPr="005207EB">
              <w:rPr>
                <w:rFonts w:ascii="Arial" w:hAnsi="Arial" w:cs="Arial"/>
                <w:b/>
                <w:sz w:val="20"/>
                <w:szCs w:val="20"/>
              </w:rPr>
              <w:t>Valor Total</w:t>
            </w:r>
            <w:r w:rsidR="00221D27" w:rsidRPr="005207EB">
              <w:rPr>
                <w:rFonts w:ascii="Arial" w:hAnsi="Arial" w:cs="Arial"/>
                <w:b/>
                <w:sz w:val="20"/>
                <w:szCs w:val="20"/>
              </w:rPr>
              <w:t xml:space="preserve"> del Contrato</w:t>
            </w:r>
          </w:p>
        </w:tc>
        <w:tc>
          <w:tcPr>
            <w:tcW w:w="2845" w:type="dxa"/>
            <w:tcBorders>
              <w:top w:val="single" w:sz="4" w:space="0" w:color="auto"/>
              <w:left w:val="nil"/>
              <w:bottom w:val="single" w:sz="4" w:space="0" w:color="auto"/>
              <w:right w:val="single" w:sz="4" w:space="0" w:color="auto"/>
            </w:tcBorders>
            <w:vAlign w:val="center"/>
          </w:tcPr>
          <w:p w14:paraId="75183674" w14:textId="69FEBC13" w:rsidR="00D5619B" w:rsidRPr="005207EB" w:rsidRDefault="008F0B7D" w:rsidP="00C478B5">
            <w:pPr>
              <w:jc w:val="both"/>
              <w:rPr>
                <w:rFonts w:ascii="Arial" w:eastAsia="Calibri" w:hAnsi="Arial" w:cs="Arial"/>
                <w:sz w:val="20"/>
                <w:szCs w:val="20"/>
                <w:lang w:val="es-CO" w:eastAsia="es-CO"/>
              </w:rPr>
            </w:pPr>
            <w:r w:rsidRPr="005207EB">
              <w:rPr>
                <w:rFonts w:ascii="Arial" w:eastAsia="Calibri" w:hAnsi="Arial" w:cs="Arial"/>
                <w:sz w:val="20"/>
                <w:szCs w:val="20"/>
                <w:lang w:val="es-CO" w:eastAsia="es-CO"/>
              </w:rPr>
              <w:t>Veinte Millones Quinientos Noventa Y Dos Mil Pesos M/</w:t>
            </w:r>
            <w:r w:rsidR="002478B3" w:rsidRPr="005207EB">
              <w:rPr>
                <w:rFonts w:ascii="Arial" w:eastAsia="Calibri" w:hAnsi="Arial" w:cs="Arial"/>
                <w:sz w:val="20"/>
                <w:szCs w:val="20"/>
                <w:lang w:val="es-CO" w:eastAsia="es-CO"/>
              </w:rPr>
              <w:t>Cte.</w:t>
            </w:r>
          </w:p>
          <w:p w14:paraId="77049ED9" w14:textId="117902C1" w:rsidR="008F0B7D" w:rsidRPr="005207EB" w:rsidRDefault="008F0B7D" w:rsidP="00C478B5">
            <w:pPr>
              <w:jc w:val="both"/>
              <w:rPr>
                <w:rFonts w:ascii="Arial" w:hAnsi="Arial" w:cs="Arial"/>
                <w:bCs/>
                <w:iCs/>
                <w:color w:val="000000" w:themeColor="text1"/>
                <w:sz w:val="20"/>
                <w:szCs w:val="20"/>
              </w:rPr>
            </w:pPr>
            <w:r w:rsidRPr="005207EB">
              <w:rPr>
                <w:rFonts w:ascii="Arial" w:eastAsia="Calibri" w:hAnsi="Arial" w:cs="Arial"/>
                <w:bCs/>
                <w:sz w:val="20"/>
                <w:szCs w:val="20"/>
                <w:lang w:val="es-CO" w:eastAsia="es-CO"/>
              </w:rPr>
              <w:t>20.592.000,00</w:t>
            </w:r>
          </w:p>
        </w:tc>
        <w:tc>
          <w:tcPr>
            <w:tcW w:w="1881" w:type="dxa"/>
            <w:tcBorders>
              <w:top w:val="single" w:sz="4" w:space="0" w:color="auto"/>
              <w:left w:val="nil"/>
              <w:bottom w:val="single" w:sz="4" w:space="0" w:color="auto"/>
              <w:right w:val="single" w:sz="4" w:space="0" w:color="auto"/>
            </w:tcBorders>
            <w:vAlign w:val="center"/>
          </w:tcPr>
          <w:p w14:paraId="074EF00F" w14:textId="77777777" w:rsidR="00D5619B" w:rsidRPr="005207EB" w:rsidRDefault="00D5619B" w:rsidP="006B652E">
            <w:pPr>
              <w:rPr>
                <w:rFonts w:ascii="Arial" w:hAnsi="Arial" w:cs="Arial"/>
                <w:b/>
                <w:color w:val="000000" w:themeColor="text1"/>
                <w:sz w:val="20"/>
                <w:szCs w:val="20"/>
              </w:rPr>
            </w:pPr>
            <w:r w:rsidRPr="005207EB">
              <w:rPr>
                <w:rFonts w:ascii="Arial" w:hAnsi="Arial" w:cs="Arial"/>
                <w:b/>
                <w:sz w:val="20"/>
                <w:szCs w:val="20"/>
              </w:rPr>
              <w:t>Valor del periodo informado</w:t>
            </w:r>
          </w:p>
        </w:tc>
        <w:tc>
          <w:tcPr>
            <w:tcW w:w="3986" w:type="dxa"/>
            <w:tcBorders>
              <w:top w:val="single" w:sz="4" w:space="0" w:color="auto"/>
              <w:left w:val="nil"/>
              <w:bottom w:val="single" w:sz="4" w:space="0" w:color="auto"/>
              <w:right w:val="single" w:sz="4" w:space="0" w:color="auto"/>
            </w:tcBorders>
            <w:vAlign w:val="center"/>
          </w:tcPr>
          <w:p w14:paraId="349CBE52" w14:textId="3CD0D283" w:rsidR="008F0B7D" w:rsidRPr="005207EB" w:rsidRDefault="008F0B7D" w:rsidP="008F0B7D">
            <w:pPr>
              <w:autoSpaceDE w:val="0"/>
              <w:autoSpaceDN w:val="0"/>
              <w:adjustRightInd w:val="0"/>
              <w:rPr>
                <w:rFonts w:ascii="Arial" w:eastAsia="Calibri" w:hAnsi="Arial" w:cs="Arial"/>
                <w:sz w:val="20"/>
                <w:szCs w:val="20"/>
                <w:lang w:val="es-CO" w:eastAsia="es-CO"/>
              </w:rPr>
            </w:pPr>
            <w:r w:rsidRPr="005207EB">
              <w:rPr>
                <w:rFonts w:ascii="Arial" w:eastAsia="Calibri" w:hAnsi="Arial" w:cs="Arial"/>
                <w:sz w:val="20"/>
                <w:szCs w:val="20"/>
                <w:lang w:val="es-CO" w:eastAsia="es-CO"/>
              </w:rPr>
              <w:t>dos millones</w:t>
            </w:r>
          </w:p>
          <w:p w14:paraId="7A5C216C" w14:textId="615A4F19" w:rsidR="00D5619B" w:rsidRPr="005207EB" w:rsidRDefault="008F0B7D" w:rsidP="008F0B7D">
            <w:pPr>
              <w:rPr>
                <w:rFonts w:ascii="Arial" w:hAnsi="Arial" w:cs="Arial"/>
                <w:b/>
                <w:i/>
                <w:color w:val="000000" w:themeColor="text1"/>
                <w:sz w:val="20"/>
                <w:szCs w:val="20"/>
              </w:rPr>
            </w:pPr>
            <w:r w:rsidRPr="005207EB">
              <w:rPr>
                <w:rFonts w:ascii="Arial" w:eastAsia="Calibri" w:hAnsi="Arial" w:cs="Arial"/>
                <w:sz w:val="20"/>
                <w:szCs w:val="20"/>
                <w:lang w:val="es-CO" w:eastAsia="es-CO"/>
              </w:rPr>
              <w:t>quinientos setenta y cuatro mil pesos m/</w:t>
            </w:r>
            <w:r w:rsidR="002478B3" w:rsidRPr="005207EB">
              <w:rPr>
                <w:rFonts w:ascii="Arial" w:eastAsia="Calibri" w:hAnsi="Arial" w:cs="Arial"/>
                <w:sz w:val="20"/>
                <w:szCs w:val="20"/>
                <w:lang w:val="es-CO" w:eastAsia="es-CO"/>
              </w:rPr>
              <w:t>cte.</w:t>
            </w:r>
            <w:r w:rsidRPr="005207EB">
              <w:rPr>
                <w:rFonts w:ascii="Arial" w:eastAsia="Calibri" w:hAnsi="Arial" w:cs="Arial"/>
                <w:sz w:val="20"/>
                <w:szCs w:val="20"/>
                <w:lang w:val="es-CO" w:eastAsia="es-CO"/>
              </w:rPr>
              <w:t xml:space="preserve"> $2.574.000,00)</w:t>
            </w:r>
          </w:p>
        </w:tc>
      </w:tr>
      <w:tr w:rsidR="00622B69" w:rsidRPr="005207EB" w14:paraId="7BB62D96" w14:textId="77777777" w:rsidTr="00C478B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0047AC4C" w14:textId="77777777" w:rsidR="00622B69" w:rsidRPr="005207EB" w:rsidRDefault="00622B69" w:rsidP="006B652E">
            <w:pPr>
              <w:rPr>
                <w:rFonts w:ascii="Arial" w:hAnsi="Arial" w:cs="Arial"/>
                <w:b/>
                <w:sz w:val="20"/>
                <w:szCs w:val="20"/>
              </w:rPr>
            </w:pPr>
            <w:r w:rsidRPr="005207EB">
              <w:rPr>
                <w:rFonts w:ascii="Arial" w:hAnsi="Arial" w:cs="Arial"/>
                <w:b/>
                <w:sz w:val="20"/>
                <w:szCs w:val="20"/>
              </w:rPr>
              <w:t>Informe No.</w:t>
            </w:r>
          </w:p>
        </w:tc>
        <w:tc>
          <w:tcPr>
            <w:tcW w:w="8712" w:type="dxa"/>
            <w:gridSpan w:val="3"/>
            <w:tcBorders>
              <w:top w:val="single" w:sz="4" w:space="0" w:color="auto"/>
              <w:left w:val="nil"/>
              <w:bottom w:val="single" w:sz="4" w:space="0" w:color="auto"/>
              <w:right w:val="single" w:sz="4" w:space="0" w:color="auto"/>
            </w:tcBorders>
            <w:vAlign w:val="center"/>
          </w:tcPr>
          <w:p w14:paraId="58A98DEA" w14:textId="4E42B101" w:rsidR="00622B69" w:rsidRPr="005207EB" w:rsidRDefault="00AF3130" w:rsidP="006B652E">
            <w:pPr>
              <w:rPr>
                <w:rFonts w:ascii="Arial" w:hAnsi="Arial" w:cs="Arial"/>
                <w:bCs/>
                <w:iCs/>
                <w:color w:val="000000" w:themeColor="text1"/>
                <w:sz w:val="20"/>
                <w:szCs w:val="20"/>
              </w:rPr>
            </w:pPr>
            <w:r>
              <w:rPr>
                <w:rFonts w:ascii="Arial" w:hAnsi="Arial" w:cs="Arial"/>
                <w:bCs/>
                <w:iCs/>
                <w:color w:val="000000" w:themeColor="text1"/>
                <w:sz w:val="20"/>
                <w:szCs w:val="20"/>
              </w:rPr>
              <w:t>6</w:t>
            </w:r>
          </w:p>
        </w:tc>
      </w:tr>
    </w:tbl>
    <w:p w14:paraId="16FFCB15" w14:textId="77777777" w:rsidR="00312C87" w:rsidRPr="005207EB" w:rsidRDefault="00312C87" w:rsidP="00312C87">
      <w:pPr>
        <w:rPr>
          <w:rFonts w:ascii="Arial" w:hAnsi="Arial" w:cs="Arial"/>
          <w:sz w:val="20"/>
          <w:szCs w:val="20"/>
        </w:rPr>
      </w:pPr>
    </w:p>
    <w:p w14:paraId="6E1E9435" w14:textId="77777777" w:rsidR="00B214C2" w:rsidRPr="005207EB" w:rsidRDefault="00B214C2" w:rsidP="00B214C2">
      <w:pPr>
        <w:pStyle w:val="Prrafodelista"/>
        <w:numPr>
          <w:ilvl w:val="0"/>
          <w:numId w:val="1"/>
        </w:numPr>
        <w:rPr>
          <w:rFonts w:ascii="Arial" w:hAnsi="Arial" w:cs="Arial"/>
          <w:sz w:val="20"/>
          <w:szCs w:val="20"/>
        </w:rPr>
      </w:pPr>
      <w:r w:rsidRPr="005207EB">
        <w:rPr>
          <w:rFonts w:ascii="Arial" w:hAnsi="Arial" w:cs="Arial"/>
          <w:b/>
          <w:sz w:val="20"/>
          <w:szCs w:val="20"/>
        </w:rPr>
        <w:t>METAS A LAS QUE CONTRIBUYE EL CONTRATO:</w:t>
      </w:r>
    </w:p>
    <w:p w14:paraId="26289C35" w14:textId="77777777" w:rsidR="00E16D6B" w:rsidRPr="005207EB" w:rsidRDefault="00E16D6B" w:rsidP="00E16D6B">
      <w:pPr>
        <w:rPr>
          <w:rFonts w:ascii="Arial" w:hAnsi="Arial" w:cs="Arial"/>
          <w:sz w:val="20"/>
          <w:szCs w:val="20"/>
        </w:rPr>
      </w:pPr>
    </w:p>
    <w:tbl>
      <w:tblPr>
        <w:tblStyle w:val="Tablaconcuadrcula"/>
        <w:tblW w:w="10344" w:type="dxa"/>
        <w:tblLook w:val="04A0" w:firstRow="1" w:lastRow="0" w:firstColumn="1" w:lastColumn="0" w:noHBand="0" w:noVBand="1"/>
      </w:tblPr>
      <w:tblGrid>
        <w:gridCol w:w="2263"/>
        <w:gridCol w:w="8081"/>
      </w:tblGrid>
      <w:tr w:rsidR="003A5B93" w:rsidRPr="005207EB" w14:paraId="3D4E27C7" w14:textId="77777777" w:rsidTr="00F41CC6">
        <w:trPr>
          <w:trHeight w:val="303"/>
        </w:trPr>
        <w:tc>
          <w:tcPr>
            <w:tcW w:w="2263" w:type="dxa"/>
          </w:tcPr>
          <w:p w14:paraId="2D728F74" w14:textId="77777777" w:rsidR="003A5B93" w:rsidRPr="005207EB" w:rsidRDefault="003A5B93" w:rsidP="007C424C">
            <w:pPr>
              <w:rPr>
                <w:rFonts w:ascii="Arial" w:hAnsi="Arial" w:cs="Arial"/>
                <w:b/>
                <w:sz w:val="20"/>
                <w:szCs w:val="20"/>
              </w:rPr>
            </w:pPr>
            <w:r w:rsidRPr="005207EB">
              <w:rPr>
                <w:rFonts w:ascii="Arial" w:hAnsi="Arial" w:cs="Arial"/>
                <w:b/>
                <w:sz w:val="20"/>
                <w:szCs w:val="20"/>
              </w:rPr>
              <w:t>Política Pública</w:t>
            </w:r>
          </w:p>
        </w:tc>
        <w:tc>
          <w:tcPr>
            <w:tcW w:w="8081" w:type="dxa"/>
          </w:tcPr>
          <w:p w14:paraId="60DA99E1" w14:textId="4B16D861" w:rsidR="003A5B93" w:rsidRPr="005207EB" w:rsidRDefault="003A5B93" w:rsidP="007C424C">
            <w:pPr>
              <w:rPr>
                <w:rFonts w:ascii="Arial" w:hAnsi="Arial" w:cs="Arial"/>
                <w:sz w:val="20"/>
                <w:szCs w:val="20"/>
              </w:rPr>
            </w:pPr>
          </w:p>
        </w:tc>
      </w:tr>
      <w:tr w:rsidR="003A5B93" w:rsidRPr="005207EB" w14:paraId="07989FD0" w14:textId="77777777" w:rsidTr="00F41CC6">
        <w:trPr>
          <w:trHeight w:val="303"/>
        </w:trPr>
        <w:tc>
          <w:tcPr>
            <w:tcW w:w="2263" w:type="dxa"/>
          </w:tcPr>
          <w:p w14:paraId="7A58CB5D" w14:textId="77777777" w:rsidR="003A5B93" w:rsidRPr="005207EB" w:rsidRDefault="003A5B93" w:rsidP="007C424C">
            <w:pPr>
              <w:rPr>
                <w:rFonts w:ascii="Arial" w:hAnsi="Arial" w:cs="Arial"/>
                <w:b/>
                <w:sz w:val="20"/>
                <w:szCs w:val="20"/>
              </w:rPr>
            </w:pPr>
            <w:r w:rsidRPr="005207EB">
              <w:rPr>
                <w:rFonts w:ascii="Arial" w:hAnsi="Arial" w:cs="Arial"/>
                <w:b/>
                <w:sz w:val="20"/>
                <w:szCs w:val="20"/>
              </w:rPr>
              <w:t>Plan Desarrollo</w:t>
            </w:r>
          </w:p>
        </w:tc>
        <w:tc>
          <w:tcPr>
            <w:tcW w:w="8081" w:type="dxa"/>
          </w:tcPr>
          <w:p w14:paraId="228E441D" w14:textId="78528E20" w:rsidR="003A5B93" w:rsidRDefault="006C5B3F" w:rsidP="006C5B3F">
            <w:pPr>
              <w:pStyle w:val="Piedepgina"/>
              <w:jc w:val="both"/>
              <w:rPr>
                <w:rFonts w:ascii="Arial" w:hAnsi="Arial" w:cs="Arial"/>
                <w:color w:val="000000"/>
                <w:sz w:val="20"/>
                <w:szCs w:val="20"/>
              </w:rPr>
            </w:pPr>
            <w:r w:rsidRPr="006C5B3F">
              <w:rPr>
                <w:rFonts w:ascii="Arial" w:hAnsi="Arial" w:cs="Arial"/>
                <w:color w:val="000000"/>
                <w:sz w:val="20"/>
                <w:szCs w:val="20"/>
              </w:rPr>
              <w:t>Estrategia RBC (Rehabilitación Basada en la Comunidad)</w:t>
            </w:r>
            <w:r>
              <w:rPr>
                <w:rFonts w:ascii="Arial" w:hAnsi="Arial" w:cs="Arial"/>
                <w:color w:val="000000"/>
                <w:sz w:val="20"/>
                <w:szCs w:val="20"/>
              </w:rPr>
              <w:t xml:space="preserve">. </w:t>
            </w:r>
            <w:r w:rsidRPr="006C5B3F">
              <w:rPr>
                <w:rFonts w:ascii="Arial" w:hAnsi="Arial" w:cs="Arial"/>
                <w:color w:val="000000"/>
                <w:sz w:val="20"/>
                <w:szCs w:val="20"/>
              </w:rPr>
              <w:t>Tasa de mortalidad prematura por enfermedades no transmisibles cardiovasculares (por 100.000 habitantes de 30 a 60 años)</w:t>
            </w:r>
          </w:p>
          <w:p w14:paraId="122358FD" w14:textId="77E26DD1" w:rsidR="006C5B3F" w:rsidRDefault="006C5B3F" w:rsidP="006C5B3F">
            <w:pPr>
              <w:pStyle w:val="Piedepgina"/>
              <w:jc w:val="both"/>
              <w:rPr>
                <w:rFonts w:ascii="Arial" w:hAnsi="Arial" w:cs="Arial"/>
                <w:color w:val="000000"/>
                <w:sz w:val="20"/>
                <w:szCs w:val="20"/>
              </w:rPr>
            </w:pPr>
            <w:r w:rsidRPr="006C5B3F">
              <w:rPr>
                <w:rFonts w:ascii="Arial" w:hAnsi="Arial" w:cs="Arial"/>
                <w:color w:val="000000"/>
                <w:sz w:val="20"/>
                <w:szCs w:val="20"/>
              </w:rPr>
              <w:t>Estrategia CARMEN implementada</w:t>
            </w:r>
            <w:r>
              <w:rPr>
                <w:rFonts w:ascii="Arial" w:hAnsi="Arial" w:cs="Arial"/>
                <w:color w:val="000000"/>
                <w:sz w:val="20"/>
                <w:szCs w:val="20"/>
              </w:rPr>
              <w:t xml:space="preserve">. </w:t>
            </w:r>
            <w:r w:rsidRPr="006C5B3F">
              <w:rPr>
                <w:rFonts w:ascii="Arial" w:hAnsi="Arial" w:cs="Arial"/>
                <w:color w:val="000000"/>
                <w:sz w:val="20"/>
                <w:szCs w:val="20"/>
              </w:rPr>
              <w:t>Tasa de mortalidad prematura por enfermedades no transmisibles cardiovasculares (por 100.000 habitantes de 30 a 60 años)</w:t>
            </w:r>
          </w:p>
          <w:p w14:paraId="3B7EB954" w14:textId="50E91648" w:rsidR="006C5B3F" w:rsidRPr="005207EB" w:rsidRDefault="006C5B3F" w:rsidP="00F41CC6">
            <w:pPr>
              <w:pStyle w:val="Piedepgina"/>
              <w:jc w:val="both"/>
              <w:rPr>
                <w:rFonts w:ascii="Arial" w:hAnsi="Arial" w:cs="Arial"/>
                <w:color w:val="000000"/>
                <w:sz w:val="20"/>
                <w:szCs w:val="20"/>
              </w:rPr>
            </w:pPr>
            <w:r w:rsidRPr="006C5B3F">
              <w:rPr>
                <w:rFonts w:ascii="Arial" w:hAnsi="Arial" w:cs="Arial"/>
                <w:color w:val="000000"/>
                <w:sz w:val="20"/>
                <w:szCs w:val="20"/>
              </w:rPr>
              <w:t>Adherencia a guías y protocolos de eventos de interés en salud pública.</w:t>
            </w:r>
            <w:r>
              <w:rPr>
                <w:rFonts w:ascii="Arial" w:hAnsi="Arial" w:cs="Arial"/>
                <w:color w:val="000000"/>
                <w:sz w:val="20"/>
                <w:szCs w:val="20"/>
              </w:rPr>
              <w:t xml:space="preserve"> </w:t>
            </w:r>
            <w:r w:rsidRPr="006C5B3F">
              <w:rPr>
                <w:rFonts w:ascii="Arial" w:hAnsi="Arial" w:cs="Arial"/>
                <w:color w:val="000000"/>
                <w:sz w:val="20"/>
                <w:szCs w:val="20"/>
                <w:lang w:val="es-MX"/>
              </w:rPr>
              <w:t>Porcentaje de Cumplimiento de implementación del programa de seguridad del paciente en</w:t>
            </w:r>
            <w:r w:rsidR="007A6E58">
              <w:rPr>
                <w:rFonts w:ascii="Arial" w:hAnsi="Arial" w:cs="Arial"/>
                <w:color w:val="000000"/>
                <w:sz w:val="20"/>
                <w:szCs w:val="20"/>
                <w:lang w:val="es-MX"/>
              </w:rPr>
              <w:t xml:space="preserve"> </w:t>
            </w:r>
            <w:r w:rsidRPr="006C5B3F">
              <w:rPr>
                <w:rFonts w:ascii="Arial" w:hAnsi="Arial" w:cs="Arial"/>
                <w:color w:val="000000"/>
                <w:sz w:val="20"/>
                <w:szCs w:val="20"/>
                <w:lang w:val="es-MX"/>
              </w:rPr>
              <w:t>IPS públicas y privadas</w:t>
            </w:r>
            <w:r>
              <w:rPr>
                <w:rFonts w:ascii="Arial" w:hAnsi="Arial" w:cs="Arial"/>
                <w:color w:val="000000"/>
                <w:sz w:val="20"/>
                <w:szCs w:val="20"/>
                <w:lang w:val="es-MX"/>
              </w:rPr>
              <w:t>.</w:t>
            </w:r>
          </w:p>
        </w:tc>
      </w:tr>
      <w:tr w:rsidR="003A5B93" w:rsidRPr="005207EB" w14:paraId="2274D690" w14:textId="77777777" w:rsidTr="00F41CC6">
        <w:trPr>
          <w:trHeight w:val="303"/>
        </w:trPr>
        <w:tc>
          <w:tcPr>
            <w:tcW w:w="2263" w:type="dxa"/>
          </w:tcPr>
          <w:p w14:paraId="0537AF4E" w14:textId="77777777" w:rsidR="003A5B93" w:rsidRPr="005207EB" w:rsidRDefault="003A5B93" w:rsidP="007C424C">
            <w:pPr>
              <w:rPr>
                <w:rFonts w:ascii="Arial" w:hAnsi="Arial" w:cs="Arial"/>
                <w:b/>
                <w:sz w:val="20"/>
                <w:szCs w:val="20"/>
              </w:rPr>
            </w:pPr>
            <w:r w:rsidRPr="005207EB">
              <w:rPr>
                <w:rFonts w:ascii="Arial" w:hAnsi="Arial" w:cs="Arial"/>
                <w:b/>
                <w:sz w:val="20"/>
                <w:szCs w:val="20"/>
              </w:rPr>
              <w:t>Plan Territorial de Salud</w:t>
            </w:r>
          </w:p>
        </w:tc>
        <w:tc>
          <w:tcPr>
            <w:tcW w:w="8081" w:type="dxa"/>
          </w:tcPr>
          <w:p w14:paraId="1BCA6A7B" w14:textId="77777777" w:rsidR="00F41CC6" w:rsidRDefault="00F41CC6"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Mantener la estrategia Rehabilitación Basada en la Comunidad en los nodos comunitarios priorizados en el municipio de Pereira.</w:t>
            </w:r>
          </w:p>
          <w:p w14:paraId="3F63A608" w14:textId="77777777" w:rsidR="00F41CC6" w:rsidRDefault="00F41CC6" w:rsidP="00F41CC6">
            <w:pPr>
              <w:shd w:val="clear" w:color="auto" w:fill="FFFFFF"/>
              <w:jc w:val="both"/>
              <w:textAlignment w:val="baseline"/>
              <w:rPr>
                <w:rFonts w:ascii="Arial" w:hAnsi="Arial" w:cs="Arial"/>
                <w:sz w:val="20"/>
                <w:szCs w:val="20"/>
              </w:rPr>
            </w:pPr>
            <w:r w:rsidRPr="006C5B3F">
              <w:rPr>
                <w:rFonts w:ascii="Arial" w:hAnsi="Arial" w:cs="Arial"/>
                <w:sz w:val="20"/>
                <w:szCs w:val="20"/>
              </w:rPr>
              <w:t>Realizar acciones de fortalecimiento de estilos de vida saludable para prevención y control de factores de riesgo cardio-metabólicos en los nodos CARMEN</w:t>
            </w:r>
          </w:p>
          <w:p w14:paraId="6CE56755" w14:textId="77777777" w:rsidR="00F41CC6" w:rsidRPr="006C5B3F" w:rsidRDefault="00F41CC6"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Acciones encaminadas a la prevención y cesación del consumo de tabaco en población general del ámbito comunitario e institucional</w:t>
            </w:r>
          </w:p>
          <w:p w14:paraId="485C92B4" w14:textId="4CDCEBC7" w:rsidR="003A5B93" w:rsidRPr="005207EB" w:rsidRDefault="00F41CC6" w:rsidP="00F41CC6">
            <w:pPr>
              <w:shd w:val="clear" w:color="auto" w:fill="FFFFFF"/>
              <w:jc w:val="both"/>
              <w:textAlignment w:val="baseline"/>
              <w:rPr>
                <w:rFonts w:ascii="Arial" w:hAnsi="Arial" w:cs="Arial"/>
                <w:sz w:val="20"/>
                <w:szCs w:val="20"/>
              </w:rPr>
            </w:pPr>
            <w:r w:rsidRPr="006C5B3F">
              <w:rPr>
                <w:rFonts w:ascii="Arial" w:hAnsi="Arial" w:cs="Arial"/>
                <w:sz w:val="20"/>
                <w:szCs w:val="20"/>
                <w:lang w:val="es-MX"/>
              </w:rPr>
              <w:t xml:space="preserve">Realizar jornada académica de actualización los actores del sistema e instituciones sobre enfermedades crónicas no transmisibles (HTA, DIABETES, </w:t>
            </w:r>
            <w:r w:rsidR="001B4B3E">
              <w:rPr>
                <w:rFonts w:ascii="Arial" w:hAnsi="Arial" w:cs="Arial"/>
                <w:sz w:val="20"/>
                <w:szCs w:val="20"/>
                <w:lang w:val="es-MX"/>
              </w:rPr>
              <w:t xml:space="preserve">             EPOC</w:t>
            </w:r>
            <w:r w:rsidRPr="006C5B3F">
              <w:rPr>
                <w:rFonts w:ascii="Arial" w:hAnsi="Arial" w:cs="Arial"/>
                <w:sz w:val="20"/>
                <w:szCs w:val="20"/>
                <w:lang w:val="es-MX"/>
              </w:rPr>
              <w:t>, ERC, DETECCIÒN Y MANEJO DEL CANCER DE PROSTATA).</w:t>
            </w:r>
          </w:p>
        </w:tc>
      </w:tr>
      <w:tr w:rsidR="003A5B93" w:rsidRPr="005207EB" w14:paraId="7DE84C2B" w14:textId="77777777" w:rsidTr="00F41CC6">
        <w:trPr>
          <w:trHeight w:val="303"/>
        </w:trPr>
        <w:tc>
          <w:tcPr>
            <w:tcW w:w="2263" w:type="dxa"/>
          </w:tcPr>
          <w:p w14:paraId="77581D9D" w14:textId="77777777" w:rsidR="003A5B93" w:rsidRPr="005207EB" w:rsidRDefault="003A5B93" w:rsidP="007C424C">
            <w:pPr>
              <w:rPr>
                <w:rFonts w:ascii="Arial" w:hAnsi="Arial" w:cs="Arial"/>
                <w:b/>
                <w:sz w:val="20"/>
                <w:szCs w:val="20"/>
              </w:rPr>
            </w:pPr>
            <w:r w:rsidRPr="005207EB">
              <w:rPr>
                <w:rFonts w:ascii="Arial" w:hAnsi="Arial" w:cs="Arial"/>
                <w:b/>
                <w:sz w:val="20"/>
                <w:szCs w:val="20"/>
              </w:rPr>
              <w:t>Plan de acción municipal (proyectos)</w:t>
            </w:r>
          </w:p>
        </w:tc>
        <w:tc>
          <w:tcPr>
            <w:tcW w:w="8081" w:type="dxa"/>
          </w:tcPr>
          <w:p w14:paraId="5082967C" w14:textId="61607D0F" w:rsidR="006C5B3F" w:rsidRDefault="006C5B3F"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Mantener la estrategia Rehabilitación Basada en la Comunidad en los nodos comunitarios priorizados en el municipio de Pereira.</w:t>
            </w:r>
          </w:p>
          <w:p w14:paraId="4DAA82AA" w14:textId="1A56344B" w:rsidR="006C5B3F" w:rsidRDefault="006C5B3F" w:rsidP="00F41CC6">
            <w:pPr>
              <w:shd w:val="clear" w:color="auto" w:fill="FFFFFF"/>
              <w:jc w:val="both"/>
              <w:textAlignment w:val="baseline"/>
              <w:rPr>
                <w:rFonts w:ascii="Arial" w:hAnsi="Arial" w:cs="Arial"/>
                <w:sz w:val="20"/>
                <w:szCs w:val="20"/>
              </w:rPr>
            </w:pPr>
            <w:r w:rsidRPr="006C5B3F">
              <w:rPr>
                <w:rFonts w:ascii="Arial" w:hAnsi="Arial" w:cs="Arial"/>
                <w:sz w:val="20"/>
                <w:szCs w:val="20"/>
              </w:rPr>
              <w:t>Realizar acciones de fortalecimiento de estilos de vida saludable para prevención y control de factores de riesgo cardio-metabólicos en los nodos CARMEN</w:t>
            </w:r>
          </w:p>
          <w:p w14:paraId="2A0CEBE4" w14:textId="77777777" w:rsidR="006C5B3F" w:rsidRPr="006C5B3F" w:rsidRDefault="006C5B3F"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Acciones encaminadas a la prevención y cesación del consumo de tabaco en población general del ámbito comunitario e institucional</w:t>
            </w:r>
          </w:p>
          <w:p w14:paraId="4A6ACA86" w14:textId="1A582322" w:rsidR="00F41CC6" w:rsidRPr="006C5B3F" w:rsidRDefault="006C5B3F" w:rsidP="00F41CC6">
            <w:pPr>
              <w:shd w:val="clear" w:color="auto" w:fill="FFFFFF"/>
              <w:jc w:val="both"/>
              <w:textAlignment w:val="baseline"/>
              <w:rPr>
                <w:rFonts w:ascii="Arial" w:hAnsi="Arial" w:cs="Arial"/>
                <w:sz w:val="20"/>
                <w:szCs w:val="20"/>
                <w:lang w:val="es-MX"/>
              </w:rPr>
            </w:pPr>
            <w:r w:rsidRPr="006C5B3F">
              <w:rPr>
                <w:rFonts w:ascii="Arial" w:hAnsi="Arial" w:cs="Arial"/>
                <w:sz w:val="20"/>
                <w:szCs w:val="20"/>
                <w:lang w:val="es-MX"/>
              </w:rPr>
              <w:t xml:space="preserve">Realizar jornada académica de actualización los actores del sistema e instituciones sobre enfermedades crónicas no transmisibles (HTA, DIABETES, </w:t>
            </w:r>
            <w:r w:rsidR="001B4B3E">
              <w:rPr>
                <w:rFonts w:ascii="Arial" w:hAnsi="Arial" w:cs="Arial"/>
                <w:sz w:val="20"/>
                <w:szCs w:val="20"/>
                <w:lang w:val="es-MX"/>
              </w:rPr>
              <w:t xml:space="preserve">             EPOC</w:t>
            </w:r>
            <w:r w:rsidRPr="006C5B3F">
              <w:rPr>
                <w:rFonts w:ascii="Arial" w:hAnsi="Arial" w:cs="Arial"/>
                <w:sz w:val="20"/>
                <w:szCs w:val="20"/>
                <w:lang w:val="es-MX"/>
              </w:rPr>
              <w:t>, ERC, DETECCIÒN Y MANEJO DEL CANCER DE PROSTATA).</w:t>
            </w:r>
          </w:p>
        </w:tc>
      </w:tr>
    </w:tbl>
    <w:p w14:paraId="40C80728" w14:textId="77777777" w:rsidR="00B214C2" w:rsidRPr="005207EB" w:rsidRDefault="00B214C2" w:rsidP="00B214C2">
      <w:pPr>
        <w:rPr>
          <w:rFonts w:ascii="Arial" w:hAnsi="Arial" w:cs="Arial"/>
          <w:sz w:val="20"/>
          <w:szCs w:val="20"/>
        </w:rPr>
      </w:pPr>
    </w:p>
    <w:p w14:paraId="54C76CE3" w14:textId="77777777" w:rsidR="004B49D2" w:rsidRPr="005207EB" w:rsidRDefault="002F2314" w:rsidP="00B37D78">
      <w:pPr>
        <w:numPr>
          <w:ilvl w:val="0"/>
          <w:numId w:val="1"/>
        </w:numPr>
        <w:rPr>
          <w:rFonts w:ascii="Arial" w:hAnsi="Arial" w:cs="Arial"/>
          <w:b/>
          <w:sz w:val="20"/>
          <w:szCs w:val="20"/>
        </w:rPr>
      </w:pPr>
      <w:r w:rsidRPr="005207EB">
        <w:rPr>
          <w:rFonts w:ascii="Arial" w:hAnsi="Arial" w:cs="Arial"/>
          <w:b/>
          <w:sz w:val="20"/>
          <w:szCs w:val="20"/>
        </w:rPr>
        <w:lastRenderedPageBreak/>
        <w:t>DESCRIPCION DE ACTIVIDADES EJECUTADAS:</w:t>
      </w:r>
    </w:p>
    <w:p w14:paraId="01A914C3" w14:textId="77777777" w:rsidR="005F3269" w:rsidRPr="005207EB" w:rsidRDefault="005F3269" w:rsidP="005F3269">
      <w:pPr>
        <w:rPr>
          <w:rFonts w:ascii="Arial" w:hAnsi="Arial" w:cs="Arial"/>
          <w:b/>
          <w:sz w:val="20"/>
          <w:szCs w:val="20"/>
        </w:rPr>
      </w:pPr>
    </w:p>
    <w:p w14:paraId="4E8E3D94" w14:textId="77777777" w:rsidR="00441995" w:rsidRPr="005207EB" w:rsidRDefault="00441995" w:rsidP="00363036">
      <w:pPr>
        <w:jc w:val="both"/>
        <w:rPr>
          <w:rFonts w:ascii="Arial" w:hAnsi="Arial" w:cs="Arial"/>
          <w:b/>
          <w:bCs/>
          <w:sz w:val="20"/>
          <w:szCs w:val="20"/>
        </w:rPr>
      </w:pPr>
      <w:r w:rsidRPr="005207EB">
        <w:rPr>
          <w:rFonts w:ascii="Arial" w:hAnsi="Arial" w:cs="Arial"/>
          <w:b/>
          <w:bCs/>
          <w:sz w:val="20"/>
          <w:szCs w:val="20"/>
        </w:rPr>
        <w:t>ALCANCES DEL CONTRATO</w:t>
      </w:r>
    </w:p>
    <w:p w14:paraId="41DD2E35" w14:textId="77777777" w:rsidR="005F3269" w:rsidRPr="005207EB" w:rsidRDefault="005F3269"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441995" w:rsidRPr="005207EB" w14:paraId="3FC48969" w14:textId="77777777" w:rsidTr="00221D27">
        <w:tc>
          <w:tcPr>
            <w:tcW w:w="10060" w:type="dxa"/>
          </w:tcPr>
          <w:p w14:paraId="00849D77" w14:textId="0CADF4C4" w:rsidR="006B4581" w:rsidRPr="005207EB" w:rsidRDefault="00D64805" w:rsidP="00363036">
            <w:pPr>
              <w:jc w:val="both"/>
              <w:rPr>
                <w:rFonts w:ascii="Arial" w:hAnsi="Arial" w:cs="Arial"/>
                <w:b/>
                <w:bCs/>
                <w:sz w:val="20"/>
                <w:szCs w:val="20"/>
              </w:rPr>
            </w:pPr>
            <w:r w:rsidRPr="005207EB">
              <w:rPr>
                <w:rFonts w:ascii="Arial" w:hAnsi="Arial" w:cs="Arial"/>
                <w:b/>
                <w:bCs/>
                <w:sz w:val="20"/>
                <w:szCs w:val="20"/>
              </w:rPr>
              <w:t>ALCANCE 1.</w:t>
            </w:r>
          </w:p>
          <w:tbl>
            <w:tblPr>
              <w:tblW w:w="0" w:type="auto"/>
              <w:tblBorders>
                <w:top w:val="nil"/>
                <w:left w:val="nil"/>
                <w:bottom w:val="nil"/>
                <w:right w:val="nil"/>
              </w:tblBorders>
              <w:tblLook w:val="0000" w:firstRow="0" w:lastRow="0" w:firstColumn="0" w:lastColumn="0" w:noHBand="0" w:noVBand="0"/>
            </w:tblPr>
            <w:tblGrid>
              <w:gridCol w:w="9696"/>
            </w:tblGrid>
            <w:tr w:rsidR="006B4581" w:rsidRPr="005207EB" w14:paraId="6E3D0818" w14:textId="77777777">
              <w:trPr>
                <w:trHeight w:val="357"/>
              </w:trPr>
              <w:tc>
                <w:tcPr>
                  <w:tcW w:w="0" w:type="auto"/>
                </w:tcPr>
                <w:p w14:paraId="7A9982D4" w14:textId="77777777" w:rsidR="006B4581" w:rsidRPr="005207EB" w:rsidRDefault="006B4581" w:rsidP="00363036">
                  <w:pPr>
                    <w:pStyle w:val="Default"/>
                    <w:jc w:val="both"/>
                    <w:rPr>
                      <w:sz w:val="20"/>
                      <w:szCs w:val="20"/>
                    </w:rPr>
                  </w:pPr>
                  <w:r w:rsidRPr="005207EB">
                    <w:rPr>
                      <w:sz w:val="20"/>
                      <w:szCs w:val="20"/>
                    </w:rPr>
                    <w:t xml:space="preserve"> Realizar acciones para la promoción, prevención y sensibilización en el ámbito comunitario y empresarial sobre factores de riesgos para enfermedad pulmonar obstructiva crónica, cesación de consumo de tabaco, cáncer de pulmón y Asma </w:t>
                  </w:r>
                </w:p>
              </w:tc>
            </w:tr>
          </w:tbl>
          <w:p w14:paraId="5CF1B549" w14:textId="77777777" w:rsidR="00D64805" w:rsidRPr="005207EB" w:rsidRDefault="00D64805" w:rsidP="00363036">
            <w:pPr>
              <w:jc w:val="both"/>
              <w:rPr>
                <w:rFonts w:ascii="Arial" w:hAnsi="Arial" w:cs="Arial"/>
                <w:b/>
                <w:bCs/>
                <w:sz w:val="20"/>
                <w:szCs w:val="20"/>
              </w:rPr>
            </w:pPr>
          </w:p>
        </w:tc>
      </w:tr>
    </w:tbl>
    <w:p w14:paraId="788D2B52" w14:textId="77777777" w:rsidR="005F4EC0" w:rsidRPr="005207EB" w:rsidRDefault="005F4EC0" w:rsidP="00363036">
      <w:pPr>
        <w:jc w:val="both"/>
        <w:rPr>
          <w:rFonts w:ascii="Arial" w:hAnsi="Arial" w:cs="Arial"/>
          <w:b/>
          <w:bCs/>
          <w:sz w:val="20"/>
          <w:szCs w:val="20"/>
        </w:rPr>
      </w:pPr>
    </w:p>
    <w:p w14:paraId="772FAA8C" w14:textId="24F38A70" w:rsidR="008A207A" w:rsidRPr="005207EB" w:rsidRDefault="00441995" w:rsidP="00363036">
      <w:pPr>
        <w:jc w:val="both"/>
        <w:rPr>
          <w:rFonts w:ascii="Arial" w:hAnsi="Arial" w:cs="Arial"/>
          <w:bCs/>
          <w:sz w:val="20"/>
          <w:szCs w:val="20"/>
        </w:rPr>
      </w:pPr>
      <w:r w:rsidRPr="005207EB">
        <w:rPr>
          <w:rFonts w:ascii="Arial" w:hAnsi="Arial" w:cs="Arial"/>
          <w:b/>
          <w:bCs/>
          <w:sz w:val="20"/>
          <w:szCs w:val="20"/>
        </w:rPr>
        <w:t>Actividades ejecutadas:</w:t>
      </w:r>
      <w:r w:rsidR="008F0B7D" w:rsidRPr="005207EB">
        <w:rPr>
          <w:rFonts w:ascii="Arial" w:hAnsi="Arial" w:cs="Arial"/>
          <w:b/>
          <w:noProof/>
          <w:sz w:val="20"/>
          <w:szCs w:val="20"/>
          <w:lang w:val="es-CO" w:eastAsia="es-CO"/>
        </w:rPr>
        <w:t xml:space="preserve"> </w:t>
      </w:r>
      <w:r w:rsidR="008A207A" w:rsidRPr="005207EB">
        <w:rPr>
          <w:rFonts w:ascii="Arial" w:hAnsi="Arial" w:cs="Arial"/>
          <w:bCs/>
          <w:sz w:val="20"/>
          <w:szCs w:val="20"/>
        </w:rPr>
        <w:t>durante el periodo informado se realizaro</w:t>
      </w:r>
      <w:r w:rsidR="003A5B93" w:rsidRPr="005207EB">
        <w:rPr>
          <w:rFonts w:ascii="Arial" w:hAnsi="Arial" w:cs="Arial"/>
          <w:bCs/>
          <w:sz w:val="20"/>
          <w:szCs w:val="20"/>
        </w:rPr>
        <w:t>n</w:t>
      </w:r>
      <w:r w:rsidR="008A207A" w:rsidRPr="005207EB">
        <w:rPr>
          <w:rFonts w:ascii="Arial" w:hAnsi="Arial" w:cs="Arial"/>
          <w:bCs/>
          <w:sz w:val="20"/>
          <w:szCs w:val="20"/>
        </w:rPr>
        <w:t xml:space="preserve"> las siguientes actividades</w:t>
      </w:r>
    </w:p>
    <w:p w14:paraId="7AAEC12E" w14:textId="77777777" w:rsidR="008A207A" w:rsidRPr="005207EB" w:rsidRDefault="008A207A" w:rsidP="00363036">
      <w:pPr>
        <w:jc w:val="both"/>
        <w:rPr>
          <w:rFonts w:ascii="Arial" w:hAnsi="Arial" w:cs="Arial"/>
          <w:bCs/>
          <w:sz w:val="20"/>
          <w:szCs w:val="20"/>
        </w:rPr>
      </w:pPr>
    </w:p>
    <w:p w14:paraId="371979C7" w14:textId="09917653" w:rsidR="00BF23B3" w:rsidRDefault="008A207A" w:rsidP="00363036">
      <w:pPr>
        <w:jc w:val="both"/>
        <w:rPr>
          <w:rFonts w:ascii="Arial" w:hAnsi="Arial" w:cs="Arial"/>
          <w:sz w:val="20"/>
          <w:szCs w:val="20"/>
        </w:rPr>
      </w:pPr>
      <w:r w:rsidRPr="005207EB">
        <w:rPr>
          <w:rFonts w:ascii="Arial" w:hAnsi="Arial" w:cs="Arial"/>
          <w:sz w:val="20"/>
          <w:szCs w:val="20"/>
        </w:rPr>
        <w:t xml:space="preserve">Acciones administrativas y de socialización </w:t>
      </w:r>
      <w:r w:rsidR="002C44C2" w:rsidRPr="005207EB">
        <w:rPr>
          <w:rFonts w:ascii="Arial" w:hAnsi="Arial" w:cs="Arial"/>
          <w:sz w:val="20"/>
          <w:szCs w:val="20"/>
        </w:rPr>
        <w:t>p</w:t>
      </w:r>
      <w:r w:rsidR="00A62570" w:rsidRPr="005207EB">
        <w:rPr>
          <w:rFonts w:ascii="Arial" w:hAnsi="Arial" w:cs="Arial"/>
          <w:sz w:val="20"/>
          <w:szCs w:val="20"/>
        </w:rPr>
        <w:t>ara desarrollo de actividades de en el marco del proyecto fortalecimiento del control de enfermedades crónicas, capacitación en enfermedades respiratorias (</w:t>
      </w:r>
      <w:r w:rsidR="003A5B93" w:rsidRPr="005207EB">
        <w:rPr>
          <w:rFonts w:ascii="Arial" w:hAnsi="Arial" w:cs="Arial"/>
          <w:sz w:val="20"/>
          <w:szCs w:val="20"/>
        </w:rPr>
        <w:t>C</w:t>
      </w:r>
      <w:r w:rsidR="00A62570" w:rsidRPr="005207EB">
        <w:rPr>
          <w:rFonts w:ascii="Arial" w:hAnsi="Arial" w:cs="Arial"/>
          <w:sz w:val="20"/>
          <w:szCs w:val="20"/>
        </w:rPr>
        <w:t>áncer de pulmón</w:t>
      </w:r>
      <w:r w:rsidR="003A5B93" w:rsidRPr="005207EB">
        <w:rPr>
          <w:rFonts w:ascii="Arial" w:hAnsi="Arial" w:cs="Arial"/>
          <w:sz w:val="20"/>
          <w:szCs w:val="20"/>
        </w:rPr>
        <w:t xml:space="preserve">, </w:t>
      </w:r>
      <w:r w:rsidR="001B4B3E">
        <w:rPr>
          <w:rFonts w:ascii="Arial" w:hAnsi="Arial" w:cs="Arial"/>
          <w:sz w:val="20"/>
          <w:szCs w:val="20"/>
        </w:rPr>
        <w:t>EPOC</w:t>
      </w:r>
      <w:r w:rsidR="00A62570" w:rsidRPr="005207EB">
        <w:rPr>
          <w:rFonts w:ascii="Arial" w:hAnsi="Arial" w:cs="Arial"/>
          <w:sz w:val="20"/>
          <w:szCs w:val="20"/>
        </w:rPr>
        <w:t xml:space="preserve">, </w:t>
      </w:r>
      <w:r w:rsidR="003A5B93" w:rsidRPr="005207EB">
        <w:rPr>
          <w:rFonts w:ascii="Arial" w:hAnsi="Arial" w:cs="Arial"/>
          <w:sz w:val="20"/>
          <w:szCs w:val="20"/>
        </w:rPr>
        <w:t>ASMA</w:t>
      </w:r>
      <w:r w:rsidR="00A62570" w:rsidRPr="005207EB">
        <w:rPr>
          <w:rFonts w:ascii="Arial" w:hAnsi="Arial" w:cs="Arial"/>
          <w:sz w:val="20"/>
          <w:szCs w:val="20"/>
        </w:rPr>
        <w:t xml:space="preserve">) y </w:t>
      </w:r>
      <w:r w:rsidR="003A5B93" w:rsidRPr="005207EB">
        <w:rPr>
          <w:rFonts w:ascii="Arial" w:hAnsi="Arial" w:cs="Arial"/>
          <w:sz w:val="20"/>
          <w:szCs w:val="20"/>
        </w:rPr>
        <w:t>T</w:t>
      </w:r>
      <w:r w:rsidR="00A62570" w:rsidRPr="005207EB">
        <w:rPr>
          <w:rFonts w:ascii="Arial" w:hAnsi="Arial" w:cs="Arial"/>
          <w:sz w:val="20"/>
          <w:szCs w:val="20"/>
        </w:rPr>
        <w:t>abaquismo (cigarrillo electrónico y vapeadores)</w:t>
      </w:r>
      <w:r w:rsidR="007A6E58">
        <w:rPr>
          <w:rFonts w:ascii="Arial" w:hAnsi="Arial" w:cs="Arial"/>
          <w:sz w:val="20"/>
          <w:szCs w:val="20"/>
        </w:rPr>
        <w:t xml:space="preserve"> </w:t>
      </w:r>
    </w:p>
    <w:p w14:paraId="1304B83C" w14:textId="77777777" w:rsidR="006A21E8" w:rsidRPr="005207EB" w:rsidRDefault="006A21E8" w:rsidP="00363036">
      <w:pPr>
        <w:jc w:val="both"/>
        <w:rPr>
          <w:rFonts w:ascii="Arial" w:hAnsi="Arial" w:cs="Arial"/>
          <w:sz w:val="20"/>
          <w:szCs w:val="20"/>
        </w:rPr>
      </w:pPr>
    </w:p>
    <w:p w14:paraId="03D2EC4E" w14:textId="5F07D18D" w:rsidR="006A21E8" w:rsidRPr="005207EB" w:rsidRDefault="006A21E8" w:rsidP="006A21E8">
      <w:pPr>
        <w:jc w:val="both"/>
        <w:rPr>
          <w:rFonts w:ascii="Arial" w:hAnsi="Arial" w:cs="Arial"/>
          <w:sz w:val="20"/>
          <w:szCs w:val="20"/>
        </w:rPr>
      </w:pPr>
      <w:r>
        <w:rPr>
          <w:rFonts w:ascii="Arial" w:hAnsi="Arial" w:cs="Arial"/>
          <w:sz w:val="20"/>
          <w:szCs w:val="20"/>
        </w:rPr>
        <w:t>8 de septiembre 2021: sensibilización</w:t>
      </w:r>
      <w:r w:rsidRPr="005207EB">
        <w:rPr>
          <w:rFonts w:ascii="Arial" w:hAnsi="Arial" w:cs="Arial"/>
          <w:sz w:val="20"/>
          <w:szCs w:val="20"/>
        </w:rPr>
        <w:t xml:space="preserve"> sobre cáncer de pulmón</w:t>
      </w:r>
      <w:r>
        <w:rPr>
          <w:rFonts w:ascii="Arial" w:hAnsi="Arial" w:cs="Arial"/>
          <w:sz w:val="20"/>
          <w:szCs w:val="20"/>
        </w:rPr>
        <w:t xml:space="preserve">, tabaquismo, EPOC y asma programada con el grupo de adulto mayor de la habana cuba caseta comunal la paz. Esta fue realizada de forma presencial dando </w:t>
      </w:r>
      <w:r w:rsidRPr="005207EB">
        <w:rPr>
          <w:rFonts w:ascii="Arial" w:hAnsi="Arial" w:cs="Arial"/>
          <w:sz w:val="20"/>
          <w:szCs w:val="20"/>
        </w:rPr>
        <w:t>cumplimiento de las normas de bioseguridad.</w:t>
      </w:r>
    </w:p>
    <w:p w14:paraId="2F701297" w14:textId="77777777" w:rsidR="004218AC" w:rsidRPr="005207EB" w:rsidRDefault="004218AC" w:rsidP="00363036">
      <w:pPr>
        <w:jc w:val="both"/>
        <w:rPr>
          <w:rFonts w:ascii="Arial" w:hAnsi="Arial" w:cs="Arial"/>
          <w:sz w:val="20"/>
          <w:szCs w:val="20"/>
        </w:rPr>
      </w:pPr>
    </w:p>
    <w:p w14:paraId="6D9073F4" w14:textId="37744DAF" w:rsidR="004218AC" w:rsidRDefault="006A21E8" w:rsidP="00B415E0">
      <w:pPr>
        <w:jc w:val="both"/>
        <w:rPr>
          <w:rFonts w:ascii="Arial" w:hAnsi="Arial" w:cs="Arial"/>
          <w:sz w:val="20"/>
          <w:szCs w:val="20"/>
        </w:rPr>
      </w:pPr>
      <w:r>
        <w:rPr>
          <w:rFonts w:ascii="Arial" w:hAnsi="Arial" w:cs="Arial"/>
          <w:sz w:val="20"/>
          <w:szCs w:val="20"/>
        </w:rPr>
        <w:t>9 de septiembre</w:t>
      </w:r>
      <w:r w:rsidR="005654A3">
        <w:rPr>
          <w:rFonts w:ascii="Arial" w:hAnsi="Arial" w:cs="Arial"/>
          <w:sz w:val="20"/>
          <w:szCs w:val="20"/>
        </w:rPr>
        <w:t xml:space="preserve"> 2021</w:t>
      </w:r>
      <w:r w:rsidR="00B415E0">
        <w:rPr>
          <w:rFonts w:ascii="Arial" w:hAnsi="Arial" w:cs="Arial"/>
          <w:sz w:val="20"/>
          <w:szCs w:val="20"/>
        </w:rPr>
        <w:t>:</w:t>
      </w:r>
      <w:r w:rsidR="00F132AE">
        <w:rPr>
          <w:rFonts w:ascii="Arial" w:hAnsi="Arial" w:cs="Arial"/>
          <w:sz w:val="20"/>
          <w:szCs w:val="20"/>
        </w:rPr>
        <w:t xml:space="preserve"> </w:t>
      </w:r>
      <w:r>
        <w:rPr>
          <w:rFonts w:ascii="Arial" w:hAnsi="Arial" w:cs="Arial"/>
          <w:sz w:val="20"/>
          <w:szCs w:val="20"/>
        </w:rPr>
        <w:t xml:space="preserve">se realiza </w:t>
      </w:r>
      <w:r w:rsidR="00BC4ACB">
        <w:rPr>
          <w:rFonts w:ascii="Arial" w:hAnsi="Arial" w:cs="Arial"/>
          <w:sz w:val="20"/>
          <w:szCs w:val="20"/>
        </w:rPr>
        <w:t>capacitación</w:t>
      </w:r>
      <w:r w:rsidR="00B415E0" w:rsidRPr="005207EB">
        <w:rPr>
          <w:rFonts w:ascii="Arial" w:hAnsi="Arial" w:cs="Arial"/>
          <w:sz w:val="20"/>
          <w:szCs w:val="20"/>
        </w:rPr>
        <w:t xml:space="preserve"> sobre cesa</w:t>
      </w:r>
      <w:r w:rsidR="00B415E0">
        <w:rPr>
          <w:rFonts w:ascii="Arial" w:hAnsi="Arial" w:cs="Arial"/>
          <w:sz w:val="20"/>
          <w:szCs w:val="20"/>
        </w:rPr>
        <w:t xml:space="preserve">ción de consumo de tabaco, </w:t>
      </w:r>
      <w:r w:rsidR="006F7A57">
        <w:rPr>
          <w:rFonts w:ascii="Arial" w:hAnsi="Arial" w:cs="Arial"/>
          <w:sz w:val="20"/>
          <w:szCs w:val="20"/>
        </w:rPr>
        <w:t>asma</w:t>
      </w:r>
      <w:r w:rsidR="00FB7164">
        <w:rPr>
          <w:rFonts w:ascii="Arial" w:hAnsi="Arial" w:cs="Arial"/>
          <w:sz w:val="20"/>
          <w:szCs w:val="20"/>
        </w:rPr>
        <w:t xml:space="preserve"> </w:t>
      </w:r>
      <w:r w:rsidR="00FD6013">
        <w:rPr>
          <w:rFonts w:ascii="Arial" w:hAnsi="Arial" w:cs="Arial"/>
          <w:sz w:val="20"/>
          <w:szCs w:val="20"/>
        </w:rPr>
        <w:t>EPOC</w:t>
      </w:r>
      <w:r w:rsidR="00FB7164">
        <w:rPr>
          <w:rFonts w:ascii="Arial" w:hAnsi="Arial" w:cs="Arial"/>
          <w:sz w:val="20"/>
          <w:szCs w:val="20"/>
        </w:rPr>
        <w:t xml:space="preserve"> </w:t>
      </w:r>
      <w:r w:rsidR="00B415E0">
        <w:rPr>
          <w:rFonts w:ascii="Arial" w:hAnsi="Arial" w:cs="Arial"/>
          <w:sz w:val="20"/>
          <w:szCs w:val="20"/>
        </w:rPr>
        <w:t xml:space="preserve">y cáncer de </w:t>
      </w:r>
      <w:r w:rsidR="00CB6429">
        <w:rPr>
          <w:rFonts w:ascii="Arial" w:hAnsi="Arial" w:cs="Arial"/>
          <w:sz w:val="20"/>
          <w:szCs w:val="20"/>
        </w:rPr>
        <w:t>pulmón</w:t>
      </w:r>
      <w:r w:rsidR="00FB7164">
        <w:rPr>
          <w:rFonts w:ascii="Arial" w:hAnsi="Arial" w:cs="Arial"/>
          <w:sz w:val="20"/>
          <w:szCs w:val="20"/>
        </w:rPr>
        <w:t xml:space="preserve"> en </w:t>
      </w:r>
      <w:r w:rsidR="007D1468">
        <w:rPr>
          <w:rFonts w:ascii="Arial" w:hAnsi="Arial" w:cs="Arial"/>
          <w:sz w:val="20"/>
          <w:szCs w:val="20"/>
        </w:rPr>
        <w:t>el CPAM</w:t>
      </w:r>
      <w:r w:rsidR="00D724E7">
        <w:rPr>
          <w:rFonts w:ascii="Arial" w:hAnsi="Arial" w:cs="Arial"/>
          <w:sz w:val="20"/>
          <w:szCs w:val="20"/>
        </w:rPr>
        <w:t xml:space="preserve"> san </w:t>
      </w:r>
      <w:r>
        <w:rPr>
          <w:rFonts w:ascii="Arial" w:hAnsi="Arial" w:cs="Arial"/>
          <w:sz w:val="20"/>
          <w:szCs w:val="20"/>
        </w:rPr>
        <w:t xml:space="preserve">miguel, de manera virtual </w:t>
      </w:r>
      <w:r w:rsidR="007D1468">
        <w:rPr>
          <w:rFonts w:ascii="Arial" w:hAnsi="Arial" w:cs="Arial"/>
          <w:sz w:val="20"/>
          <w:szCs w:val="20"/>
        </w:rPr>
        <w:t xml:space="preserve"> con el personal asistencial, </w:t>
      </w:r>
      <w:r>
        <w:rPr>
          <w:rFonts w:ascii="Arial" w:hAnsi="Arial" w:cs="Arial"/>
          <w:sz w:val="20"/>
          <w:szCs w:val="20"/>
        </w:rPr>
        <w:t>y administrativo</w:t>
      </w:r>
      <w:r w:rsidR="007D1468">
        <w:rPr>
          <w:rFonts w:ascii="Arial" w:hAnsi="Arial" w:cs="Arial"/>
          <w:sz w:val="20"/>
          <w:szCs w:val="20"/>
        </w:rPr>
        <w:t xml:space="preserve"> </w:t>
      </w:r>
    </w:p>
    <w:p w14:paraId="5464BBF4" w14:textId="77777777" w:rsidR="00D724E7" w:rsidRDefault="00D724E7" w:rsidP="00B415E0">
      <w:pPr>
        <w:jc w:val="both"/>
        <w:rPr>
          <w:rFonts w:ascii="Arial" w:hAnsi="Arial" w:cs="Arial"/>
          <w:sz w:val="20"/>
          <w:szCs w:val="20"/>
        </w:rPr>
      </w:pPr>
    </w:p>
    <w:p w14:paraId="76AFC3F7" w14:textId="0DD0ABE3" w:rsidR="00D724E7" w:rsidRPr="005207EB" w:rsidRDefault="00D724E7" w:rsidP="00D724E7">
      <w:pPr>
        <w:jc w:val="both"/>
        <w:rPr>
          <w:rFonts w:ascii="Arial" w:hAnsi="Arial" w:cs="Arial"/>
          <w:sz w:val="20"/>
          <w:szCs w:val="20"/>
        </w:rPr>
      </w:pPr>
      <w:r>
        <w:rPr>
          <w:rFonts w:ascii="Arial" w:hAnsi="Arial" w:cs="Arial"/>
          <w:sz w:val="20"/>
          <w:szCs w:val="20"/>
        </w:rPr>
        <w:t>9 de septiembre 2021: se realiza capacitación</w:t>
      </w:r>
      <w:r w:rsidRPr="005207EB">
        <w:rPr>
          <w:rFonts w:ascii="Arial" w:hAnsi="Arial" w:cs="Arial"/>
          <w:sz w:val="20"/>
          <w:szCs w:val="20"/>
        </w:rPr>
        <w:t xml:space="preserve"> sobre cesa</w:t>
      </w:r>
      <w:r>
        <w:rPr>
          <w:rFonts w:ascii="Arial" w:hAnsi="Arial" w:cs="Arial"/>
          <w:sz w:val="20"/>
          <w:szCs w:val="20"/>
        </w:rPr>
        <w:t xml:space="preserve">ción de consumo de tabaco, asma EPOC y cáncer de pulmón en la fundación hogar del anciano, de manera presencial con el personal asistencial, </w:t>
      </w:r>
    </w:p>
    <w:p w14:paraId="35ABB00A" w14:textId="77777777" w:rsidR="0064627F" w:rsidRPr="005207EB" w:rsidRDefault="0064627F" w:rsidP="00363036">
      <w:pPr>
        <w:jc w:val="both"/>
        <w:rPr>
          <w:rFonts w:ascii="Arial" w:hAnsi="Arial" w:cs="Arial"/>
          <w:sz w:val="20"/>
          <w:szCs w:val="20"/>
        </w:rPr>
      </w:pPr>
    </w:p>
    <w:p w14:paraId="6F14A52A" w14:textId="6E782DD2" w:rsidR="00B415E0" w:rsidRPr="005207EB" w:rsidRDefault="006A21E8" w:rsidP="00B415E0">
      <w:pPr>
        <w:jc w:val="both"/>
        <w:rPr>
          <w:rFonts w:ascii="Arial" w:hAnsi="Arial" w:cs="Arial"/>
          <w:sz w:val="20"/>
          <w:szCs w:val="20"/>
        </w:rPr>
      </w:pPr>
      <w:r>
        <w:rPr>
          <w:rFonts w:ascii="Arial" w:hAnsi="Arial" w:cs="Arial"/>
          <w:sz w:val="20"/>
          <w:szCs w:val="20"/>
        </w:rPr>
        <w:t>10 de septiembre</w:t>
      </w:r>
      <w:r w:rsidR="007D1468">
        <w:rPr>
          <w:rFonts w:ascii="Arial" w:hAnsi="Arial" w:cs="Arial"/>
          <w:sz w:val="20"/>
          <w:szCs w:val="20"/>
        </w:rPr>
        <w:t xml:space="preserve"> </w:t>
      </w:r>
      <w:r w:rsidR="00754C50" w:rsidRPr="005207EB">
        <w:rPr>
          <w:rFonts w:ascii="Arial" w:hAnsi="Arial" w:cs="Arial"/>
          <w:sz w:val="20"/>
          <w:szCs w:val="20"/>
        </w:rPr>
        <w:t>2021:</w:t>
      </w:r>
      <w:r w:rsidR="00F132AE">
        <w:rPr>
          <w:rFonts w:ascii="Arial" w:hAnsi="Arial" w:cs="Arial"/>
          <w:sz w:val="20"/>
          <w:szCs w:val="20"/>
        </w:rPr>
        <w:t xml:space="preserve"> </w:t>
      </w:r>
      <w:r w:rsidR="00BC4ACB">
        <w:rPr>
          <w:rFonts w:ascii="Arial" w:hAnsi="Arial" w:cs="Arial"/>
          <w:sz w:val="20"/>
          <w:szCs w:val="20"/>
        </w:rPr>
        <w:t>sensibilización</w:t>
      </w:r>
      <w:r w:rsidR="00AD6CCE" w:rsidRPr="005207EB">
        <w:rPr>
          <w:rFonts w:ascii="Arial" w:hAnsi="Arial" w:cs="Arial"/>
          <w:sz w:val="20"/>
          <w:szCs w:val="20"/>
        </w:rPr>
        <w:t xml:space="preserve"> sobre cáncer de pulmón</w:t>
      </w:r>
      <w:r w:rsidR="005654A3">
        <w:rPr>
          <w:rFonts w:ascii="Arial" w:hAnsi="Arial" w:cs="Arial"/>
          <w:sz w:val="20"/>
          <w:szCs w:val="20"/>
        </w:rPr>
        <w:t>,</w:t>
      </w:r>
      <w:r w:rsidR="00C806D9">
        <w:rPr>
          <w:rFonts w:ascii="Arial" w:hAnsi="Arial" w:cs="Arial"/>
          <w:sz w:val="20"/>
          <w:szCs w:val="20"/>
        </w:rPr>
        <w:t xml:space="preserve"> tabaquismo</w:t>
      </w:r>
      <w:r w:rsidR="005654A3">
        <w:rPr>
          <w:rFonts w:ascii="Arial" w:hAnsi="Arial" w:cs="Arial"/>
          <w:sz w:val="20"/>
          <w:szCs w:val="20"/>
        </w:rPr>
        <w:t>,</w:t>
      </w:r>
      <w:r w:rsidR="00FB7164">
        <w:rPr>
          <w:rFonts w:ascii="Arial" w:hAnsi="Arial" w:cs="Arial"/>
          <w:sz w:val="20"/>
          <w:szCs w:val="20"/>
        </w:rPr>
        <w:t xml:space="preserve"> </w:t>
      </w:r>
      <w:r w:rsidR="00FD6013">
        <w:rPr>
          <w:rFonts w:ascii="Arial" w:hAnsi="Arial" w:cs="Arial"/>
          <w:sz w:val="20"/>
          <w:szCs w:val="20"/>
        </w:rPr>
        <w:t>EPOC</w:t>
      </w:r>
      <w:r w:rsidR="00FB7164">
        <w:rPr>
          <w:rFonts w:ascii="Arial" w:hAnsi="Arial" w:cs="Arial"/>
          <w:sz w:val="20"/>
          <w:szCs w:val="20"/>
        </w:rPr>
        <w:t xml:space="preserve"> </w:t>
      </w:r>
      <w:r w:rsidR="00C806D9">
        <w:rPr>
          <w:rFonts w:ascii="Arial" w:hAnsi="Arial" w:cs="Arial"/>
          <w:sz w:val="20"/>
          <w:szCs w:val="20"/>
        </w:rPr>
        <w:t>y asma</w:t>
      </w:r>
      <w:r w:rsidR="007A6E58">
        <w:rPr>
          <w:rFonts w:ascii="Arial" w:hAnsi="Arial" w:cs="Arial"/>
          <w:sz w:val="20"/>
          <w:szCs w:val="20"/>
        </w:rPr>
        <w:t xml:space="preserve"> </w:t>
      </w:r>
      <w:r w:rsidR="003E6F4B">
        <w:rPr>
          <w:rFonts w:ascii="Arial" w:hAnsi="Arial" w:cs="Arial"/>
          <w:sz w:val="20"/>
          <w:szCs w:val="20"/>
        </w:rPr>
        <w:t xml:space="preserve">programada con la </w:t>
      </w:r>
      <w:r>
        <w:rPr>
          <w:rFonts w:ascii="Arial" w:hAnsi="Arial" w:cs="Arial"/>
          <w:sz w:val="20"/>
          <w:szCs w:val="20"/>
        </w:rPr>
        <w:t xml:space="preserve">empresa de pinturas DIMER </w:t>
      </w:r>
      <w:r w:rsidR="005654A3">
        <w:rPr>
          <w:rFonts w:ascii="Arial" w:hAnsi="Arial" w:cs="Arial"/>
          <w:sz w:val="20"/>
          <w:szCs w:val="20"/>
        </w:rPr>
        <w:t xml:space="preserve">, </w:t>
      </w:r>
      <w:r>
        <w:rPr>
          <w:rFonts w:ascii="Arial" w:hAnsi="Arial" w:cs="Arial"/>
          <w:sz w:val="20"/>
          <w:szCs w:val="20"/>
        </w:rPr>
        <w:t xml:space="preserve"> realizada </w:t>
      </w:r>
      <w:r w:rsidR="005654A3">
        <w:rPr>
          <w:rFonts w:ascii="Arial" w:hAnsi="Arial" w:cs="Arial"/>
          <w:sz w:val="20"/>
          <w:szCs w:val="20"/>
        </w:rPr>
        <w:t xml:space="preserve">con el personal </w:t>
      </w:r>
      <w:r>
        <w:rPr>
          <w:rFonts w:ascii="Arial" w:hAnsi="Arial" w:cs="Arial"/>
          <w:sz w:val="20"/>
          <w:szCs w:val="20"/>
        </w:rPr>
        <w:t>técnico y administrativo</w:t>
      </w:r>
      <w:r w:rsidR="00B415E0">
        <w:rPr>
          <w:rFonts w:ascii="Arial" w:hAnsi="Arial" w:cs="Arial"/>
          <w:sz w:val="20"/>
          <w:szCs w:val="20"/>
        </w:rPr>
        <w:t>. Esta fue realizada</w:t>
      </w:r>
      <w:r w:rsidR="007A6E58">
        <w:rPr>
          <w:rFonts w:ascii="Arial" w:hAnsi="Arial" w:cs="Arial"/>
          <w:sz w:val="20"/>
          <w:szCs w:val="20"/>
        </w:rPr>
        <w:t xml:space="preserve"> </w:t>
      </w:r>
      <w:r w:rsidR="005654A3">
        <w:rPr>
          <w:rFonts w:ascii="Arial" w:hAnsi="Arial" w:cs="Arial"/>
          <w:sz w:val="20"/>
          <w:szCs w:val="20"/>
        </w:rPr>
        <w:t>de forma presencial dando</w:t>
      </w:r>
      <w:r w:rsidR="007A6E58">
        <w:rPr>
          <w:rFonts w:ascii="Arial" w:hAnsi="Arial" w:cs="Arial"/>
          <w:sz w:val="20"/>
          <w:szCs w:val="20"/>
        </w:rPr>
        <w:t xml:space="preserve"> </w:t>
      </w:r>
      <w:r w:rsidR="00B415E0" w:rsidRPr="005207EB">
        <w:rPr>
          <w:rFonts w:ascii="Arial" w:hAnsi="Arial" w:cs="Arial"/>
          <w:sz w:val="20"/>
          <w:szCs w:val="20"/>
        </w:rPr>
        <w:t>cumplimiento de las normas de bioseguridad.</w:t>
      </w:r>
    </w:p>
    <w:p w14:paraId="06113545" w14:textId="77777777" w:rsidR="00B415E0" w:rsidRDefault="00B415E0" w:rsidP="00B415E0">
      <w:pPr>
        <w:jc w:val="both"/>
        <w:rPr>
          <w:rFonts w:ascii="Arial" w:hAnsi="Arial" w:cs="Arial"/>
          <w:sz w:val="20"/>
          <w:szCs w:val="20"/>
        </w:rPr>
      </w:pPr>
    </w:p>
    <w:p w14:paraId="01ED7310" w14:textId="55EBB1B9" w:rsidR="00D724E7" w:rsidRDefault="00D724E7" w:rsidP="00B415E0">
      <w:pPr>
        <w:jc w:val="both"/>
        <w:rPr>
          <w:rFonts w:ascii="Arial" w:hAnsi="Arial" w:cs="Arial"/>
          <w:sz w:val="20"/>
          <w:szCs w:val="20"/>
        </w:rPr>
      </w:pPr>
      <w:r>
        <w:rPr>
          <w:rFonts w:ascii="Arial" w:hAnsi="Arial" w:cs="Arial"/>
          <w:sz w:val="20"/>
          <w:szCs w:val="20"/>
        </w:rPr>
        <w:t xml:space="preserve">10 de septiembre </w:t>
      </w:r>
      <w:r w:rsidRPr="005207EB">
        <w:rPr>
          <w:rFonts w:ascii="Arial" w:hAnsi="Arial" w:cs="Arial"/>
          <w:sz w:val="20"/>
          <w:szCs w:val="20"/>
        </w:rPr>
        <w:t>2021:</w:t>
      </w:r>
      <w:r>
        <w:rPr>
          <w:rFonts w:ascii="Arial" w:hAnsi="Arial" w:cs="Arial"/>
          <w:sz w:val="20"/>
          <w:szCs w:val="20"/>
        </w:rPr>
        <w:t xml:space="preserve"> sensibilización</w:t>
      </w:r>
      <w:r w:rsidRPr="005207EB">
        <w:rPr>
          <w:rFonts w:ascii="Arial" w:hAnsi="Arial" w:cs="Arial"/>
          <w:sz w:val="20"/>
          <w:szCs w:val="20"/>
        </w:rPr>
        <w:t xml:space="preserve"> sobre cáncer de pulmón</w:t>
      </w:r>
      <w:r>
        <w:rPr>
          <w:rFonts w:ascii="Arial" w:hAnsi="Arial" w:cs="Arial"/>
          <w:sz w:val="20"/>
          <w:szCs w:val="20"/>
        </w:rPr>
        <w:t xml:space="preserve">, tabaquismo, EPOC y asma programada con la empresa urbanos </w:t>
      </w:r>
      <w:r w:rsidR="00124838">
        <w:rPr>
          <w:rFonts w:ascii="Arial" w:hAnsi="Arial" w:cs="Arial"/>
          <w:sz w:val="20"/>
          <w:szCs w:val="20"/>
        </w:rPr>
        <w:t>Pereira</w:t>
      </w:r>
      <w:r>
        <w:rPr>
          <w:rFonts w:ascii="Arial" w:hAnsi="Arial" w:cs="Arial"/>
          <w:sz w:val="20"/>
          <w:szCs w:val="20"/>
        </w:rPr>
        <w:t xml:space="preserve">,  realizada con el personal técnico y administrativo. Esta fue realizada de forma presencial dando </w:t>
      </w:r>
      <w:r w:rsidRPr="005207EB">
        <w:rPr>
          <w:rFonts w:ascii="Arial" w:hAnsi="Arial" w:cs="Arial"/>
          <w:sz w:val="20"/>
          <w:szCs w:val="20"/>
        </w:rPr>
        <w:t>cumplimiento de las normas de bioseguridad</w:t>
      </w:r>
    </w:p>
    <w:p w14:paraId="4BF0C4EF" w14:textId="77777777" w:rsidR="00D724E7" w:rsidRPr="005207EB" w:rsidRDefault="00D724E7" w:rsidP="00B415E0">
      <w:pPr>
        <w:jc w:val="both"/>
        <w:rPr>
          <w:rFonts w:ascii="Arial" w:hAnsi="Arial" w:cs="Arial"/>
          <w:sz w:val="20"/>
          <w:szCs w:val="20"/>
        </w:rPr>
      </w:pPr>
    </w:p>
    <w:p w14:paraId="7B4882B4" w14:textId="47EAFFAC" w:rsidR="00065D6B" w:rsidRPr="005207EB" w:rsidRDefault="006A21E8" w:rsidP="00363036">
      <w:pPr>
        <w:jc w:val="both"/>
        <w:rPr>
          <w:rFonts w:ascii="Arial" w:hAnsi="Arial" w:cs="Arial"/>
          <w:sz w:val="20"/>
          <w:szCs w:val="20"/>
        </w:rPr>
      </w:pPr>
      <w:r>
        <w:rPr>
          <w:rFonts w:ascii="Arial" w:hAnsi="Arial" w:cs="Arial"/>
          <w:sz w:val="20"/>
          <w:szCs w:val="20"/>
        </w:rPr>
        <w:t>13 de septiembre</w:t>
      </w:r>
      <w:r w:rsidR="00D04362">
        <w:rPr>
          <w:rFonts w:ascii="Arial" w:hAnsi="Arial" w:cs="Arial"/>
          <w:sz w:val="20"/>
          <w:szCs w:val="20"/>
        </w:rPr>
        <w:t xml:space="preserve"> </w:t>
      </w:r>
      <w:r w:rsidR="00065D6B" w:rsidRPr="005207EB">
        <w:rPr>
          <w:rFonts w:ascii="Arial" w:hAnsi="Arial" w:cs="Arial"/>
          <w:sz w:val="20"/>
          <w:szCs w:val="20"/>
        </w:rPr>
        <w:t xml:space="preserve"> 2021: </w:t>
      </w:r>
      <w:r>
        <w:rPr>
          <w:rFonts w:ascii="Arial" w:hAnsi="Arial" w:cs="Arial"/>
          <w:sz w:val="20"/>
          <w:szCs w:val="20"/>
        </w:rPr>
        <w:t xml:space="preserve">sensibilización </w:t>
      </w:r>
      <w:r w:rsidR="00B415E0" w:rsidRPr="005207EB">
        <w:rPr>
          <w:rFonts w:ascii="Arial" w:hAnsi="Arial" w:cs="Arial"/>
          <w:sz w:val="20"/>
          <w:szCs w:val="20"/>
        </w:rPr>
        <w:t xml:space="preserve"> </w:t>
      </w:r>
      <w:r w:rsidR="00C806D9" w:rsidRPr="005207EB">
        <w:rPr>
          <w:rFonts w:ascii="Arial" w:hAnsi="Arial" w:cs="Arial"/>
          <w:sz w:val="20"/>
          <w:szCs w:val="20"/>
        </w:rPr>
        <w:t>sobre cesación de consumo de tabaco</w:t>
      </w:r>
      <w:r w:rsidR="00FB7164">
        <w:rPr>
          <w:rFonts w:ascii="Arial" w:hAnsi="Arial" w:cs="Arial"/>
          <w:sz w:val="20"/>
          <w:szCs w:val="20"/>
        </w:rPr>
        <w:t xml:space="preserve"> </w:t>
      </w:r>
      <w:r w:rsidR="00FD6013">
        <w:rPr>
          <w:rFonts w:ascii="Arial" w:hAnsi="Arial" w:cs="Arial"/>
          <w:sz w:val="20"/>
          <w:szCs w:val="20"/>
        </w:rPr>
        <w:t>EPOC</w:t>
      </w:r>
      <w:r w:rsidR="00FB7164">
        <w:rPr>
          <w:rFonts w:ascii="Arial" w:hAnsi="Arial" w:cs="Arial"/>
          <w:sz w:val="20"/>
          <w:szCs w:val="20"/>
        </w:rPr>
        <w:t xml:space="preserve"> </w:t>
      </w:r>
      <w:r w:rsidR="00413B00">
        <w:rPr>
          <w:rFonts w:ascii="Arial" w:hAnsi="Arial" w:cs="Arial"/>
          <w:sz w:val="20"/>
          <w:szCs w:val="20"/>
        </w:rPr>
        <w:t xml:space="preserve"> ca de pulmón </w:t>
      </w:r>
      <w:r w:rsidR="00C806D9">
        <w:rPr>
          <w:rFonts w:ascii="Arial" w:hAnsi="Arial" w:cs="Arial"/>
          <w:sz w:val="20"/>
          <w:szCs w:val="20"/>
        </w:rPr>
        <w:t>y asma</w:t>
      </w:r>
      <w:r w:rsidR="00B415E0" w:rsidRPr="005207EB">
        <w:rPr>
          <w:rFonts w:ascii="Arial" w:hAnsi="Arial" w:cs="Arial"/>
          <w:sz w:val="20"/>
          <w:szCs w:val="20"/>
        </w:rPr>
        <w:t xml:space="preserve"> </w:t>
      </w:r>
      <w:r w:rsidR="00413B00">
        <w:rPr>
          <w:rFonts w:ascii="Arial" w:hAnsi="Arial" w:cs="Arial"/>
          <w:sz w:val="20"/>
          <w:szCs w:val="20"/>
        </w:rPr>
        <w:t xml:space="preserve">en el </w:t>
      </w:r>
      <w:r w:rsidR="00D724E7">
        <w:rPr>
          <w:rFonts w:ascii="Arial" w:hAnsi="Arial" w:cs="Arial"/>
          <w:sz w:val="20"/>
          <w:szCs w:val="20"/>
        </w:rPr>
        <w:t>grupo de adulto mayor</w:t>
      </w:r>
      <w:r>
        <w:rPr>
          <w:rFonts w:ascii="Arial" w:hAnsi="Arial" w:cs="Arial"/>
          <w:sz w:val="20"/>
          <w:szCs w:val="20"/>
        </w:rPr>
        <w:t xml:space="preserve"> </w:t>
      </w:r>
      <w:r w:rsidR="00D724E7">
        <w:rPr>
          <w:rFonts w:ascii="Arial" w:hAnsi="Arial" w:cs="Arial"/>
          <w:sz w:val="20"/>
          <w:szCs w:val="20"/>
        </w:rPr>
        <w:t>REFLEJOS DE VIDA</w:t>
      </w:r>
      <w:r>
        <w:rPr>
          <w:rFonts w:ascii="Arial" w:hAnsi="Arial" w:cs="Arial"/>
          <w:sz w:val="20"/>
          <w:szCs w:val="20"/>
        </w:rPr>
        <w:t xml:space="preserve">, </w:t>
      </w:r>
      <w:r w:rsidR="00413B00">
        <w:rPr>
          <w:rFonts w:ascii="Arial" w:hAnsi="Arial" w:cs="Arial"/>
          <w:sz w:val="20"/>
          <w:szCs w:val="20"/>
        </w:rPr>
        <w:t xml:space="preserve"> </w:t>
      </w:r>
      <w:r w:rsidR="0077488B">
        <w:rPr>
          <w:rFonts w:ascii="Arial" w:hAnsi="Arial" w:cs="Arial"/>
          <w:sz w:val="20"/>
          <w:szCs w:val="20"/>
        </w:rPr>
        <w:t>esta fue dictada  de manera presencial, dando cumplimiento a todas las normas de bioseguridad</w:t>
      </w:r>
    </w:p>
    <w:p w14:paraId="07923836" w14:textId="77777777" w:rsidR="00865F35" w:rsidRPr="005207EB" w:rsidRDefault="00865F35" w:rsidP="00363036">
      <w:pPr>
        <w:jc w:val="both"/>
        <w:rPr>
          <w:rFonts w:ascii="Arial" w:hAnsi="Arial" w:cs="Arial"/>
          <w:sz w:val="20"/>
          <w:szCs w:val="20"/>
        </w:rPr>
      </w:pPr>
    </w:p>
    <w:p w14:paraId="740812B5" w14:textId="77777777" w:rsidR="00AD7F3C" w:rsidRPr="005207EB" w:rsidRDefault="00AD7F3C" w:rsidP="002557E0">
      <w:pPr>
        <w:jc w:val="both"/>
        <w:rPr>
          <w:rFonts w:ascii="Arial" w:hAnsi="Arial" w:cs="Arial"/>
          <w:sz w:val="20"/>
          <w:szCs w:val="20"/>
        </w:rPr>
      </w:pPr>
    </w:p>
    <w:p w14:paraId="0D2E9FC6" w14:textId="77777777" w:rsidR="00A62570" w:rsidRPr="005207EB" w:rsidRDefault="00A62570" w:rsidP="00363036">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240"/>
        <w:gridCol w:w="1843"/>
      </w:tblGrid>
      <w:tr w:rsidR="008562BE" w:rsidRPr="005207EB" w14:paraId="539529F8" w14:textId="77777777" w:rsidTr="009424E0">
        <w:tc>
          <w:tcPr>
            <w:tcW w:w="5240" w:type="dxa"/>
          </w:tcPr>
          <w:p w14:paraId="0C19CB86" w14:textId="6127F0E7" w:rsidR="008562BE" w:rsidRPr="009424E0" w:rsidRDefault="005749FC" w:rsidP="009424E0">
            <w:pPr>
              <w:jc w:val="center"/>
              <w:rPr>
                <w:rFonts w:ascii="Arial" w:hAnsi="Arial" w:cs="Arial"/>
                <w:b/>
                <w:sz w:val="20"/>
                <w:szCs w:val="20"/>
              </w:rPr>
            </w:pPr>
            <w:r>
              <w:rPr>
                <w:rFonts w:ascii="Arial" w:hAnsi="Arial" w:cs="Arial"/>
                <w:b/>
                <w:sz w:val="20"/>
                <w:szCs w:val="20"/>
              </w:rPr>
              <w:t>ENTIDADES</w:t>
            </w:r>
          </w:p>
        </w:tc>
        <w:tc>
          <w:tcPr>
            <w:tcW w:w="1843" w:type="dxa"/>
          </w:tcPr>
          <w:p w14:paraId="54A1880E" w14:textId="3E3023D1" w:rsidR="008562BE" w:rsidRPr="009424E0" w:rsidRDefault="009424E0" w:rsidP="009424E0">
            <w:pPr>
              <w:jc w:val="center"/>
              <w:rPr>
                <w:rFonts w:ascii="Arial" w:hAnsi="Arial" w:cs="Arial"/>
                <w:b/>
                <w:sz w:val="20"/>
                <w:szCs w:val="20"/>
              </w:rPr>
            </w:pPr>
            <w:r w:rsidRPr="009424E0">
              <w:rPr>
                <w:rFonts w:ascii="Arial" w:hAnsi="Arial" w:cs="Arial"/>
                <w:b/>
                <w:sz w:val="20"/>
                <w:szCs w:val="20"/>
              </w:rPr>
              <w:t>FECHA DE ACTIVIDAD</w:t>
            </w:r>
          </w:p>
        </w:tc>
      </w:tr>
      <w:tr w:rsidR="008562BE" w:rsidRPr="005207EB" w14:paraId="0A2ABD02" w14:textId="77777777" w:rsidTr="009424E0">
        <w:tc>
          <w:tcPr>
            <w:tcW w:w="5240" w:type="dxa"/>
          </w:tcPr>
          <w:p w14:paraId="1C77E1D1" w14:textId="59926D6C" w:rsidR="008562BE" w:rsidRPr="005207EB" w:rsidRDefault="00D724E7" w:rsidP="00363036">
            <w:pPr>
              <w:jc w:val="both"/>
              <w:rPr>
                <w:rFonts w:ascii="Arial" w:hAnsi="Arial" w:cs="Arial"/>
                <w:sz w:val="20"/>
                <w:szCs w:val="20"/>
              </w:rPr>
            </w:pPr>
            <w:r>
              <w:rPr>
                <w:rFonts w:ascii="Arial" w:hAnsi="Arial" w:cs="Arial"/>
                <w:sz w:val="20"/>
                <w:szCs w:val="20"/>
              </w:rPr>
              <w:t>GRUPO DE ADULTO MAYOR LA HABANA</w:t>
            </w:r>
          </w:p>
        </w:tc>
        <w:tc>
          <w:tcPr>
            <w:tcW w:w="1843" w:type="dxa"/>
          </w:tcPr>
          <w:p w14:paraId="3E1ED6C8" w14:textId="065F7933" w:rsidR="008562BE" w:rsidRPr="005207EB" w:rsidRDefault="00D724E7" w:rsidP="00363036">
            <w:pPr>
              <w:jc w:val="both"/>
              <w:rPr>
                <w:rFonts w:ascii="Arial" w:hAnsi="Arial" w:cs="Arial"/>
                <w:sz w:val="20"/>
                <w:szCs w:val="20"/>
              </w:rPr>
            </w:pPr>
            <w:r>
              <w:rPr>
                <w:rFonts w:ascii="Arial" w:hAnsi="Arial" w:cs="Arial"/>
                <w:sz w:val="20"/>
                <w:szCs w:val="20"/>
              </w:rPr>
              <w:t>8 de septiembre</w:t>
            </w:r>
          </w:p>
        </w:tc>
      </w:tr>
      <w:tr w:rsidR="008562BE" w:rsidRPr="005207EB" w14:paraId="1456DE78" w14:textId="77777777" w:rsidTr="009424E0">
        <w:tc>
          <w:tcPr>
            <w:tcW w:w="5240" w:type="dxa"/>
          </w:tcPr>
          <w:p w14:paraId="24A1B6C4" w14:textId="1BAF59B2" w:rsidR="008562BE" w:rsidRPr="005207EB" w:rsidRDefault="00D724E7" w:rsidP="00363036">
            <w:pPr>
              <w:jc w:val="both"/>
              <w:rPr>
                <w:rFonts w:ascii="Arial" w:hAnsi="Arial" w:cs="Arial"/>
                <w:sz w:val="20"/>
                <w:szCs w:val="20"/>
              </w:rPr>
            </w:pPr>
            <w:r>
              <w:rPr>
                <w:rFonts w:ascii="Arial" w:hAnsi="Arial" w:cs="Arial"/>
                <w:sz w:val="20"/>
                <w:szCs w:val="20"/>
              </w:rPr>
              <w:t>CPAM HOGAR SAN MIGUEL</w:t>
            </w:r>
          </w:p>
        </w:tc>
        <w:tc>
          <w:tcPr>
            <w:tcW w:w="1843" w:type="dxa"/>
          </w:tcPr>
          <w:p w14:paraId="6AED4A27" w14:textId="70886651" w:rsidR="008562BE" w:rsidRPr="005207EB" w:rsidRDefault="00D724E7" w:rsidP="00363036">
            <w:pPr>
              <w:jc w:val="both"/>
              <w:rPr>
                <w:rFonts w:ascii="Arial" w:hAnsi="Arial" w:cs="Arial"/>
                <w:sz w:val="20"/>
                <w:szCs w:val="20"/>
              </w:rPr>
            </w:pPr>
            <w:r>
              <w:rPr>
                <w:rFonts w:ascii="Arial" w:hAnsi="Arial" w:cs="Arial"/>
                <w:sz w:val="20"/>
                <w:szCs w:val="20"/>
              </w:rPr>
              <w:t>9 de septiembre</w:t>
            </w:r>
          </w:p>
        </w:tc>
      </w:tr>
      <w:tr w:rsidR="002F4E85" w:rsidRPr="005207EB" w14:paraId="310A04A5" w14:textId="77777777" w:rsidTr="009424E0">
        <w:tc>
          <w:tcPr>
            <w:tcW w:w="5240" w:type="dxa"/>
          </w:tcPr>
          <w:p w14:paraId="07F8B9B0" w14:textId="6BB6B895" w:rsidR="002F4E85" w:rsidRDefault="005213B2" w:rsidP="00D724E7">
            <w:pPr>
              <w:jc w:val="both"/>
              <w:rPr>
                <w:rFonts w:ascii="Arial" w:hAnsi="Arial" w:cs="Arial"/>
                <w:sz w:val="20"/>
                <w:szCs w:val="20"/>
              </w:rPr>
            </w:pPr>
            <w:r>
              <w:rPr>
                <w:rFonts w:ascii="Arial" w:hAnsi="Arial" w:cs="Arial"/>
                <w:sz w:val="20"/>
                <w:szCs w:val="20"/>
              </w:rPr>
              <w:t xml:space="preserve">CPAM </w:t>
            </w:r>
            <w:r w:rsidR="00D724E7">
              <w:rPr>
                <w:rFonts w:ascii="Arial" w:hAnsi="Arial" w:cs="Arial"/>
                <w:sz w:val="20"/>
                <w:szCs w:val="20"/>
              </w:rPr>
              <w:t>FUNDACION HOGAR DEL ANCIANO</w:t>
            </w:r>
          </w:p>
        </w:tc>
        <w:tc>
          <w:tcPr>
            <w:tcW w:w="1843" w:type="dxa"/>
          </w:tcPr>
          <w:p w14:paraId="6BF8560C" w14:textId="5623E7B7" w:rsidR="002F4E85" w:rsidRDefault="00D724E7" w:rsidP="00363036">
            <w:pPr>
              <w:jc w:val="both"/>
              <w:rPr>
                <w:rFonts w:ascii="Arial" w:hAnsi="Arial" w:cs="Arial"/>
                <w:sz w:val="20"/>
                <w:szCs w:val="20"/>
              </w:rPr>
            </w:pPr>
            <w:r>
              <w:rPr>
                <w:rFonts w:ascii="Arial" w:hAnsi="Arial" w:cs="Arial"/>
                <w:sz w:val="20"/>
                <w:szCs w:val="20"/>
              </w:rPr>
              <w:t>9 de septiembre</w:t>
            </w:r>
          </w:p>
        </w:tc>
      </w:tr>
      <w:tr w:rsidR="008562BE" w:rsidRPr="005207EB" w14:paraId="4BC10C7E" w14:textId="77777777" w:rsidTr="009424E0">
        <w:tc>
          <w:tcPr>
            <w:tcW w:w="5240" w:type="dxa"/>
          </w:tcPr>
          <w:p w14:paraId="63A163AE" w14:textId="436751F0" w:rsidR="008562BE" w:rsidRPr="005207EB" w:rsidRDefault="00D724E7" w:rsidP="005213B2">
            <w:pPr>
              <w:jc w:val="both"/>
              <w:rPr>
                <w:rFonts w:ascii="Arial" w:hAnsi="Arial" w:cs="Arial"/>
                <w:sz w:val="20"/>
                <w:szCs w:val="20"/>
              </w:rPr>
            </w:pPr>
            <w:r>
              <w:rPr>
                <w:rFonts w:ascii="Arial" w:hAnsi="Arial" w:cs="Arial"/>
                <w:sz w:val="20"/>
                <w:szCs w:val="20"/>
              </w:rPr>
              <w:t>PINTURAS DIMER</w:t>
            </w:r>
          </w:p>
        </w:tc>
        <w:tc>
          <w:tcPr>
            <w:tcW w:w="1843" w:type="dxa"/>
          </w:tcPr>
          <w:p w14:paraId="4179EBFE" w14:textId="7448A7AA" w:rsidR="008562BE" w:rsidRPr="005207EB" w:rsidRDefault="00D724E7" w:rsidP="00363036">
            <w:pPr>
              <w:jc w:val="both"/>
              <w:rPr>
                <w:rFonts w:ascii="Arial" w:hAnsi="Arial" w:cs="Arial"/>
                <w:sz w:val="20"/>
                <w:szCs w:val="20"/>
              </w:rPr>
            </w:pPr>
            <w:r>
              <w:rPr>
                <w:rFonts w:ascii="Arial" w:hAnsi="Arial" w:cs="Arial"/>
                <w:sz w:val="20"/>
                <w:szCs w:val="20"/>
              </w:rPr>
              <w:t>10 de septiembre</w:t>
            </w:r>
          </w:p>
        </w:tc>
      </w:tr>
      <w:tr w:rsidR="008562BE" w:rsidRPr="005207EB" w14:paraId="6AA9BE17" w14:textId="77777777" w:rsidTr="009424E0">
        <w:tc>
          <w:tcPr>
            <w:tcW w:w="5240" w:type="dxa"/>
          </w:tcPr>
          <w:p w14:paraId="48090D6C" w14:textId="5CB5A479" w:rsidR="008562BE" w:rsidRPr="005207EB" w:rsidRDefault="001B4B3E" w:rsidP="00D724E7">
            <w:pPr>
              <w:jc w:val="both"/>
              <w:rPr>
                <w:rFonts w:ascii="Arial" w:hAnsi="Arial" w:cs="Arial"/>
                <w:sz w:val="20"/>
                <w:szCs w:val="20"/>
              </w:rPr>
            </w:pPr>
            <w:r>
              <w:rPr>
                <w:rFonts w:ascii="Arial" w:hAnsi="Arial" w:cs="Arial"/>
                <w:sz w:val="20"/>
                <w:szCs w:val="20"/>
              </w:rPr>
              <w:t xml:space="preserve"> </w:t>
            </w:r>
            <w:r w:rsidR="00D724E7">
              <w:rPr>
                <w:rFonts w:ascii="Arial" w:hAnsi="Arial" w:cs="Arial"/>
                <w:sz w:val="20"/>
                <w:szCs w:val="20"/>
              </w:rPr>
              <w:t>URBANOS PEREIRA</w:t>
            </w:r>
          </w:p>
        </w:tc>
        <w:tc>
          <w:tcPr>
            <w:tcW w:w="1843" w:type="dxa"/>
          </w:tcPr>
          <w:p w14:paraId="1E54C54C" w14:textId="23FC74AB" w:rsidR="008562BE" w:rsidRPr="005207EB" w:rsidRDefault="00D724E7" w:rsidP="00363036">
            <w:pPr>
              <w:jc w:val="both"/>
              <w:rPr>
                <w:rFonts w:ascii="Arial" w:hAnsi="Arial" w:cs="Arial"/>
                <w:sz w:val="20"/>
                <w:szCs w:val="20"/>
              </w:rPr>
            </w:pPr>
            <w:r>
              <w:rPr>
                <w:rFonts w:ascii="Arial" w:hAnsi="Arial" w:cs="Arial"/>
                <w:sz w:val="20"/>
                <w:szCs w:val="20"/>
              </w:rPr>
              <w:t>10 de septiembre</w:t>
            </w:r>
          </w:p>
        </w:tc>
      </w:tr>
      <w:tr w:rsidR="002F4E85" w:rsidRPr="005207EB" w14:paraId="30E7AACC" w14:textId="77777777" w:rsidTr="009424E0">
        <w:tc>
          <w:tcPr>
            <w:tcW w:w="5240" w:type="dxa"/>
          </w:tcPr>
          <w:p w14:paraId="532557E2" w14:textId="6B251322" w:rsidR="002F4E85" w:rsidRPr="005207EB" w:rsidRDefault="00D724E7" w:rsidP="009424E0">
            <w:pPr>
              <w:jc w:val="both"/>
              <w:rPr>
                <w:rFonts w:ascii="Arial" w:hAnsi="Arial" w:cs="Arial"/>
                <w:sz w:val="20"/>
                <w:szCs w:val="20"/>
              </w:rPr>
            </w:pPr>
            <w:r>
              <w:rPr>
                <w:rFonts w:ascii="Arial" w:hAnsi="Arial" w:cs="Arial"/>
                <w:sz w:val="20"/>
                <w:szCs w:val="20"/>
              </w:rPr>
              <w:t>GRUPO DE ADULTO MAYOR REFLEJOS DE VIDA</w:t>
            </w:r>
          </w:p>
        </w:tc>
        <w:tc>
          <w:tcPr>
            <w:tcW w:w="1843" w:type="dxa"/>
          </w:tcPr>
          <w:p w14:paraId="5AA96DD7" w14:textId="583FAE9D" w:rsidR="002F4E85" w:rsidRPr="005207EB" w:rsidRDefault="00D724E7" w:rsidP="002F4E85">
            <w:pPr>
              <w:jc w:val="both"/>
              <w:rPr>
                <w:rFonts w:ascii="Arial" w:hAnsi="Arial" w:cs="Arial"/>
                <w:sz w:val="20"/>
                <w:szCs w:val="20"/>
              </w:rPr>
            </w:pPr>
            <w:r>
              <w:rPr>
                <w:rFonts w:ascii="Arial" w:hAnsi="Arial" w:cs="Arial"/>
                <w:sz w:val="20"/>
                <w:szCs w:val="20"/>
              </w:rPr>
              <w:t>13 de septiembre</w:t>
            </w:r>
          </w:p>
        </w:tc>
      </w:tr>
    </w:tbl>
    <w:p w14:paraId="1E415837" w14:textId="77777777" w:rsidR="00A62570" w:rsidRDefault="00A62570" w:rsidP="00363036">
      <w:pPr>
        <w:jc w:val="both"/>
        <w:rPr>
          <w:rFonts w:ascii="Arial" w:hAnsi="Arial" w:cs="Arial"/>
          <w:sz w:val="20"/>
          <w:szCs w:val="20"/>
        </w:rPr>
      </w:pPr>
    </w:p>
    <w:p w14:paraId="7782D61D" w14:textId="77777777" w:rsidR="00BC6163" w:rsidRPr="005207EB" w:rsidRDefault="00BC6163" w:rsidP="00363036">
      <w:pPr>
        <w:jc w:val="both"/>
        <w:rPr>
          <w:rFonts w:ascii="Arial" w:hAnsi="Arial" w:cs="Arial"/>
          <w:sz w:val="20"/>
          <w:szCs w:val="20"/>
        </w:rPr>
      </w:pPr>
    </w:p>
    <w:p w14:paraId="72A8A815" w14:textId="1A39F02F" w:rsidR="00321E09" w:rsidRDefault="00BC6E95" w:rsidP="00363036">
      <w:pPr>
        <w:pStyle w:val="Piedepgina"/>
        <w:jc w:val="both"/>
        <w:rPr>
          <w:rFonts w:ascii="Arial" w:hAnsi="Arial" w:cs="Arial"/>
          <w:color w:val="000000"/>
          <w:sz w:val="20"/>
          <w:szCs w:val="20"/>
        </w:rPr>
      </w:pPr>
      <w:r>
        <w:rPr>
          <w:rFonts w:ascii="Calibri" w:hAnsi="Calibri" w:cs="Calibri"/>
          <w:b/>
          <w:bCs/>
          <w:color w:val="222222"/>
          <w:sz w:val="22"/>
          <w:szCs w:val="22"/>
          <w:shd w:val="clear" w:color="auto" w:fill="FFFFFF"/>
        </w:rPr>
        <w:t>SOPORTES: CD contrato 2447/ informe 6 / Subcarpeta Alcance 1.</w:t>
      </w:r>
      <w:r w:rsidR="00D724E7" w:rsidRPr="00BC6E95">
        <w:rPr>
          <w:rFonts w:ascii="Arial" w:hAnsi="Arial" w:cs="Arial"/>
          <w:sz w:val="20"/>
          <w:szCs w:val="20"/>
        </w:rPr>
        <w:t>1</w:t>
      </w:r>
      <w:r w:rsidR="00D724E7" w:rsidRPr="000C0F23">
        <w:rPr>
          <w:rFonts w:ascii="Arial" w:hAnsi="Arial" w:cs="Arial"/>
          <w:sz w:val="20"/>
          <w:szCs w:val="20"/>
        </w:rPr>
        <w:t xml:space="preserve">.pdf </w:t>
      </w:r>
      <w:r w:rsidR="00124838" w:rsidRPr="000C0F23">
        <w:rPr>
          <w:rFonts w:ascii="Arial" w:hAnsi="Arial" w:cs="Arial"/>
          <w:sz w:val="20"/>
          <w:szCs w:val="20"/>
        </w:rPr>
        <w:t>hogar</w:t>
      </w:r>
      <w:r w:rsidR="00D724E7" w:rsidRPr="000C0F23">
        <w:rPr>
          <w:rFonts w:ascii="Arial" w:hAnsi="Arial" w:cs="Arial"/>
          <w:sz w:val="20"/>
          <w:szCs w:val="20"/>
        </w:rPr>
        <w:t xml:space="preserve"> san miguel 2.pdf dimer 3.pdf la habana 4.pdf reflejos de vida </w:t>
      </w:r>
      <w:r w:rsidR="000C0F23" w:rsidRPr="000C0F23">
        <w:rPr>
          <w:rFonts w:ascii="Arial" w:hAnsi="Arial" w:cs="Arial"/>
          <w:sz w:val="20"/>
          <w:szCs w:val="20"/>
        </w:rPr>
        <w:t xml:space="preserve">5.pdf urbanos Pereira 6.pdf villa </w:t>
      </w:r>
      <w:r w:rsidR="00124838" w:rsidRPr="000C0F23">
        <w:rPr>
          <w:rFonts w:ascii="Arial" w:hAnsi="Arial" w:cs="Arial"/>
          <w:sz w:val="20"/>
          <w:szCs w:val="20"/>
        </w:rPr>
        <w:t>maría</w:t>
      </w:r>
    </w:p>
    <w:p w14:paraId="7F8A1D97" w14:textId="77777777" w:rsidR="00E85B64" w:rsidRDefault="00E85B64" w:rsidP="00363036">
      <w:pPr>
        <w:pStyle w:val="Piedepgina"/>
        <w:jc w:val="both"/>
        <w:rPr>
          <w:rFonts w:ascii="Arial" w:hAnsi="Arial" w:cs="Arial"/>
          <w:color w:val="000000"/>
          <w:sz w:val="20"/>
          <w:szCs w:val="20"/>
        </w:rPr>
      </w:pPr>
    </w:p>
    <w:p w14:paraId="709E2F26" w14:textId="2C68BF2F" w:rsidR="00E85B64" w:rsidRPr="005207EB" w:rsidRDefault="00D724E7" w:rsidP="00363036">
      <w:pPr>
        <w:pStyle w:val="Piedepgina"/>
        <w:jc w:val="both"/>
        <w:rPr>
          <w:rFonts w:ascii="Arial" w:hAnsi="Arial" w:cs="Arial"/>
          <w:color w:val="000000"/>
          <w:sz w:val="20"/>
          <w:szCs w:val="20"/>
        </w:rPr>
      </w:pPr>
      <w:r>
        <w:rPr>
          <w:noProof/>
          <w:lang w:val="es-CO" w:eastAsia="es-CO"/>
        </w:rPr>
        <w:drawing>
          <wp:inline distT="0" distB="0" distL="0" distR="0" wp14:anchorId="497B321C" wp14:editId="3A02C637">
            <wp:extent cx="4227716" cy="874036"/>
            <wp:effectExtent l="0" t="0" r="190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840" r="32861" b="69470"/>
                    <a:stretch/>
                  </pic:blipFill>
                  <pic:spPr bwMode="auto">
                    <a:xfrm>
                      <a:off x="0" y="0"/>
                      <a:ext cx="4230094" cy="874528"/>
                    </a:xfrm>
                    <a:prstGeom prst="rect">
                      <a:avLst/>
                    </a:prstGeom>
                    <a:ln>
                      <a:noFill/>
                    </a:ln>
                    <a:extLst>
                      <a:ext uri="{53640926-AAD7-44D8-BBD7-CCE9431645EC}">
                        <a14:shadowObscured xmlns:a14="http://schemas.microsoft.com/office/drawing/2010/main"/>
                      </a:ext>
                    </a:extLst>
                  </pic:spPr>
                </pic:pic>
              </a:graphicData>
            </a:graphic>
          </wp:inline>
        </w:drawing>
      </w:r>
    </w:p>
    <w:p w14:paraId="6FAAF60B" w14:textId="7AFE961F" w:rsidR="008A207A" w:rsidRPr="005207EB" w:rsidRDefault="008A207A" w:rsidP="00C76A80">
      <w:pPr>
        <w:pStyle w:val="Piedepgina"/>
        <w:jc w:val="both"/>
        <w:rPr>
          <w:rFonts w:ascii="Arial" w:hAnsi="Arial" w:cs="Arial"/>
          <w:color w:val="000000"/>
          <w:sz w:val="20"/>
          <w:szCs w:val="20"/>
        </w:rPr>
      </w:pPr>
    </w:p>
    <w:p w14:paraId="2B18B5DD" w14:textId="77777777" w:rsidR="006B4581" w:rsidRPr="005207EB" w:rsidRDefault="006B4581"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6B4581" w:rsidRPr="005207EB" w14:paraId="7D542947" w14:textId="77777777" w:rsidTr="007C424C">
        <w:tc>
          <w:tcPr>
            <w:tcW w:w="10060" w:type="dxa"/>
          </w:tcPr>
          <w:p w14:paraId="07DB302A" w14:textId="31D71A07" w:rsidR="006B4581" w:rsidRPr="005207EB" w:rsidRDefault="005F4EC0" w:rsidP="00363036">
            <w:pPr>
              <w:jc w:val="both"/>
              <w:rPr>
                <w:rFonts w:ascii="Arial" w:hAnsi="Arial" w:cs="Arial"/>
                <w:b/>
                <w:bCs/>
                <w:sz w:val="20"/>
                <w:szCs w:val="20"/>
              </w:rPr>
            </w:pPr>
            <w:r w:rsidRPr="005207EB">
              <w:rPr>
                <w:rFonts w:ascii="Arial" w:hAnsi="Arial" w:cs="Arial"/>
                <w:b/>
                <w:bCs/>
                <w:sz w:val="20"/>
                <w:szCs w:val="20"/>
              </w:rPr>
              <w:t>ALCANCE 2.</w:t>
            </w:r>
          </w:p>
          <w:p w14:paraId="7ED36776" w14:textId="7079DC95" w:rsidR="006B4581" w:rsidRPr="005207EB" w:rsidRDefault="005F4EC0" w:rsidP="00363036">
            <w:pPr>
              <w:pStyle w:val="Default"/>
              <w:jc w:val="both"/>
              <w:rPr>
                <w:sz w:val="20"/>
                <w:szCs w:val="20"/>
              </w:rPr>
            </w:pPr>
            <w:r w:rsidRPr="005207EB">
              <w:rPr>
                <w:sz w:val="20"/>
                <w:szCs w:val="20"/>
              </w:rPr>
              <w:t xml:space="preserve">Realizar acciones para la promoción, prevención y sensibilización con población universitaria sobre factores de riesgos para enfermedad pulmonar obstructiva crónica, cesación de consumo de tabaco, cáncer de pulmón y Asma </w:t>
            </w:r>
          </w:p>
          <w:tbl>
            <w:tblPr>
              <w:tblW w:w="0" w:type="auto"/>
              <w:tblBorders>
                <w:top w:val="nil"/>
                <w:left w:val="nil"/>
                <w:bottom w:val="nil"/>
                <w:right w:val="nil"/>
              </w:tblBorders>
              <w:tblLook w:val="0000" w:firstRow="0" w:lastRow="0" w:firstColumn="0" w:lastColumn="0" w:noHBand="0" w:noVBand="0"/>
            </w:tblPr>
            <w:tblGrid>
              <w:gridCol w:w="222"/>
            </w:tblGrid>
            <w:tr w:rsidR="006B4581" w:rsidRPr="005207EB" w14:paraId="042D2B2B" w14:textId="77777777" w:rsidTr="007C424C">
              <w:trPr>
                <w:trHeight w:val="357"/>
              </w:trPr>
              <w:tc>
                <w:tcPr>
                  <w:tcW w:w="0" w:type="auto"/>
                </w:tcPr>
                <w:p w14:paraId="0F352084" w14:textId="61457D2E" w:rsidR="006B4581" w:rsidRPr="005207EB" w:rsidRDefault="006B4581" w:rsidP="00363036">
                  <w:pPr>
                    <w:pStyle w:val="Default"/>
                    <w:jc w:val="both"/>
                    <w:rPr>
                      <w:sz w:val="20"/>
                      <w:szCs w:val="20"/>
                    </w:rPr>
                  </w:pPr>
                </w:p>
              </w:tc>
            </w:tr>
          </w:tbl>
          <w:p w14:paraId="53DDC179" w14:textId="77777777" w:rsidR="006B4581" w:rsidRPr="005207EB" w:rsidRDefault="006B4581" w:rsidP="00363036">
            <w:pPr>
              <w:jc w:val="both"/>
              <w:rPr>
                <w:rFonts w:ascii="Arial" w:hAnsi="Arial" w:cs="Arial"/>
                <w:b/>
                <w:bCs/>
                <w:sz w:val="20"/>
                <w:szCs w:val="20"/>
              </w:rPr>
            </w:pPr>
          </w:p>
        </w:tc>
      </w:tr>
    </w:tbl>
    <w:p w14:paraId="6E059F0C" w14:textId="77777777" w:rsidR="006B4581" w:rsidRPr="005207EB" w:rsidRDefault="006B4581" w:rsidP="00363036">
      <w:pPr>
        <w:jc w:val="both"/>
        <w:rPr>
          <w:rFonts w:ascii="Arial" w:hAnsi="Arial" w:cs="Arial"/>
          <w:b/>
          <w:bCs/>
          <w:sz w:val="20"/>
          <w:szCs w:val="20"/>
        </w:rPr>
      </w:pPr>
    </w:p>
    <w:p w14:paraId="11895F5C" w14:textId="4ADD8A28" w:rsidR="0043188A" w:rsidRDefault="0090257B" w:rsidP="00363036">
      <w:pPr>
        <w:jc w:val="both"/>
        <w:rPr>
          <w:rFonts w:ascii="Arial" w:hAnsi="Arial" w:cs="Arial"/>
          <w:noProof/>
          <w:sz w:val="20"/>
          <w:szCs w:val="20"/>
          <w:lang w:val="es-CO" w:eastAsia="es-CO"/>
        </w:rPr>
      </w:pPr>
      <w:r w:rsidRPr="005207EB">
        <w:rPr>
          <w:rFonts w:ascii="Arial" w:hAnsi="Arial" w:cs="Arial"/>
          <w:sz w:val="20"/>
          <w:szCs w:val="20"/>
        </w:rPr>
        <w:t xml:space="preserve"> </w:t>
      </w:r>
      <w:r w:rsidRPr="005207EB">
        <w:rPr>
          <w:rFonts w:ascii="Arial" w:hAnsi="Arial" w:cs="Arial"/>
          <w:b/>
          <w:bCs/>
          <w:sz w:val="20"/>
          <w:szCs w:val="20"/>
        </w:rPr>
        <w:t>Actividades ejecutadas:</w:t>
      </w:r>
      <w:r w:rsidR="0043188A" w:rsidRPr="005207EB">
        <w:rPr>
          <w:rFonts w:ascii="Arial" w:hAnsi="Arial" w:cs="Arial"/>
          <w:b/>
          <w:bCs/>
          <w:sz w:val="20"/>
          <w:szCs w:val="20"/>
        </w:rPr>
        <w:t xml:space="preserve"> </w:t>
      </w:r>
      <w:r w:rsidR="0043188A" w:rsidRPr="005207EB">
        <w:rPr>
          <w:rFonts w:ascii="Arial" w:hAnsi="Arial" w:cs="Arial"/>
          <w:bCs/>
          <w:sz w:val="20"/>
          <w:szCs w:val="20"/>
        </w:rPr>
        <w:t xml:space="preserve">durante </w:t>
      </w:r>
      <w:r w:rsidR="0043188A" w:rsidRPr="005207EB">
        <w:rPr>
          <w:rFonts w:ascii="Arial" w:hAnsi="Arial" w:cs="Arial"/>
          <w:noProof/>
          <w:sz w:val="20"/>
          <w:szCs w:val="20"/>
          <w:lang w:val="es-CO" w:eastAsia="es-CO"/>
        </w:rPr>
        <w:t>el periodo</w:t>
      </w:r>
      <w:r w:rsidR="007A6E58">
        <w:rPr>
          <w:rFonts w:ascii="Arial" w:hAnsi="Arial" w:cs="Arial"/>
          <w:noProof/>
          <w:sz w:val="20"/>
          <w:szCs w:val="20"/>
          <w:lang w:val="es-CO" w:eastAsia="es-CO"/>
        </w:rPr>
        <w:t xml:space="preserve"> </w:t>
      </w:r>
      <w:r w:rsidR="0043188A" w:rsidRPr="005207EB">
        <w:rPr>
          <w:rFonts w:ascii="Arial" w:hAnsi="Arial" w:cs="Arial"/>
          <w:noProof/>
          <w:sz w:val="20"/>
          <w:szCs w:val="20"/>
          <w:lang w:val="es-CO" w:eastAsia="es-CO"/>
        </w:rPr>
        <w:t>asignado se realizaron las siguientes actividades:</w:t>
      </w:r>
    </w:p>
    <w:p w14:paraId="2525CAEB" w14:textId="77777777" w:rsidR="000C0F23" w:rsidRDefault="000C0F23" w:rsidP="00363036">
      <w:pPr>
        <w:jc w:val="both"/>
        <w:rPr>
          <w:rFonts w:ascii="Arial" w:hAnsi="Arial" w:cs="Arial"/>
          <w:noProof/>
          <w:sz w:val="20"/>
          <w:szCs w:val="20"/>
          <w:lang w:val="es-CO" w:eastAsia="es-CO"/>
        </w:rPr>
      </w:pPr>
    </w:p>
    <w:p w14:paraId="05FE0E46" w14:textId="1DAD976A" w:rsidR="0038254A" w:rsidRDefault="000C0F23" w:rsidP="00363036">
      <w:pPr>
        <w:jc w:val="both"/>
        <w:rPr>
          <w:rFonts w:ascii="Arial" w:hAnsi="Arial" w:cs="Arial"/>
          <w:noProof/>
          <w:sz w:val="20"/>
          <w:szCs w:val="20"/>
          <w:lang w:val="es-CO" w:eastAsia="es-CO"/>
        </w:rPr>
      </w:pPr>
      <w:r>
        <w:rPr>
          <w:rFonts w:ascii="Arial" w:hAnsi="Arial" w:cs="Arial"/>
          <w:noProof/>
          <w:sz w:val="20"/>
          <w:szCs w:val="20"/>
          <w:lang w:val="es-CO" w:eastAsia="es-CO"/>
        </w:rPr>
        <w:t xml:space="preserve">23 de agosto 2021: </w:t>
      </w:r>
      <w:r>
        <w:rPr>
          <w:rFonts w:ascii="Arial" w:hAnsi="Arial" w:cs="Arial"/>
          <w:sz w:val="20"/>
          <w:szCs w:val="20"/>
        </w:rPr>
        <w:t>sensibilización</w:t>
      </w:r>
      <w:r w:rsidRPr="005207EB">
        <w:rPr>
          <w:rFonts w:ascii="Arial" w:hAnsi="Arial" w:cs="Arial"/>
          <w:sz w:val="20"/>
          <w:szCs w:val="20"/>
        </w:rPr>
        <w:t xml:space="preserve"> sobre cáncer de pulmón</w:t>
      </w:r>
      <w:r>
        <w:rPr>
          <w:rFonts w:ascii="Arial" w:hAnsi="Arial" w:cs="Arial"/>
          <w:sz w:val="20"/>
          <w:szCs w:val="20"/>
        </w:rPr>
        <w:t>, tabaquismo, EPOC y asma programada con la universidad Remington de Pereira en el programa  de contaduría pública  realizada con el personal estudiantil de manera virtual, por la plataforma google meet.</w:t>
      </w:r>
    </w:p>
    <w:p w14:paraId="35E66559" w14:textId="77777777" w:rsidR="000C0F23" w:rsidRPr="005207EB" w:rsidRDefault="000C0F23" w:rsidP="00363036">
      <w:pPr>
        <w:jc w:val="both"/>
        <w:rPr>
          <w:rFonts w:ascii="Arial" w:hAnsi="Arial" w:cs="Arial"/>
          <w:noProof/>
          <w:sz w:val="20"/>
          <w:szCs w:val="20"/>
          <w:lang w:val="es-CO" w:eastAsia="es-CO"/>
        </w:rPr>
      </w:pPr>
    </w:p>
    <w:p w14:paraId="1AAC5092" w14:textId="47AA0855" w:rsidR="000C0F23" w:rsidRDefault="0038254A" w:rsidP="000C0F23">
      <w:pPr>
        <w:jc w:val="both"/>
        <w:rPr>
          <w:rFonts w:ascii="Arial" w:hAnsi="Arial" w:cs="Arial"/>
          <w:sz w:val="20"/>
          <w:szCs w:val="20"/>
        </w:rPr>
      </w:pPr>
      <w:r>
        <w:rPr>
          <w:rFonts w:ascii="Arial" w:hAnsi="Arial" w:cs="Arial"/>
          <w:noProof/>
          <w:sz w:val="20"/>
          <w:szCs w:val="20"/>
          <w:lang w:val="es-CO" w:eastAsia="es-CO"/>
        </w:rPr>
        <w:t xml:space="preserve"> </w:t>
      </w:r>
      <w:r w:rsidR="000C0F23">
        <w:rPr>
          <w:rFonts w:ascii="Arial" w:hAnsi="Arial" w:cs="Arial"/>
          <w:sz w:val="20"/>
          <w:szCs w:val="20"/>
        </w:rPr>
        <w:t xml:space="preserve">24 de agosto </w:t>
      </w:r>
      <w:r w:rsidR="000C0F23" w:rsidRPr="005207EB">
        <w:rPr>
          <w:rFonts w:ascii="Arial" w:hAnsi="Arial" w:cs="Arial"/>
          <w:sz w:val="20"/>
          <w:szCs w:val="20"/>
        </w:rPr>
        <w:t xml:space="preserve"> 2021: </w:t>
      </w:r>
      <w:r w:rsidR="000C0F23">
        <w:rPr>
          <w:rFonts w:ascii="Arial" w:hAnsi="Arial" w:cs="Arial"/>
          <w:sz w:val="20"/>
          <w:szCs w:val="20"/>
        </w:rPr>
        <w:t xml:space="preserve">se realizan acciones administrativas con la UTP para retomar el espacio de asignación, para las capacitaciones en enfermedades respiratorias, con una respuesta postergada en la asignación de la fecha dado el calendario académico </w:t>
      </w:r>
    </w:p>
    <w:p w14:paraId="5CDFDCE3" w14:textId="77777777" w:rsidR="000C0F23" w:rsidRDefault="000C0F23" w:rsidP="000C0F23">
      <w:pPr>
        <w:jc w:val="both"/>
        <w:rPr>
          <w:rFonts w:ascii="Arial" w:hAnsi="Arial" w:cs="Arial"/>
          <w:sz w:val="20"/>
          <w:szCs w:val="20"/>
        </w:rPr>
      </w:pPr>
    </w:p>
    <w:p w14:paraId="337A9169" w14:textId="23B36BFF" w:rsidR="000C0F23" w:rsidRDefault="000C0F23" w:rsidP="000C0F23">
      <w:pPr>
        <w:jc w:val="both"/>
        <w:rPr>
          <w:rFonts w:ascii="Arial" w:hAnsi="Arial" w:cs="Arial"/>
          <w:noProof/>
          <w:sz w:val="20"/>
          <w:szCs w:val="20"/>
          <w:lang w:val="es-CO" w:eastAsia="es-CO"/>
        </w:rPr>
      </w:pPr>
      <w:r>
        <w:rPr>
          <w:rFonts w:ascii="Arial" w:hAnsi="Arial" w:cs="Arial"/>
          <w:noProof/>
          <w:sz w:val="20"/>
          <w:szCs w:val="20"/>
          <w:lang w:val="es-CO" w:eastAsia="es-CO"/>
        </w:rPr>
        <w:t xml:space="preserve">26 de agosto 2021: </w:t>
      </w:r>
      <w:r>
        <w:rPr>
          <w:rFonts w:ascii="Arial" w:hAnsi="Arial" w:cs="Arial"/>
          <w:sz w:val="20"/>
          <w:szCs w:val="20"/>
        </w:rPr>
        <w:t>sensibilización</w:t>
      </w:r>
      <w:r w:rsidRPr="005207EB">
        <w:rPr>
          <w:rFonts w:ascii="Arial" w:hAnsi="Arial" w:cs="Arial"/>
          <w:sz w:val="20"/>
          <w:szCs w:val="20"/>
        </w:rPr>
        <w:t xml:space="preserve"> sobre cáncer de pulmón</w:t>
      </w:r>
      <w:r>
        <w:rPr>
          <w:rFonts w:ascii="Arial" w:hAnsi="Arial" w:cs="Arial"/>
          <w:sz w:val="20"/>
          <w:szCs w:val="20"/>
        </w:rPr>
        <w:t>, tabaquismo, EPOC y asma programada con la universidad Remington de Pereira en el programa  de contaduría pública  jornada nocturna, realizada con el personal estudiantil de manera virtual, por la plataforma google meet.</w:t>
      </w:r>
    </w:p>
    <w:p w14:paraId="0C65ABC0" w14:textId="77777777" w:rsidR="000C0F23" w:rsidRDefault="000C0F23" w:rsidP="000C0F23">
      <w:pPr>
        <w:jc w:val="both"/>
        <w:rPr>
          <w:rFonts w:ascii="Arial" w:hAnsi="Arial" w:cs="Arial"/>
          <w:sz w:val="20"/>
          <w:szCs w:val="20"/>
          <w:lang w:val="es-CO"/>
        </w:rPr>
      </w:pPr>
    </w:p>
    <w:p w14:paraId="45B7405D" w14:textId="05157844" w:rsidR="000C0F23" w:rsidRDefault="000C0F23" w:rsidP="000C0F23">
      <w:pPr>
        <w:jc w:val="both"/>
        <w:rPr>
          <w:rFonts w:ascii="Arial" w:hAnsi="Arial" w:cs="Arial"/>
          <w:noProof/>
          <w:sz w:val="20"/>
          <w:szCs w:val="20"/>
          <w:lang w:val="es-CO" w:eastAsia="es-CO"/>
        </w:rPr>
      </w:pPr>
      <w:r>
        <w:rPr>
          <w:rFonts w:ascii="Arial" w:hAnsi="Arial" w:cs="Arial"/>
          <w:noProof/>
          <w:sz w:val="20"/>
          <w:szCs w:val="20"/>
          <w:lang w:val="es-CO" w:eastAsia="es-CO"/>
        </w:rPr>
        <w:t xml:space="preserve">27 de agosto 2021: </w:t>
      </w:r>
      <w:r>
        <w:rPr>
          <w:rFonts w:ascii="Arial" w:hAnsi="Arial" w:cs="Arial"/>
          <w:sz w:val="20"/>
          <w:szCs w:val="20"/>
        </w:rPr>
        <w:t>sensibilización</w:t>
      </w:r>
      <w:r w:rsidRPr="005207EB">
        <w:rPr>
          <w:rFonts w:ascii="Arial" w:hAnsi="Arial" w:cs="Arial"/>
          <w:sz w:val="20"/>
          <w:szCs w:val="20"/>
        </w:rPr>
        <w:t xml:space="preserve"> sobre cáncer de pulmón</w:t>
      </w:r>
      <w:r>
        <w:rPr>
          <w:rFonts w:ascii="Arial" w:hAnsi="Arial" w:cs="Arial"/>
          <w:sz w:val="20"/>
          <w:szCs w:val="20"/>
        </w:rPr>
        <w:t>, tabaquismo, EPOC y asma programada con la universidad Remington de Pereira en el programa  de administración de empresas  realizada con el personal estudiantil de manera virtual, por la plataforma google meet.</w:t>
      </w:r>
    </w:p>
    <w:p w14:paraId="00292684" w14:textId="77777777" w:rsidR="000C0F23" w:rsidRDefault="000C0F23" w:rsidP="000C0F23">
      <w:pPr>
        <w:jc w:val="both"/>
        <w:rPr>
          <w:rFonts w:ascii="Arial" w:hAnsi="Arial" w:cs="Arial"/>
          <w:sz w:val="20"/>
          <w:szCs w:val="20"/>
          <w:lang w:val="es-CO"/>
        </w:rPr>
      </w:pPr>
    </w:p>
    <w:p w14:paraId="33BD6BDC" w14:textId="6B630190" w:rsidR="000C0F23" w:rsidRDefault="000C0F23" w:rsidP="000C0F23">
      <w:pPr>
        <w:jc w:val="both"/>
        <w:rPr>
          <w:rFonts w:ascii="Arial" w:hAnsi="Arial" w:cs="Arial"/>
          <w:sz w:val="20"/>
          <w:szCs w:val="20"/>
        </w:rPr>
      </w:pPr>
      <w:r>
        <w:rPr>
          <w:rFonts w:ascii="Arial" w:hAnsi="Arial" w:cs="Arial"/>
          <w:noProof/>
          <w:sz w:val="20"/>
          <w:szCs w:val="20"/>
          <w:lang w:val="es-CO" w:eastAsia="es-CO"/>
        </w:rPr>
        <w:t xml:space="preserve">28 de agosto 2021: </w:t>
      </w:r>
      <w:r>
        <w:rPr>
          <w:rFonts w:ascii="Arial" w:hAnsi="Arial" w:cs="Arial"/>
          <w:sz w:val="20"/>
          <w:szCs w:val="20"/>
        </w:rPr>
        <w:t>sensibilización</w:t>
      </w:r>
      <w:r w:rsidRPr="005207EB">
        <w:rPr>
          <w:rFonts w:ascii="Arial" w:hAnsi="Arial" w:cs="Arial"/>
          <w:sz w:val="20"/>
          <w:szCs w:val="20"/>
        </w:rPr>
        <w:t xml:space="preserve"> sobre cáncer de pulmón</w:t>
      </w:r>
      <w:r>
        <w:rPr>
          <w:rFonts w:ascii="Arial" w:hAnsi="Arial" w:cs="Arial"/>
          <w:sz w:val="20"/>
          <w:szCs w:val="20"/>
        </w:rPr>
        <w:t>, tabaquismo, EPOC y asma programada con la universidad Remington de Pereira en el programa  de mercadeo y publicidad  realizada con el personal estudiantil de manera virtual, por la plataforma google meet.</w:t>
      </w:r>
    </w:p>
    <w:p w14:paraId="3542DE51" w14:textId="77777777" w:rsidR="000C0F23" w:rsidRDefault="000C0F23" w:rsidP="000C0F23">
      <w:pPr>
        <w:jc w:val="both"/>
        <w:rPr>
          <w:rFonts w:ascii="Arial" w:hAnsi="Arial" w:cs="Arial"/>
          <w:sz w:val="20"/>
          <w:szCs w:val="20"/>
        </w:rPr>
      </w:pPr>
    </w:p>
    <w:p w14:paraId="6157AA9B" w14:textId="6DB87FBD" w:rsidR="000C0F23" w:rsidRDefault="000C0F23" w:rsidP="000C0F23">
      <w:pPr>
        <w:jc w:val="both"/>
        <w:rPr>
          <w:rFonts w:ascii="Arial" w:hAnsi="Arial" w:cs="Arial"/>
          <w:noProof/>
          <w:sz w:val="20"/>
          <w:szCs w:val="20"/>
          <w:lang w:val="es-CO" w:eastAsia="es-CO"/>
        </w:rPr>
      </w:pPr>
      <w:r>
        <w:rPr>
          <w:rFonts w:ascii="Arial" w:hAnsi="Arial" w:cs="Arial"/>
          <w:sz w:val="20"/>
          <w:szCs w:val="20"/>
        </w:rPr>
        <w:t xml:space="preserve">13 de septiembre: programación sensibilización enfermedades respiratorias y tabaquismo,  con la universidad autónoma de las Américas,  </w:t>
      </w:r>
    </w:p>
    <w:p w14:paraId="222D0249" w14:textId="77777777" w:rsidR="000C0F23" w:rsidRDefault="000C0F23" w:rsidP="000C0F23">
      <w:pPr>
        <w:jc w:val="both"/>
        <w:rPr>
          <w:rFonts w:ascii="Arial" w:hAnsi="Arial" w:cs="Arial"/>
          <w:sz w:val="20"/>
          <w:szCs w:val="20"/>
          <w:lang w:val="es-CO"/>
        </w:rPr>
      </w:pPr>
    </w:p>
    <w:p w14:paraId="3024A259" w14:textId="7AFFB062" w:rsidR="00486231" w:rsidRPr="000C0F23" w:rsidRDefault="00BC6E95" w:rsidP="000C0F23">
      <w:pPr>
        <w:jc w:val="both"/>
        <w:rPr>
          <w:rFonts w:ascii="Arial" w:hAnsi="Arial" w:cs="Arial"/>
          <w:sz w:val="20"/>
          <w:szCs w:val="20"/>
          <w:lang w:val="es-CO"/>
        </w:rPr>
      </w:pPr>
      <w:r>
        <w:rPr>
          <w:rFonts w:ascii="Calibri" w:hAnsi="Calibri" w:cs="Calibri"/>
          <w:b/>
          <w:bCs/>
          <w:color w:val="222222"/>
          <w:sz w:val="22"/>
          <w:szCs w:val="22"/>
          <w:shd w:val="clear" w:color="auto" w:fill="FFFFFF"/>
        </w:rPr>
        <w:t xml:space="preserve">SOPORTES: CD contrato 2447/ informe 6 / Subcarpeta Alcance 2 </w:t>
      </w:r>
      <w:r w:rsidR="00486231">
        <w:rPr>
          <w:rFonts w:ascii="Arial" w:hAnsi="Arial" w:cs="Arial"/>
          <w:b/>
          <w:sz w:val="20"/>
          <w:szCs w:val="20"/>
        </w:rPr>
        <w:t>1</w:t>
      </w:r>
      <w:r w:rsidR="00486231" w:rsidRPr="00486231">
        <w:rPr>
          <w:rFonts w:ascii="Arial" w:hAnsi="Arial" w:cs="Arial"/>
          <w:sz w:val="20"/>
          <w:szCs w:val="20"/>
        </w:rPr>
        <w:t>.pdf acta universidad Remington 23 de agosto 2.pdf acta universidad Remington 26 de agosto 3.pdf acta universidad Remington 27 de agosto 4.pdf acta universidad Remington 28 de agosto 5.pdf universidad de las Américas 6.pdf UTP</w:t>
      </w:r>
    </w:p>
    <w:p w14:paraId="5F9BA76F" w14:textId="6C2E24DD" w:rsidR="000C0F23" w:rsidRPr="005207EB" w:rsidRDefault="00486231" w:rsidP="000C0F23">
      <w:pPr>
        <w:jc w:val="both"/>
        <w:rPr>
          <w:rFonts w:ascii="Arial" w:hAnsi="Arial" w:cs="Arial"/>
          <w:sz w:val="20"/>
          <w:szCs w:val="20"/>
        </w:rPr>
      </w:pPr>
      <w:r>
        <w:rPr>
          <w:noProof/>
          <w:lang w:val="es-CO" w:eastAsia="es-CO"/>
        </w:rPr>
        <w:drawing>
          <wp:inline distT="0" distB="0" distL="0" distR="0" wp14:anchorId="41492167" wp14:editId="192D121B">
            <wp:extent cx="4364478" cy="95393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7633" r="30715" b="65430"/>
                    <a:stretch/>
                  </pic:blipFill>
                  <pic:spPr bwMode="auto">
                    <a:xfrm>
                      <a:off x="0" y="0"/>
                      <a:ext cx="4365266" cy="954108"/>
                    </a:xfrm>
                    <a:prstGeom prst="rect">
                      <a:avLst/>
                    </a:prstGeom>
                    <a:ln>
                      <a:noFill/>
                    </a:ln>
                    <a:extLst>
                      <a:ext uri="{53640926-AAD7-44D8-BBD7-CCE9431645EC}">
                        <a14:shadowObscured xmlns:a14="http://schemas.microsoft.com/office/drawing/2010/main"/>
                      </a:ext>
                    </a:extLst>
                  </pic:spPr>
                </pic:pic>
              </a:graphicData>
            </a:graphic>
          </wp:inline>
        </w:drawing>
      </w:r>
    </w:p>
    <w:p w14:paraId="395FEA48" w14:textId="177B0D04" w:rsidR="004939ED" w:rsidRPr="00230F8B" w:rsidRDefault="004939ED" w:rsidP="00230F8B">
      <w:pPr>
        <w:jc w:val="both"/>
        <w:rPr>
          <w:rFonts w:ascii="Arial" w:hAnsi="Arial" w:cs="Arial"/>
          <w:sz w:val="20"/>
          <w:szCs w:val="20"/>
        </w:rPr>
      </w:pPr>
    </w:p>
    <w:p w14:paraId="0917DBD5" w14:textId="77777777" w:rsidR="006B4581" w:rsidRPr="005207EB" w:rsidRDefault="006B4581" w:rsidP="00363036">
      <w:pPr>
        <w:jc w:val="both"/>
        <w:rPr>
          <w:rFonts w:ascii="Arial" w:hAnsi="Arial" w:cs="Arial"/>
          <w:b/>
          <w:bCs/>
          <w:sz w:val="20"/>
          <w:szCs w:val="20"/>
        </w:rPr>
      </w:pPr>
    </w:p>
    <w:p w14:paraId="506A7575" w14:textId="77777777" w:rsidR="006B4581" w:rsidRPr="005207EB" w:rsidRDefault="006B4581"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6B4581" w:rsidRPr="005207EB" w14:paraId="72A7E24D" w14:textId="77777777" w:rsidTr="007C424C">
        <w:tc>
          <w:tcPr>
            <w:tcW w:w="10060" w:type="dxa"/>
          </w:tcPr>
          <w:p w14:paraId="00C5C034" w14:textId="097E3444" w:rsidR="006B4581" w:rsidRPr="005207EB" w:rsidRDefault="00254386" w:rsidP="00363036">
            <w:pPr>
              <w:jc w:val="both"/>
              <w:rPr>
                <w:rFonts w:ascii="Arial" w:hAnsi="Arial" w:cs="Arial"/>
                <w:b/>
                <w:bCs/>
                <w:sz w:val="20"/>
                <w:szCs w:val="20"/>
              </w:rPr>
            </w:pPr>
            <w:r>
              <w:rPr>
                <w:rFonts w:ascii="Arial" w:hAnsi="Arial" w:cs="Arial"/>
                <w:b/>
                <w:bCs/>
                <w:sz w:val="20"/>
                <w:szCs w:val="20"/>
              </w:rPr>
              <w:t>ALCANCE 3</w:t>
            </w:r>
            <w:r w:rsidR="006B4581" w:rsidRPr="005207EB">
              <w:rPr>
                <w:rFonts w:ascii="Arial" w:hAnsi="Arial" w:cs="Arial"/>
                <w:b/>
                <w:bCs/>
                <w:sz w:val="20"/>
                <w:szCs w:val="20"/>
              </w:rPr>
              <w:t>.</w:t>
            </w:r>
          </w:p>
          <w:p w14:paraId="3D6B324E" w14:textId="5FABCD70" w:rsidR="006B4581" w:rsidRPr="005207EB" w:rsidRDefault="005F4EC0" w:rsidP="00363036">
            <w:pPr>
              <w:pStyle w:val="Default"/>
              <w:jc w:val="both"/>
              <w:rPr>
                <w:sz w:val="20"/>
                <w:szCs w:val="20"/>
              </w:rPr>
            </w:pPr>
            <w:r w:rsidRPr="005207EB">
              <w:rPr>
                <w:sz w:val="20"/>
                <w:szCs w:val="20"/>
              </w:rPr>
              <w:t xml:space="preserve">Apoyar los requerimientos técnicos, operativos y administrativos como actualización del estado de salud, informes ejecutivos, cronogramas semanales, informes de gestión, apoyo educativo en las estrategias CARMEN y RBC e ingreso de actividades realizadas en el sistema establecido por la Secretaría de Salud Pública y Seguridad </w:t>
            </w:r>
          </w:p>
          <w:tbl>
            <w:tblPr>
              <w:tblW w:w="0" w:type="auto"/>
              <w:tblBorders>
                <w:top w:val="nil"/>
                <w:left w:val="nil"/>
                <w:bottom w:val="nil"/>
                <w:right w:val="nil"/>
              </w:tblBorders>
              <w:tblLook w:val="0000" w:firstRow="0" w:lastRow="0" w:firstColumn="0" w:lastColumn="0" w:noHBand="0" w:noVBand="0"/>
            </w:tblPr>
            <w:tblGrid>
              <w:gridCol w:w="222"/>
            </w:tblGrid>
            <w:tr w:rsidR="006B4581" w:rsidRPr="005207EB" w14:paraId="3FED5DBF" w14:textId="77777777" w:rsidTr="007C424C">
              <w:trPr>
                <w:trHeight w:val="357"/>
              </w:trPr>
              <w:tc>
                <w:tcPr>
                  <w:tcW w:w="0" w:type="auto"/>
                </w:tcPr>
                <w:p w14:paraId="5475A2A4" w14:textId="3700CF39" w:rsidR="006B4581" w:rsidRPr="005207EB" w:rsidRDefault="006B4581" w:rsidP="00363036">
                  <w:pPr>
                    <w:pStyle w:val="Default"/>
                    <w:jc w:val="both"/>
                    <w:rPr>
                      <w:sz w:val="20"/>
                      <w:szCs w:val="20"/>
                    </w:rPr>
                  </w:pPr>
                </w:p>
              </w:tc>
            </w:tr>
          </w:tbl>
          <w:p w14:paraId="10323F02" w14:textId="77777777" w:rsidR="006B4581" w:rsidRPr="005207EB" w:rsidRDefault="006B4581" w:rsidP="00363036">
            <w:pPr>
              <w:jc w:val="both"/>
              <w:rPr>
                <w:rFonts w:ascii="Arial" w:hAnsi="Arial" w:cs="Arial"/>
                <w:b/>
                <w:bCs/>
                <w:sz w:val="20"/>
                <w:szCs w:val="20"/>
              </w:rPr>
            </w:pPr>
          </w:p>
        </w:tc>
      </w:tr>
    </w:tbl>
    <w:p w14:paraId="2C49FEB0" w14:textId="77777777" w:rsidR="002908E3" w:rsidRPr="005207EB" w:rsidRDefault="002908E3" w:rsidP="00363036">
      <w:pPr>
        <w:jc w:val="both"/>
        <w:rPr>
          <w:rFonts w:ascii="Arial" w:hAnsi="Arial" w:cs="Arial"/>
          <w:b/>
          <w:bCs/>
          <w:sz w:val="20"/>
          <w:szCs w:val="20"/>
        </w:rPr>
      </w:pPr>
    </w:p>
    <w:p w14:paraId="1F28F182" w14:textId="0255A8B9" w:rsidR="006B4581" w:rsidRDefault="002908E3" w:rsidP="00363036">
      <w:pPr>
        <w:jc w:val="both"/>
        <w:rPr>
          <w:rFonts w:ascii="Arial" w:hAnsi="Arial" w:cs="Arial"/>
          <w:bCs/>
          <w:sz w:val="20"/>
          <w:szCs w:val="20"/>
        </w:rPr>
      </w:pPr>
      <w:r w:rsidRPr="005207EB">
        <w:rPr>
          <w:rFonts w:ascii="Arial" w:hAnsi="Arial" w:cs="Arial"/>
          <w:b/>
          <w:bCs/>
          <w:sz w:val="20"/>
          <w:szCs w:val="20"/>
        </w:rPr>
        <w:t xml:space="preserve">Actividades ejecutadas: </w:t>
      </w:r>
      <w:r w:rsidR="009620CB" w:rsidRPr="005207EB">
        <w:rPr>
          <w:rFonts w:ascii="Arial" w:hAnsi="Arial" w:cs="Arial"/>
          <w:bCs/>
          <w:sz w:val="20"/>
          <w:szCs w:val="20"/>
        </w:rPr>
        <w:t>en el periodo informado</w:t>
      </w:r>
      <w:r w:rsidR="007A6E58">
        <w:rPr>
          <w:rFonts w:ascii="Arial" w:hAnsi="Arial" w:cs="Arial"/>
          <w:bCs/>
          <w:sz w:val="20"/>
          <w:szCs w:val="20"/>
        </w:rPr>
        <w:t xml:space="preserve"> </w:t>
      </w:r>
      <w:r w:rsidRPr="005207EB">
        <w:rPr>
          <w:rFonts w:ascii="Arial" w:hAnsi="Arial" w:cs="Arial"/>
          <w:bCs/>
          <w:sz w:val="20"/>
          <w:szCs w:val="20"/>
        </w:rPr>
        <w:t>se realizar</w:t>
      </w:r>
      <w:r w:rsidR="00F47063" w:rsidRPr="005207EB">
        <w:rPr>
          <w:rFonts w:ascii="Arial" w:hAnsi="Arial" w:cs="Arial"/>
          <w:bCs/>
          <w:sz w:val="20"/>
          <w:szCs w:val="20"/>
        </w:rPr>
        <w:t xml:space="preserve">on las siguientes actividades </w:t>
      </w:r>
    </w:p>
    <w:p w14:paraId="6BD2E626" w14:textId="77777777" w:rsidR="00D46A86" w:rsidRDefault="00D46A86" w:rsidP="00363036">
      <w:pPr>
        <w:jc w:val="both"/>
        <w:rPr>
          <w:rFonts w:ascii="Arial" w:hAnsi="Arial" w:cs="Arial"/>
          <w:bCs/>
          <w:sz w:val="20"/>
          <w:szCs w:val="20"/>
        </w:rPr>
      </w:pPr>
    </w:p>
    <w:p w14:paraId="68CFEA9B" w14:textId="30B7EBA8" w:rsidR="00D46A86" w:rsidRDefault="00D46A86" w:rsidP="00363036">
      <w:pPr>
        <w:jc w:val="both"/>
        <w:rPr>
          <w:rFonts w:ascii="Arial" w:hAnsi="Arial" w:cs="Arial"/>
          <w:bCs/>
          <w:sz w:val="20"/>
          <w:szCs w:val="20"/>
        </w:rPr>
      </w:pPr>
      <w:r>
        <w:rPr>
          <w:rFonts w:ascii="Arial" w:hAnsi="Arial" w:cs="Arial"/>
          <w:bCs/>
          <w:sz w:val="20"/>
          <w:szCs w:val="20"/>
        </w:rPr>
        <w:t xml:space="preserve"> 25 de agosto  2021 </w:t>
      </w:r>
      <w:r w:rsidRPr="005207EB">
        <w:rPr>
          <w:rFonts w:ascii="Arial" w:hAnsi="Arial" w:cs="Arial"/>
          <w:bCs/>
          <w:sz w:val="20"/>
          <w:szCs w:val="20"/>
        </w:rPr>
        <w:t xml:space="preserve">envió de cronograma de actividades a la coordinadora </w:t>
      </w:r>
      <w:r>
        <w:rPr>
          <w:rFonts w:ascii="Arial" w:hAnsi="Arial" w:cs="Arial"/>
          <w:bCs/>
          <w:sz w:val="20"/>
          <w:szCs w:val="20"/>
        </w:rPr>
        <w:t>Daniela Restrepo</w:t>
      </w:r>
    </w:p>
    <w:p w14:paraId="05A7C5E3" w14:textId="77777777" w:rsidR="00D46A86" w:rsidRDefault="00D46A86" w:rsidP="00363036">
      <w:pPr>
        <w:jc w:val="both"/>
        <w:rPr>
          <w:rFonts w:ascii="Arial" w:hAnsi="Arial" w:cs="Arial"/>
          <w:bCs/>
          <w:sz w:val="20"/>
          <w:szCs w:val="20"/>
        </w:rPr>
      </w:pPr>
    </w:p>
    <w:p w14:paraId="0542A566" w14:textId="77777777" w:rsidR="00D46A86" w:rsidRDefault="00D46A86" w:rsidP="00D46A86">
      <w:pPr>
        <w:jc w:val="both"/>
        <w:rPr>
          <w:rFonts w:ascii="Arial" w:hAnsi="Arial" w:cs="Arial"/>
          <w:bCs/>
          <w:sz w:val="20"/>
          <w:szCs w:val="20"/>
        </w:rPr>
      </w:pPr>
      <w:r>
        <w:rPr>
          <w:rFonts w:ascii="Arial" w:hAnsi="Arial" w:cs="Arial"/>
          <w:bCs/>
          <w:sz w:val="20"/>
          <w:szCs w:val="20"/>
        </w:rPr>
        <w:t>30 de agosto</w:t>
      </w:r>
      <w:r w:rsidRPr="005207EB">
        <w:rPr>
          <w:rFonts w:ascii="Arial" w:hAnsi="Arial" w:cs="Arial"/>
          <w:bCs/>
          <w:sz w:val="20"/>
          <w:szCs w:val="20"/>
        </w:rPr>
        <w:t xml:space="preserve"> 2021: envió de cronograma de actividades a la coordinadora </w:t>
      </w:r>
      <w:r>
        <w:rPr>
          <w:rFonts w:ascii="Arial" w:hAnsi="Arial" w:cs="Arial"/>
          <w:bCs/>
          <w:sz w:val="20"/>
          <w:szCs w:val="20"/>
        </w:rPr>
        <w:t>Daniela Restrepo</w:t>
      </w:r>
    </w:p>
    <w:p w14:paraId="0D262357" w14:textId="77777777" w:rsidR="00D46A86" w:rsidRDefault="00D46A86" w:rsidP="00D46A86">
      <w:pPr>
        <w:jc w:val="both"/>
        <w:rPr>
          <w:rFonts w:ascii="Arial" w:hAnsi="Arial" w:cs="Arial"/>
          <w:bCs/>
          <w:sz w:val="20"/>
          <w:szCs w:val="20"/>
        </w:rPr>
      </w:pPr>
    </w:p>
    <w:p w14:paraId="7A46E758" w14:textId="221CD5CF" w:rsidR="00D46A86" w:rsidRDefault="00D46A86" w:rsidP="00D46A86">
      <w:pPr>
        <w:jc w:val="both"/>
        <w:rPr>
          <w:rFonts w:ascii="Arial" w:hAnsi="Arial" w:cs="Arial"/>
          <w:bCs/>
          <w:sz w:val="20"/>
          <w:szCs w:val="20"/>
        </w:rPr>
      </w:pPr>
      <w:r>
        <w:rPr>
          <w:rFonts w:ascii="Arial" w:hAnsi="Arial" w:cs="Arial"/>
          <w:bCs/>
          <w:sz w:val="20"/>
          <w:szCs w:val="20"/>
        </w:rPr>
        <w:t xml:space="preserve">30 de agosto 2021: </w:t>
      </w:r>
      <w:r w:rsidRPr="00CB6B22">
        <w:rPr>
          <w:rFonts w:ascii="Arial" w:hAnsi="Arial" w:cs="Arial"/>
          <w:bCs/>
          <w:sz w:val="20"/>
          <w:szCs w:val="20"/>
          <w:lang w:val="es-CO"/>
        </w:rPr>
        <w:t>8:00 am,</w:t>
      </w:r>
      <w:r>
        <w:rPr>
          <w:rFonts w:ascii="Arial" w:hAnsi="Arial" w:cs="Arial"/>
          <w:bCs/>
          <w:sz w:val="20"/>
          <w:szCs w:val="20"/>
          <w:lang w:val="es-CO"/>
        </w:rPr>
        <w:t xml:space="preserve"> </w:t>
      </w:r>
      <w:r w:rsidRPr="00CB6B22">
        <w:rPr>
          <w:rFonts w:ascii="Arial" w:hAnsi="Arial" w:cs="Arial"/>
          <w:bCs/>
          <w:sz w:val="20"/>
          <w:szCs w:val="20"/>
          <w:lang w:val="es-CO"/>
        </w:rPr>
        <w:t xml:space="preserve">9:00 am, </w:t>
      </w:r>
      <w:r>
        <w:rPr>
          <w:rFonts w:ascii="Arial" w:hAnsi="Arial" w:cs="Arial"/>
          <w:bCs/>
          <w:sz w:val="20"/>
          <w:szCs w:val="20"/>
        </w:rPr>
        <w:t>realizan visitas domiciliarias en las horas mencionadas a 2 usuarios de los nodos Carmen claretianos realizando sensibilización y educación en EPOC ca de pulmón y tabaquismo, se brinda educación en el uso de inhaladores condiciones físicas de la residencia, manejo de crisis y exacerbaciones uso correcto de inhaladores, y ruta de atención en sus IPS</w:t>
      </w:r>
      <w:r w:rsidR="00F771DA">
        <w:rPr>
          <w:rFonts w:ascii="Arial" w:hAnsi="Arial" w:cs="Arial"/>
          <w:bCs/>
          <w:sz w:val="20"/>
          <w:szCs w:val="20"/>
        </w:rPr>
        <w:t>,</w:t>
      </w:r>
      <w:r>
        <w:rPr>
          <w:rFonts w:ascii="Arial" w:hAnsi="Arial" w:cs="Arial"/>
          <w:bCs/>
          <w:sz w:val="20"/>
          <w:szCs w:val="20"/>
        </w:rPr>
        <w:t xml:space="preserve"> </w:t>
      </w:r>
      <w:r w:rsidR="00F771DA">
        <w:rPr>
          <w:rFonts w:ascii="Arial" w:hAnsi="Arial" w:cs="Arial"/>
          <w:bCs/>
          <w:sz w:val="20"/>
          <w:szCs w:val="20"/>
        </w:rPr>
        <w:t>así</w:t>
      </w:r>
      <w:r>
        <w:rPr>
          <w:rFonts w:ascii="Arial" w:hAnsi="Arial" w:cs="Arial"/>
          <w:bCs/>
          <w:sz w:val="20"/>
          <w:szCs w:val="20"/>
        </w:rPr>
        <w:t xml:space="preserve"> también que son los cigarrillos electrónicos y vapeadores.</w:t>
      </w:r>
    </w:p>
    <w:p w14:paraId="780A020F" w14:textId="77777777" w:rsidR="00D46A86" w:rsidRDefault="00D46A86" w:rsidP="00D46A86">
      <w:pPr>
        <w:jc w:val="both"/>
        <w:rPr>
          <w:rFonts w:ascii="Arial" w:hAnsi="Arial" w:cs="Arial"/>
          <w:bCs/>
          <w:sz w:val="20"/>
          <w:szCs w:val="20"/>
        </w:rPr>
      </w:pPr>
    </w:p>
    <w:p w14:paraId="32E2AB26" w14:textId="2C6A68DB" w:rsidR="00D46A86" w:rsidRDefault="00D46A86" w:rsidP="00D46A86">
      <w:pPr>
        <w:jc w:val="both"/>
        <w:rPr>
          <w:rFonts w:ascii="Arial" w:hAnsi="Arial" w:cs="Arial"/>
          <w:bCs/>
          <w:sz w:val="20"/>
          <w:szCs w:val="20"/>
        </w:rPr>
      </w:pPr>
      <w:r>
        <w:rPr>
          <w:rFonts w:ascii="Arial" w:hAnsi="Arial" w:cs="Arial"/>
          <w:bCs/>
          <w:sz w:val="20"/>
          <w:szCs w:val="20"/>
        </w:rPr>
        <w:t xml:space="preserve">1 </w:t>
      </w:r>
      <w:r w:rsidR="00E41D8C">
        <w:rPr>
          <w:rFonts w:ascii="Arial" w:hAnsi="Arial" w:cs="Arial"/>
          <w:bCs/>
          <w:sz w:val="20"/>
          <w:szCs w:val="20"/>
        </w:rPr>
        <w:t xml:space="preserve">de septiembre 2021: </w:t>
      </w:r>
      <w:r w:rsidRPr="00CB6B22">
        <w:rPr>
          <w:rFonts w:ascii="Arial" w:hAnsi="Arial" w:cs="Arial"/>
          <w:bCs/>
          <w:sz w:val="20"/>
          <w:szCs w:val="20"/>
          <w:lang w:val="es-CO"/>
        </w:rPr>
        <w:t>8:00 am,</w:t>
      </w:r>
      <w:r>
        <w:rPr>
          <w:rFonts w:ascii="Arial" w:hAnsi="Arial" w:cs="Arial"/>
          <w:bCs/>
          <w:sz w:val="20"/>
          <w:szCs w:val="20"/>
          <w:lang w:val="es-CO"/>
        </w:rPr>
        <w:t xml:space="preserve"> </w:t>
      </w:r>
      <w:r w:rsidR="00E41D8C">
        <w:rPr>
          <w:rFonts w:ascii="Arial" w:hAnsi="Arial" w:cs="Arial"/>
          <w:bCs/>
          <w:sz w:val="20"/>
          <w:szCs w:val="20"/>
          <w:lang w:val="es-CO"/>
        </w:rPr>
        <w:t>9:00 am,</w:t>
      </w:r>
      <w:r w:rsidRPr="00CB6B22">
        <w:rPr>
          <w:rFonts w:ascii="Arial" w:hAnsi="Arial" w:cs="Arial"/>
          <w:bCs/>
          <w:sz w:val="20"/>
          <w:szCs w:val="20"/>
          <w:lang w:val="es-CO"/>
        </w:rPr>
        <w:t xml:space="preserve"> 10:00  am, 11:00 am, 12:00 pm</w:t>
      </w:r>
      <w:r w:rsidRPr="00CB6B22">
        <w:rPr>
          <w:rFonts w:ascii="Arial" w:hAnsi="Arial" w:cs="Arial"/>
          <w:bCs/>
          <w:sz w:val="20"/>
          <w:szCs w:val="20"/>
        </w:rPr>
        <w:t xml:space="preserve"> </w:t>
      </w:r>
      <w:r>
        <w:rPr>
          <w:rFonts w:ascii="Arial" w:hAnsi="Arial" w:cs="Arial"/>
          <w:bCs/>
          <w:sz w:val="20"/>
          <w:szCs w:val="20"/>
        </w:rPr>
        <w:t xml:space="preserve">realizan visitas domiciliarias en las horas mencionadas a 4 usuarios de los nodos RBC realizando sensibilización y educación en EPOC ca de pulmón y tabaquismo, se brinda educación en el uso de inhaladores condiciones físicas de la residencia, manejo de crisis y exacerbaciones uso correcto de inhaladores, y ruta de atención en sus IPS </w:t>
      </w:r>
      <w:r w:rsidR="00124838">
        <w:rPr>
          <w:rFonts w:ascii="Arial" w:hAnsi="Arial" w:cs="Arial"/>
          <w:bCs/>
          <w:sz w:val="20"/>
          <w:szCs w:val="20"/>
        </w:rPr>
        <w:t>así</w:t>
      </w:r>
      <w:r>
        <w:rPr>
          <w:rFonts w:ascii="Arial" w:hAnsi="Arial" w:cs="Arial"/>
          <w:bCs/>
          <w:sz w:val="20"/>
          <w:szCs w:val="20"/>
        </w:rPr>
        <w:t xml:space="preserve"> también que son los cigarrillos electrónicos y vapeadores</w:t>
      </w:r>
    </w:p>
    <w:p w14:paraId="3CCCA134" w14:textId="77777777" w:rsidR="00D46A86" w:rsidRDefault="00D46A86" w:rsidP="00D46A86">
      <w:pPr>
        <w:jc w:val="both"/>
        <w:rPr>
          <w:rFonts w:ascii="Arial" w:hAnsi="Arial" w:cs="Arial"/>
          <w:bCs/>
          <w:sz w:val="20"/>
          <w:szCs w:val="20"/>
        </w:rPr>
      </w:pPr>
    </w:p>
    <w:p w14:paraId="674AAAB5" w14:textId="4AC9D9CE" w:rsidR="00F771DA" w:rsidRDefault="00D46A86" w:rsidP="00F771DA">
      <w:pPr>
        <w:jc w:val="both"/>
        <w:rPr>
          <w:rFonts w:ascii="Arial" w:hAnsi="Arial" w:cs="Arial"/>
          <w:bCs/>
          <w:sz w:val="20"/>
          <w:szCs w:val="20"/>
        </w:rPr>
      </w:pPr>
      <w:r>
        <w:rPr>
          <w:rFonts w:ascii="Arial" w:hAnsi="Arial" w:cs="Arial"/>
          <w:bCs/>
          <w:sz w:val="20"/>
          <w:szCs w:val="20"/>
        </w:rPr>
        <w:t xml:space="preserve">2 de septiembre 2021 </w:t>
      </w:r>
      <w:r w:rsidR="00F771DA">
        <w:rPr>
          <w:rFonts w:ascii="Arial" w:hAnsi="Arial" w:cs="Arial"/>
          <w:bCs/>
          <w:sz w:val="20"/>
          <w:szCs w:val="20"/>
        </w:rPr>
        <w:t xml:space="preserve">sensibilización y educación a usuaria nodo CARMEN claretianos realizando sensibilización y educación en EPOC ca de pulmón y tabaquismo, se brinda educación en el uso de inhaladores condiciones físicas de la residencia, manejo de crisis y exacerbaciones uso correcto de inhaladores, y ruta de atención en sus IPS </w:t>
      </w:r>
      <w:r w:rsidR="00124838">
        <w:rPr>
          <w:rFonts w:ascii="Arial" w:hAnsi="Arial" w:cs="Arial"/>
          <w:bCs/>
          <w:sz w:val="20"/>
          <w:szCs w:val="20"/>
        </w:rPr>
        <w:t>así</w:t>
      </w:r>
      <w:r w:rsidR="00F771DA">
        <w:rPr>
          <w:rFonts w:ascii="Arial" w:hAnsi="Arial" w:cs="Arial"/>
          <w:bCs/>
          <w:sz w:val="20"/>
          <w:szCs w:val="20"/>
        </w:rPr>
        <w:t xml:space="preserve"> también que son los cigarrillos electrónicos y vapeadores</w:t>
      </w:r>
    </w:p>
    <w:p w14:paraId="11511DE9" w14:textId="22733901" w:rsidR="00D46A86" w:rsidRDefault="00D46A86" w:rsidP="00D46A86">
      <w:pPr>
        <w:jc w:val="both"/>
        <w:rPr>
          <w:rFonts w:ascii="Arial" w:hAnsi="Arial" w:cs="Arial"/>
          <w:bCs/>
          <w:sz w:val="20"/>
          <w:szCs w:val="20"/>
        </w:rPr>
      </w:pPr>
    </w:p>
    <w:p w14:paraId="6FF53B33" w14:textId="77777777" w:rsidR="00D46A86" w:rsidRDefault="00D46A86" w:rsidP="00D46A86">
      <w:pPr>
        <w:jc w:val="both"/>
        <w:rPr>
          <w:rFonts w:ascii="Arial" w:hAnsi="Arial" w:cs="Arial"/>
          <w:bCs/>
          <w:sz w:val="20"/>
          <w:szCs w:val="20"/>
        </w:rPr>
      </w:pPr>
    </w:p>
    <w:p w14:paraId="24FD4A4E" w14:textId="08CC5B49" w:rsidR="00D46A86" w:rsidRDefault="00D46A86" w:rsidP="00CA3F8A">
      <w:pPr>
        <w:jc w:val="both"/>
        <w:rPr>
          <w:rFonts w:ascii="Arial" w:hAnsi="Arial" w:cs="Arial"/>
          <w:bCs/>
          <w:sz w:val="20"/>
          <w:szCs w:val="20"/>
        </w:rPr>
      </w:pPr>
      <w:r>
        <w:rPr>
          <w:rFonts w:ascii="Arial" w:hAnsi="Arial" w:cs="Arial"/>
          <w:bCs/>
          <w:sz w:val="20"/>
          <w:szCs w:val="20"/>
        </w:rPr>
        <w:t xml:space="preserve">3 de septiembre </w:t>
      </w:r>
      <w:r w:rsidR="00F771DA">
        <w:rPr>
          <w:rFonts w:ascii="Arial" w:hAnsi="Arial" w:cs="Arial"/>
          <w:bCs/>
          <w:sz w:val="20"/>
          <w:szCs w:val="20"/>
        </w:rPr>
        <w:t>2021</w:t>
      </w:r>
      <w:r w:rsidR="00124838">
        <w:rPr>
          <w:rFonts w:ascii="Arial" w:hAnsi="Arial" w:cs="Arial"/>
          <w:bCs/>
          <w:sz w:val="20"/>
          <w:szCs w:val="20"/>
        </w:rPr>
        <w:t>: am</w:t>
      </w:r>
      <w:r>
        <w:rPr>
          <w:rFonts w:ascii="Arial" w:hAnsi="Arial" w:cs="Arial"/>
          <w:bCs/>
          <w:sz w:val="20"/>
          <w:szCs w:val="20"/>
        </w:rPr>
        <w:t xml:space="preserve"> </w:t>
      </w:r>
      <w:r w:rsidRPr="00CB6B22">
        <w:rPr>
          <w:rFonts w:ascii="Arial" w:hAnsi="Arial" w:cs="Arial"/>
          <w:bCs/>
          <w:sz w:val="20"/>
          <w:szCs w:val="20"/>
          <w:lang w:val="es-CO"/>
        </w:rPr>
        <w:t>8:00 am,</w:t>
      </w:r>
      <w:r>
        <w:rPr>
          <w:rFonts w:ascii="Arial" w:hAnsi="Arial" w:cs="Arial"/>
          <w:bCs/>
          <w:sz w:val="20"/>
          <w:szCs w:val="20"/>
          <w:lang w:val="es-CO"/>
        </w:rPr>
        <w:t xml:space="preserve"> </w:t>
      </w:r>
      <w:r w:rsidRPr="00CB6B22">
        <w:rPr>
          <w:rFonts w:ascii="Arial" w:hAnsi="Arial" w:cs="Arial"/>
          <w:bCs/>
          <w:sz w:val="20"/>
          <w:szCs w:val="20"/>
          <w:lang w:val="es-CO"/>
        </w:rPr>
        <w:t xml:space="preserve">9:00 am, 10:00  am, 11:00 am, </w:t>
      </w:r>
      <w:r>
        <w:rPr>
          <w:rFonts w:ascii="Arial" w:hAnsi="Arial" w:cs="Arial"/>
          <w:bCs/>
          <w:sz w:val="20"/>
          <w:szCs w:val="20"/>
        </w:rPr>
        <w:t>realizan visitas domiciliar</w:t>
      </w:r>
      <w:r w:rsidR="00F771DA">
        <w:rPr>
          <w:rFonts w:ascii="Arial" w:hAnsi="Arial" w:cs="Arial"/>
          <w:bCs/>
          <w:sz w:val="20"/>
          <w:szCs w:val="20"/>
        </w:rPr>
        <w:t>ias en las horas mencionadas a 3</w:t>
      </w:r>
      <w:r>
        <w:rPr>
          <w:rFonts w:ascii="Arial" w:hAnsi="Arial" w:cs="Arial"/>
          <w:bCs/>
          <w:sz w:val="20"/>
          <w:szCs w:val="20"/>
        </w:rPr>
        <w:t xml:space="preserve"> usuarios de los nodos </w:t>
      </w:r>
      <w:r w:rsidR="00F771DA">
        <w:rPr>
          <w:rFonts w:ascii="Arial" w:hAnsi="Arial" w:cs="Arial"/>
          <w:bCs/>
          <w:sz w:val="20"/>
          <w:szCs w:val="20"/>
        </w:rPr>
        <w:t>CARMEN</w:t>
      </w:r>
      <w:r>
        <w:rPr>
          <w:rFonts w:ascii="Arial" w:hAnsi="Arial" w:cs="Arial"/>
          <w:bCs/>
          <w:sz w:val="20"/>
          <w:szCs w:val="20"/>
        </w:rPr>
        <w:t xml:space="preserve"> realizando sensibilización y educación en EPOC ca de pulmón y tabaquismo, se brinda educación en el uso de inhaladores condiciones físicas de la residencia, manejo de crisis y exacerbaciones uso correcto de inhaladores, y ruta de atención en sus IPS </w:t>
      </w:r>
      <w:r w:rsidR="00124838">
        <w:rPr>
          <w:rFonts w:ascii="Arial" w:hAnsi="Arial" w:cs="Arial"/>
          <w:bCs/>
          <w:sz w:val="20"/>
          <w:szCs w:val="20"/>
        </w:rPr>
        <w:t>así</w:t>
      </w:r>
      <w:r>
        <w:rPr>
          <w:rFonts w:ascii="Arial" w:hAnsi="Arial" w:cs="Arial"/>
          <w:bCs/>
          <w:sz w:val="20"/>
          <w:szCs w:val="20"/>
        </w:rPr>
        <w:t xml:space="preserve"> también que son los cigarrillos electrónicos y vapeadores</w:t>
      </w:r>
    </w:p>
    <w:p w14:paraId="797EC2CA" w14:textId="77777777" w:rsidR="00F771DA" w:rsidRDefault="00F771DA" w:rsidP="00CA3F8A">
      <w:pPr>
        <w:jc w:val="both"/>
        <w:rPr>
          <w:rFonts w:ascii="Arial" w:hAnsi="Arial" w:cs="Arial"/>
          <w:bCs/>
          <w:sz w:val="20"/>
          <w:szCs w:val="20"/>
        </w:rPr>
      </w:pPr>
    </w:p>
    <w:p w14:paraId="035F275A" w14:textId="35494755" w:rsidR="00D46A86" w:rsidRDefault="00D46A86" w:rsidP="00CA3F8A">
      <w:pPr>
        <w:jc w:val="both"/>
        <w:rPr>
          <w:rFonts w:ascii="Arial" w:hAnsi="Arial" w:cs="Arial"/>
          <w:bCs/>
          <w:sz w:val="20"/>
          <w:szCs w:val="20"/>
        </w:rPr>
      </w:pPr>
      <w:r>
        <w:rPr>
          <w:rFonts w:ascii="Arial" w:hAnsi="Arial" w:cs="Arial"/>
          <w:bCs/>
          <w:sz w:val="20"/>
          <w:szCs w:val="20"/>
        </w:rPr>
        <w:t xml:space="preserve">5 de septiembre 2021 </w:t>
      </w:r>
      <w:r w:rsidRPr="005207EB">
        <w:rPr>
          <w:rFonts w:ascii="Arial" w:hAnsi="Arial" w:cs="Arial"/>
          <w:bCs/>
          <w:sz w:val="20"/>
          <w:szCs w:val="20"/>
        </w:rPr>
        <w:t xml:space="preserve">envió de cronograma de actividades a la coordinadora </w:t>
      </w:r>
      <w:r>
        <w:rPr>
          <w:rFonts w:ascii="Arial" w:hAnsi="Arial" w:cs="Arial"/>
          <w:bCs/>
          <w:sz w:val="20"/>
          <w:szCs w:val="20"/>
        </w:rPr>
        <w:t>Daniela Restrepo</w:t>
      </w:r>
    </w:p>
    <w:p w14:paraId="748DE4D9" w14:textId="77777777" w:rsidR="00B7345A" w:rsidRDefault="00B7345A" w:rsidP="00CA3F8A">
      <w:pPr>
        <w:jc w:val="both"/>
        <w:rPr>
          <w:rFonts w:ascii="Arial" w:hAnsi="Arial" w:cs="Arial"/>
          <w:bCs/>
          <w:sz w:val="20"/>
          <w:szCs w:val="20"/>
        </w:rPr>
      </w:pPr>
    </w:p>
    <w:p w14:paraId="02914CD3" w14:textId="49DD6DE7" w:rsidR="00B7345A" w:rsidRDefault="00B36B6E" w:rsidP="00CA3F8A">
      <w:pPr>
        <w:jc w:val="both"/>
        <w:rPr>
          <w:rFonts w:ascii="Arial" w:hAnsi="Arial" w:cs="Arial"/>
          <w:bCs/>
          <w:sz w:val="20"/>
          <w:szCs w:val="20"/>
        </w:rPr>
      </w:pPr>
      <w:r>
        <w:rPr>
          <w:rFonts w:ascii="Arial" w:hAnsi="Arial" w:cs="Arial"/>
          <w:bCs/>
          <w:sz w:val="20"/>
          <w:szCs w:val="20"/>
        </w:rPr>
        <w:t xml:space="preserve">12 de septiembre 2021 </w:t>
      </w:r>
      <w:r w:rsidRPr="005207EB">
        <w:rPr>
          <w:rFonts w:ascii="Arial" w:hAnsi="Arial" w:cs="Arial"/>
          <w:bCs/>
          <w:sz w:val="20"/>
          <w:szCs w:val="20"/>
        </w:rPr>
        <w:t xml:space="preserve">envió de cronograma de actividades a la coordinadora </w:t>
      </w:r>
      <w:r>
        <w:rPr>
          <w:rFonts w:ascii="Arial" w:hAnsi="Arial" w:cs="Arial"/>
          <w:bCs/>
          <w:sz w:val="20"/>
          <w:szCs w:val="20"/>
        </w:rPr>
        <w:t>Daniela Restrepo</w:t>
      </w:r>
    </w:p>
    <w:p w14:paraId="74C569F0" w14:textId="77777777" w:rsidR="00B36B6E" w:rsidRDefault="00B36B6E" w:rsidP="00CA3F8A">
      <w:pPr>
        <w:jc w:val="both"/>
        <w:rPr>
          <w:rFonts w:ascii="Arial" w:hAnsi="Arial" w:cs="Arial"/>
          <w:bCs/>
          <w:sz w:val="20"/>
          <w:szCs w:val="20"/>
        </w:rPr>
      </w:pPr>
    </w:p>
    <w:p w14:paraId="6A760600" w14:textId="77777777" w:rsidR="00E07594" w:rsidRDefault="00E07594" w:rsidP="00363036">
      <w:pPr>
        <w:jc w:val="both"/>
        <w:rPr>
          <w:rFonts w:ascii="Arial" w:hAnsi="Arial" w:cs="Arial"/>
          <w:bCs/>
          <w:sz w:val="20"/>
          <w:szCs w:val="20"/>
        </w:rPr>
      </w:pPr>
    </w:p>
    <w:p w14:paraId="0F1D1B9E" w14:textId="7AFA1CCE" w:rsidR="00E07594" w:rsidRPr="00365063" w:rsidRDefault="00BC6E95" w:rsidP="00E07594">
      <w:pPr>
        <w:pStyle w:val="Piedepgina"/>
        <w:jc w:val="both"/>
        <w:rPr>
          <w:rFonts w:ascii="Arial" w:hAnsi="Arial" w:cs="Arial"/>
          <w:color w:val="000000"/>
          <w:sz w:val="20"/>
          <w:szCs w:val="20"/>
        </w:rPr>
      </w:pPr>
      <w:r>
        <w:rPr>
          <w:rFonts w:ascii="Calibri" w:hAnsi="Calibri" w:cs="Calibri"/>
          <w:b/>
          <w:bCs/>
          <w:color w:val="222222"/>
          <w:sz w:val="22"/>
          <w:szCs w:val="22"/>
          <w:shd w:val="clear" w:color="auto" w:fill="FFFFFF"/>
        </w:rPr>
        <w:t xml:space="preserve">SOPORTES: CD contrato 2447/ informe 6 / Subcarpeta Alcance 3: </w:t>
      </w:r>
      <w:r w:rsidR="00F771DA" w:rsidRPr="00365063">
        <w:rPr>
          <w:rFonts w:ascii="Arial" w:hAnsi="Arial" w:cs="Arial"/>
          <w:sz w:val="20"/>
          <w:szCs w:val="20"/>
        </w:rPr>
        <w:t xml:space="preserve">1.pdf cronograma 1 semana de </w:t>
      </w:r>
      <w:r w:rsidR="006838E6" w:rsidRPr="00365063">
        <w:rPr>
          <w:rFonts w:ascii="Arial" w:hAnsi="Arial" w:cs="Arial"/>
          <w:sz w:val="20"/>
          <w:szCs w:val="20"/>
        </w:rPr>
        <w:t>sep.</w:t>
      </w:r>
      <w:r w:rsidR="00F771DA" w:rsidRPr="00365063">
        <w:rPr>
          <w:rFonts w:ascii="Arial" w:hAnsi="Arial" w:cs="Arial"/>
          <w:sz w:val="20"/>
          <w:szCs w:val="20"/>
        </w:rPr>
        <w:t xml:space="preserve"> </w:t>
      </w:r>
      <w:r w:rsidR="006838E6" w:rsidRPr="00365063">
        <w:rPr>
          <w:rFonts w:ascii="Arial" w:hAnsi="Arial" w:cs="Arial"/>
          <w:sz w:val="20"/>
          <w:szCs w:val="20"/>
        </w:rPr>
        <w:t>2. pdf</w:t>
      </w:r>
      <w:r w:rsidR="00F771DA" w:rsidRPr="00365063">
        <w:rPr>
          <w:rFonts w:ascii="Arial" w:hAnsi="Arial" w:cs="Arial"/>
          <w:sz w:val="20"/>
          <w:szCs w:val="20"/>
        </w:rPr>
        <w:t xml:space="preserve"> acumulativo individua</w:t>
      </w:r>
      <w:r w:rsidR="006838E6">
        <w:rPr>
          <w:rFonts w:ascii="Arial" w:hAnsi="Arial" w:cs="Arial"/>
          <w:sz w:val="20"/>
          <w:szCs w:val="20"/>
        </w:rPr>
        <w:t>les 3.pdf acumulativo masivas 4.</w:t>
      </w:r>
      <w:r w:rsidR="00F771DA" w:rsidRPr="00365063">
        <w:rPr>
          <w:rFonts w:ascii="Arial" w:hAnsi="Arial" w:cs="Arial"/>
          <w:sz w:val="20"/>
          <w:szCs w:val="20"/>
        </w:rPr>
        <w:t xml:space="preserve">pdf cronograma segunda semana de </w:t>
      </w:r>
      <w:r w:rsidR="006838E6" w:rsidRPr="00365063">
        <w:rPr>
          <w:rFonts w:ascii="Arial" w:hAnsi="Arial" w:cs="Arial"/>
          <w:sz w:val="20"/>
          <w:szCs w:val="20"/>
        </w:rPr>
        <w:t>sep.</w:t>
      </w:r>
      <w:r w:rsidR="00F771DA" w:rsidRPr="00365063">
        <w:rPr>
          <w:rFonts w:ascii="Arial" w:hAnsi="Arial" w:cs="Arial"/>
          <w:sz w:val="20"/>
          <w:szCs w:val="20"/>
        </w:rPr>
        <w:t xml:space="preserve"> </w:t>
      </w:r>
      <w:r w:rsidR="006838E6" w:rsidRPr="00365063">
        <w:rPr>
          <w:rFonts w:ascii="Arial" w:hAnsi="Arial" w:cs="Arial"/>
          <w:sz w:val="20"/>
          <w:szCs w:val="20"/>
        </w:rPr>
        <w:t>5. pdf</w:t>
      </w:r>
      <w:r w:rsidR="00F771DA" w:rsidRPr="00365063">
        <w:rPr>
          <w:rFonts w:ascii="Arial" w:hAnsi="Arial" w:cs="Arial"/>
          <w:sz w:val="20"/>
          <w:szCs w:val="20"/>
        </w:rPr>
        <w:t xml:space="preserve"> cronograma 4ta semana de </w:t>
      </w:r>
      <w:r w:rsidR="006838E6" w:rsidRPr="00365063">
        <w:rPr>
          <w:rFonts w:ascii="Arial" w:hAnsi="Arial" w:cs="Arial"/>
          <w:sz w:val="20"/>
          <w:szCs w:val="20"/>
        </w:rPr>
        <w:t>sep.</w:t>
      </w:r>
      <w:r w:rsidR="00F771DA" w:rsidRPr="00365063">
        <w:rPr>
          <w:rFonts w:ascii="Arial" w:hAnsi="Arial" w:cs="Arial"/>
          <w:sz w:val="20"/>
          <w:szCs w:val="20"/>
        </w:rPr>
        <w:t xml:space="preserve"> </w:t>
      </w:r>
      <w:r w:rsidR="006838E6" w:rsidRPr="00365063">
        <w:rPr>
          <w:rFonts w:ascii="Arial" w:hAnsi="Arial" w:cs="Arial"/>
          <w:sz w:val="20"/>
          <w:szCs w:val="20"/>
        </w:rPr>
        <w:t xml:space="preserve">6. </w:t>
      </w:r>
      <w:r w:rsidR="00582365" w:rsidRPr="00365063">
        <w:rPr>
          <w:rFonts w:ascii="Arial" w:hAnsi="Arial" w:cs="Arial"/>
          <w:sz w:val="20"/>
          <w:szCs w:val="20"/>
        </w:rPr>
        <w:t>Excel</w:t>
      </w:r>
      <w:r w:rsidR="00F771DA" w:rsidRPr="00365063">
        <w:rPr>
          <w:rFonts w:ascii="Arial" w:hAnsi="Arial" w:cs="Arial"/>
          <w:sz w:val="20"/>
          <w:szCs w:val="20"/>
        </w:rPr>
        <w:t xml:space="preserve"> cronograma 2021 4 semana 7.excel cronograma 2021 1 semana 8.excel cronograma 2021 2 semana 9.excel cronograma 2021 3 semana 10.pdf Gladis </w:t>
      </w:r>
      <w:r w:rsidR="00365063" w:rsidRPr="00365063">
        <w:rPr>
          <w:rFonts w:ascii="Arial" w:hAnsi="Arial" w:cs="Arial"/>
          <w:sz w:val="20"/>
          <w:szCs w:val="20"/>
        </w:rPr>
        <w:t>Castillo CARMEN</w:t>
      </w:r>
      <w:r w:rsidR="00F771DA" w:rsidRPr="00365063">
        <w:rPr>
          <w:rFonts w:ascii="Arial" w:hAnsi="Arial" w:cs="Arial"/>
          <w:sz w:val="20"/>
          <w:szCs w:val="20"/>
        </w:rPr>
        <w:t xml:space="preserve"> 11.pdf </w:t>
      </w:r>
      <w:r w:rsidR="00365063" w:rsidRPr="00365063">
        <w:rPr>
          <w:rFonts w:ascii="Arial" w:hAnsi="Arial" w:cs="Arial"/>
          <w:sz w:val="20"/>
          <w:szCs w:val="20"/>
        </w:rPr>
        <w:t xml:space="preserve">Gloria </w:t>
      </w:r>
      <w:r w:rsidR="006838E6" w:rsidRPr="00365063">
        <w:rPr>
          <w:rFonts w:ascii="Arial" w:hAnsi="Arial" w:cs="Arial"/>
          <w:sz w:val="20"/>
          <w:szCs w:val="20"/>
        </w:rPr>
        <w:t>Inés</w:t>
      </w:r>
      <w:r w:rsidR="00365063" w:rsidRPr="00365063">
        <w:rPr>
          <w:rFonts w:ascii="Arial" w:hAnsi="Arial" w:cs="Arial"/>
          <w:sz w:val="20"/>
          <w:szCs w:val="20"/>
        </w:rPr>
        <w:t xml:space="preserve"> </w:t>
      </w:r>
      <w:r w:rsidR="00F771DA" w:rsidRPr="00365063">
        <w:rPr>
          <w:rFonts w:ascii="Arial" w:hAnsi="Arial" w:cs="Arial"/>
          <w:sz w:val="20"/>
          <w:szCs w:val="20"/>
        </w:rPr>
        <w:t xml:space="preserve">Jaramillo </w:t>
      </w:r>
      <w:r w:rsidR="00365063" w:rsidRPr="00365063">
        <w:rPr>
          <w:rFonts w:ascii="Arial" w:hAnsi="Arial" w:cs="Arial"/>
          <w:sz w:val="20"/>
          <w:szCs w:val="20"/>
        </w:rPr>
        <w:t xml:space="preserve">CARMEN </w:t>
      </w:r>
      <w:r w:rsidR="00F771DA" w:rsidRPr="00365063">
        <w:rPr>
          <w:rFonts w:ascii="Arial" w:hAnsi="Arial" w:cs="Arial"/>
          <w:sz w:val="20"/>
          <w:szCs w:val="20"/>
        </w:rPr>
        <w:t xml:space="preserve">12.pdf </w:t>
      </w:r>
      <w:r w:rsidR="006838E6" w:rsidRPr="00365063">
        <w:rPr>
          <w:rFonts w:ascii="Arial" w:hAnsi="Arial" w:cs="Arial"/>
          <w:sz w:val="20"/>
          <w:szCs w:val="20"/>
        </w:rPr>
        <w:t>Jesús</w:t>
      </w:r>
      <w:r w:rsidR="00365063" w:rsidRPr="00365063">
        <w:rPr>
          <w:rFonts w:ascii="Arial" w:hAnsi="Arial" w:cs="Arial"/>
          <w:sz w:val="20"/>
          <w:szCs w:val="20"/>
        </w:rPr>
        <w:t xml:space="preserve"> </w:t>
      </w:r>
      <w:r w:rsidR="006838E6" w:rsidRPr="00365063">
        <w:rPr>
          <w:rFonts w:ascii="Arial" w:hAnsi="Arial" w:cs="Arial"/>
          <w:sz w:val="20"/>
          <w:szCs w:val="20"/>
        </w:rPr>
        <w:t>Álvarez</w:t>
      </w:r>
      <w:r w:rsidR="00365063" w:rsidRPr="00365063">
        <w:rPr>
          <w:rFonts w:ascii="Arial" w:hAnsi="Arial" w:cs="Arial"/>
          <w:sz w:val="20"/>
          <w:szCs w:val="20"/>
        </w:rPr>
        <w:t xml:space="preserve"> RBC 13.pdf Lucia </w:t>
      </w:r>
      <w:r w:rsidR="006838E6" w:rsidRPr="00365063">
        <w:rPr>
          <w:rFonts w:ascii="Arial" w:hAnsi="Arial" w:cs="Arial"/>
          <w:sz w:val="20"/>
          <w:szCs w:val="20"/>
        </w:rPr>
        <w:t>Martínez</w:t>
      </w:r>
      <w:r w:rsidR="00365063" w:rsidRPr="00365063">
        <w:rPr>
          <w:rFonts w:ascii="Arial" w:hAnsi="Arial" w:cs="Arial"/>
          <w:sz w:val="20"/>
          <w:szCs w:val="20"/>
        </w:rPr>
        <w:t xml:space="preserve"> CARMEN 14.pdf Luz Mary Carvajal RBC 15.pdf </w:t>
      </w:r>
      <w:r w:rsidR="006838E6" w:rsidRPr="00365063">
        <w:rPr>
          <w:rFonts w:ascii="Arial" w:hAnsi="Arial" w:cs="Arial"/>
          <w:sz w:val="20"/>
          <w:szCs w:val="20"/>
        </w:rPr>
        <w:t>María</w:t>
      </w:r>
      <w:r w:rsidR="00365063" w:rsidRPr="00365063">
        <w:rPr>
          <w:rFonts w:ascii="Arial" w:hAnsi="Arial" w:cs="Arial"/>
          <w:sz w:val="20"/>
          <w:szCs w:val="20"/>
        </w:rPr>
        <w:t xml:space="preserve"> Doris Cardona CARMEN 16.pdf </w:t>
      </w:r>
      <w:r w:rsidR="006838E6" w:rsidRPr="00365063">
        <w:rPr>
          <w:rFonts w:ascii="Arial" w:hAnsi="Arial" w:cs="Arial"/>
          <w:sz w:val="20"/>
          <w:szCs w:val="20"/>
        </w:rPr>
        <w:t>María</w:t>
      </w:r>
      <w:r w:rsidR="00365063" w:rsidRPr="00365063">
        <w:rPr>
          <w:rFonts w:ascii="Arial" w:hAnsi="Arial" w:cs="Arial"/>
          <w:sz w:val="20"/>
          <w:szCs w:val="20"/>
        </w:rPr>
        <w:t xml:space="preserve"> Florencia Trujillo RBC 17.pdf Nora Hincapié CARMEN </w:t>
      </w:r>
      <w:r w:rsidR="00365063" w:rsidRPr="00365063">
        <w:rPr>
          <w:rFonts w:ascii="Arial" w:hAnsi="Arial" w:cs="Arial"/>
          <w:sz w:val="20"/>
          <w:szCs w:val="20"/>
        </w:rPr>
        <w:lastRenderedPageBreak/>
        <w:t xml:space="preserve">18.pdf RBC Luz Mary Carvajal 19.pdf Rosalba </w:t>
      </w:r>
      <w:r w:rsidR="006838E6" w:rsidRPr="00365063">
        <w:rPr>
          <w:rFonts w:ascii="Arial" w:hAnsi="Arial" w:cs="Arial"/>
          <w:sz w:val="20"/>
          <w:szCs w:val="20"/>
        </w:rPr>
        <w:t>Ramírez</w:t>
      </w:r>
      <w:r w:rsidR="00365063" w:rsidRPr="00365063">
        <w:rPr>
          <w:rFonts w:ascii="Arial" w:hAnsi="Arial" w:cs="Arial"/>
          <w:sz w:val="20"/>
          <w:szCs w:val="20"/>
        </w:rPr>
        <w:t xml:space="preserve"> CARMEN 20.pdf spp individuales info 6 21.pdf spp masivas info 6</w:t>
      </w:r>
    </w:p>
    <w:p w14:paraId="6D2B18D5" w14:textId="62B86B66" w:rsidR="00E07594" w:rsidRDefault="00E07594" w:rsidP="00363036">
      <w:pPr>
        <w:jc w:val="both"/>
        <w:rPr>
          <w:rFonts w:ascii="Arial" w:hAnsi="Arial" w:cs="Arial"/>
          <w:bCs/>
          <w:sz w:val="20"/>
          <w:szCs w:val="20"/>
        </w:rPr>
      </w:pPr>
    </w:p>
    <w:p w14:paraId="39A62132" w14:textId="6B7C55A0" w:rsidR="00E07594" w:rsidRDefault="00E07594" w:rsidP="00363036">
      <w:pPr>
        <w:jc w:val="both"/>
        <w:rPr>
          <w:rFonts w:ascii="Arial" w:hAnsi="Arial" w:cs="Arial"/>
          <w:bCs/>
          <w:sz w:val="20"/>
          <w:szCs w:val="20"/>
        </w:rPr>
      </w:pPr>
    </w:p>
    <w:p w14:paraId="207ACA7E" w14:textId="669CF377" w:rsidR="009275B2" w:rsidRDefault="009C2EAF" w:rsidP="00363036">
      <w:pPr>
        <w:jc w:val="both"/>
        <w:rPr>
          <w:rFonts w:ascii="Arial" w:hAnsi="Arial" w:cs="Arial"/>
          <w:bCs/>
          <w:sz w:val="20"/>
          <w:szCs w:val="20"/>
        </w:rPr>
      </w:pPr>
      <w:r>
        <w:rPr>
          <w:noProof/>
          <w:lang w:val="es-CO" w:eastAsia="es-CO"/>
        </w:rPr>
        <w:drawing>
          <wp:inline distT="0" distB="0" distL="0" distR="0" wp14:anchorId="2E34F9E4" wp14:editId="7CC5E204">
            <wp:extent cx="6300128" cy="1264175"/>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6959" b="57348"/>
                    <a:stretch/>
                  </pic:blipFill>
                  <pic:spPr bwMode="auto">
                    <a:xfrm>
                      <a:off x="0" y="0"/>
                      <a:ext cx="6300470" cy="1264244"/>
                    </a:xfrm>
                    <a:prstGeom prst="rect">
                      <a:avLst/>
                    </a:prstGeom>
                    <a:ln>
                      <a:noFill/>
                    </a:ln>
                    <a:extLst>
                      <a:ext uri="{53640926-AAD7-44D8-BBD7-CCE9431645EC}">
                        <a14:shadowObscured xmlns:a14="http://schemas.microsoft.com/office/drawing/2010/main"/>
                      </a:ext>
                    </a:extLst>
                  </pic:spPr>
                </pic:pic>
              </a:graphicData>
            </a:graphic>
          </wp:inline>
        </w:drawing>
      </w:r>
    </w:p>
    <w:p w14:paraId="209FC4B4" w14:textId="77777777" w:rsidR="002908E3" w:rsidRPr="005207EB" w:rsidRDefault="002908E3" w:rsidP="00363036">
      <w:pPr>
        <w:jc w:val="both"/>
        <w:rPr>
          <w:rFonts w:ascii="Arial" w:hAnsi="Arial" w:cs="Arial"/>
          <w:b/>
          <w:bCs/>
          <w:sz w:val="20"/>
          <w:szCs w:val="20"/>
        </w:rPr>
      </w:pPr>
    </w:p>
    <w:p w14:paraId="2DA1951E" w14:textId="77777777" w:rsidR="006B4581" w:rsidRPr="005207EB" w:rsidRDefault="006B4581"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6B4581" w:rsidRPr="005207EB" w14:paraId="4C3742DD" w14:textId="77777777" w:rsidTr="007C424C">
        <w:tc>
          <w:tcPr>
            <w:tcW w:w="10060" w:type="dxa"/>
          </w:tcPr>
          <w:p w14:paraId="494348EC" w14:textId="793E0738" w:rsidR="006B4581" w:rsidRPr="005207EB" w:rsidRDefault="002B1A99" w:rsidP="00363036">
            <w:pPr>
              <w:jc w:val="both"/>
              <w:rPr>
                <w:rFonts w:ascii="Arial" w:hAnsi="Arial" w:cs="Arial"/>
                <w:b/>
                <w:bCs/>
                <w:sz w:val="20"/>
                <w:szCs w:val="20"/>
              </w:rPr>
            </w:pPr>
            <w:r>
              <w:rPr>
                <w:rFonts w:ascii="Arial" w:hAnsi="Arial" w:cs="Arial"/>
                <w:b/>
                <w:bCs/>
                <w:sz w:val="20"/>
                <w:szCs w:val="20"/>
              </w:rPr>
              <w:t>ALCANCE 4</w:t>
            </w:r>
            <w:r w:rsidR="006B4581" w:rsidRPr="005207EB">
              <w:rPr>
                <w:rFonts w:ascii="Arial" w:hAnsi="Arial" w:cs="Arial"/>
                <w:b/>
                <w:bCs/>
                <w:sz w:val="20"/>
                <w:szCs w:val="20"/>
              </w:rPr>
              <w:t>.</w:t>
            </w:r>
          </w:p>
          <w:p w14:paraId="6278D625" w14:textId="77777777" w:rsidR="005F4EC0" w:rsidRPr="005207EB" w:rsidRDefault="005F4EC0" w:rsidP="00363036">
            <w:pPr>
              <w:pStyle w:val="Default"/>
              <w:jc w:val="both"/>
              <w:rPr>
                <w:sz w:val="20"/>
                <w:szCs w:val="20"/>
              </w:rPr>
            </w:pPr>
            <w:r w:rsidRPr="005207EB">
              <w:rPr>
                <w:sz w:val="20"/>
                <w:szCs w:val="20"/>
              </w:rPr>
              <w:t xml:space="preserve">Participar y responder a los requerimientos de reuniones en general, comités, capacitaciones, actividades masivas, atención al público, cursos, evaluaciones y asistencias técnicas que sea convocado </w:t>
            </w:r>
          </w:p>
          <w:p w14:paraId="0AE34769" w14:textId="77777777" w:rsidR="006B4581" w:rsidRPr="005207EB" w:rsidRDefault="006B4581" w:rsidP="00363036">
            <w:pPr>
              <w:jc w:val="both"/>
              <w:rPr>
                <w:rFonts w:ascii="Arial" w:hAnsi="Arial" w:cs="Arial"/>
                <w:b/>
                <w:bCs/>
                <w:sz w:val="20"/>
                <w:szCs w:val="20"/>
                <w:lang w:val="es-CO"/>
              </w:rPr>
            </w:pPr>
          </w:p>
        </w:tc>
      </w:tr>
    </w:tbl>
    <w:p w14:paraId="2AE25E2A" w14:textId="77777777" w:rsidR="006B4581" w:rsidRPr="005207EB" w:rsidRDefault="006B4581" w:rsidP="00363036">
      <w:pPr>
        <w:jc w:val="both"/>
        <w:rPr>
          <w:rFonts w:ascii="Arial" w:hAnsi="Arial" w:cs="Arial"/>
          <w:b/>
          <w:bCs/>
          <w:sz w:val="20"/>
          <w:szCs w:val="20"/>
        </w:rPr>
      </w:pPr>
    </w:p>
    <w:p w14:paraId="6B5F1255" w14:textId="4CCCDE01" w:rsidR="00A970A0" w:rsidRPr="00054A48" w:rsidRDefault="00F41062" w:rsidP="00E73D7F">
      <w:pPr>
        <w:jc w:val="both"/>
        <w:rPr>
          <w:rFonts w:ascii="Arial" w:hAnsi="Arial" w:cs="Arial"/>
          <w:bCs/>
          <w:sz w:val="20"/>
          <w:szCs w:val="20"/>
        </w:rPr>
      </w:pPr>
      <w:r w:rsidRPr="00054A48">
        <w:rPr>
          <w:rFonts w:ascii="Arial" w:hAnsi="Arial" w:cs="Arial"/>
          <w:b/>
          <w:bCs/>
          <w:sz w:val="20"/>
          <w:szCs w:val="20"/>
        </w:rPr>
        <w:t xml:space="preserve">Actividades ejecutadas: </w:t>
      </w:r>
      <w:r w:rsidRPr="00054A48">
        <w:rPr>
          <w:rFonts w:ascii="Arial" w:hAnsi="Arial" w:cs="Arial"/>
          <w:bCs/>
          <w:sz w:val="20"/>
          <w:szCs w:val="20"/>
        </w:rPr>
        <w:t>en el p</w:t>
      </w:r>
      <w:r w:rsidR="00B54614">
        <w:rPr>
          <w:rFonts w:ascii="Arial" w:hAnsi="Arial" w:cs="Arial"/>
          <w:bCs/>
          <w:sz w:val="20"/>
          <w:szCs w:val="20"/>
        </w:rPr>
        <w:t>eriodo informado se</w:t>
      </w:r>
      <w:r w:rsidR="00664D5F">
        <w:rPr>
          <w:rFonts w:ascii="Arial" w:hAnsi="Arial" w:cs="Arial"/>
          <w:bCs/>
          <w:sz w:val="20"/>
          <w:szCs w:val="20"/>
        </w:rPr>
        <w:t xml:space="preserve"> </w:t>
      </w:r>
      <w:r w:rsidR="00BC6E95">
        <w:rPr>
          <w:rFonts w:ascii="Arial" w:hAnsi="Arial" w:cs="Arial"/>
          <w:bCs/>
          <w:sz w:val="20"/>
          <w:szCs w:val="20"/>
        </w:rPr>
        <w:t>realizaron</w:t>
      </w:r>
      <w:r w:rsidR="007A6E58">
        <w:rPr>
          <w:rFonts w:ascii="Arial" w:hAnsi="Arial" w:cs="Arial"/>
          <w:bCs/>
          <w:sz w:val="20"/>
          <w:szCs w:val="20"/>
        </w:rPr>
        <w:t xml:space="preserve"> </w:t>
      </w:r>
      <w:r w:rsidR="00F56A56">
        <w:rPr>
          <w:rFonts w:ascii="Arial" w:hAnsi="Arial" w:cs="Arial"/>
          <w:bCs/>
          <w:sz w:val="20"/>
          <w:szCs w:val="20"/>
        </w:rPr>
        <w:t>3</w:t>
      </w:r>
      <w:r w:rsidR="00664D5F">
        <w:rPr>
          <w:rFonts w:ascii="Arial" w:hAnsi="Arial" w:cs="Arial"/>
          <w:bCs/>
          <w:sz w:val="20"/>
          <w:szCs w:val="20"/>
        </w:rPr>
        <w:t xml:space="preserve"> actividades masivas</w:t>
      </w:r>
    </w:p>
    <w:p w14:paraId="60B7152D" w14:textId="77777777" w:rsidR="004D0D00" w:rsidRPr="00054A48" w:rsidRDefault="004D0D00" w:rsidP="00E73D7F">
      <w:pPr>
        <w:jc w:val="both"/>
        <w:rPr>
          <w:rFonts w:ascii="Arial" w:hAnsi="Arial" w:cs="Arial"/>
          <w:bCs/>
          <w:sz w:val="20"/>
          <w:szCs w:val="20"/>
        </w:rPr>
      </w:pPr>
    </w:p>
    <w:p w14:paraId="55DB930F" w14:textId="6F8C718E" w:rsidR="003E3DFB" w:rsidRDefault="00F56A56" w:rsidP="00F56A56">
      <w:pPr>
        <w:jc w:val="both"/>
        <w:rPr>
          <w:rFonts w:ascii="Arial" w:hAnsi="Arial" w:cs="Arial"/>
          <w:bCs/>
          <w:sz w:val="20"/>
          <w:szCs w:val="20"/>
        </w:rPr>
      </w:pPr>
      <w:r>
        <w:rPr>
          <w:rFonts w:ascii="Arial" w:hAnsi="Arial" w:cs="Arial"/>
          <w:bCs/>
          <w:sz w:val="20"/>
          <w:szCs w:val="20"/>
        </w:rPr>
        <w:t>22</w:t>
      </w:r>
      <w:r w:rsidR="00DC4EBF">
        <w:rPr>
          <w:rFonts w:ascii="Arial" w:hAnsi="Arial" w:cs="Arial"/>
          <w:bCs/>
          <w:sz w:val="20"/>
          <w:szCs w:val="20"/>
        </w:rPr>
        <w:t xml:space="preserve"> de agosto</w:t>
      </w:r>
      <w:r w:rsidR="004D0D00" w:rsidRPr="00054A48">
        <w:rPr>
          <w:rFonts w:ascii="Arial" w:hAnsi="Arial" w:cs="Arial"/>
          <w:bCs/>
          <w:sz w:val="20"/>
          <w:szCs w:val="20"/>
        </w:rPr>
        <w:t xml:space="preserve"> 2021: se realiza </w:t>
      </w:r>
      <w:r>
        <w:rPr>
          <w:rFonts w:ascii="Arial" w:hAnsi="Arial" w:cs="Arial"/>
          <w:bCs/>
          <w:sz w:val="20"/>
          <w:szCs w:val="20"/>
        </w:rPr>
        <w:t xml:space="preserve">apoyo </w:t>
      </w:r>
      <w:r w:rsidR="00BC6E95">
        <w:rPr>
          <w:rFonts w:ascii="Arial" w:hAnsi="Arial" w:cs="Arial"/>
          <w:bCs/>
          <w:sz w:val="20"/>
          <w:szCs w:val="20"/>
        </w:rPr>
        <w:t xml:space="preserve"> logístico en l</w:t>
      </w:r>
      <w:r>
        <w:rPr>
          <w:rFonts w:ascii="Arial" w:hAnsi="Arial" w:cs="Arial"/>
          <w:bCs/>
          <w:sz w:val="20"/>
          <w:szCs w:val="20"/>
        </w:rPr>
        <w:t xml:space="preserve">a jornada masiva de vacunación covid 19 </w:t>
      </w:r>
      <w:r w:rsidR="00866905">
        <w:rPr>
          <w:rFonts w:ascii="Arial" w:hAnsi="Arial" w:cs="Arial"/>
          <w:bCs/>
          <w:sz w:val="20"/>
          <w:szCs w:val="20"/>
        </w:rPr>
        <w:t xml:space="preserve"> con la ejecución de actividades de organización de usuarios, y registro del consentimiento informado. </w:t>
      </w:r>
      <w:r w:rsidR="00B27B72">
        <w:rPr>
          <w:rFonts w:ascii="Arial" w:hAnsi="Arial" w:cs="Arial"/>
          <w:bCs/>
          <w:sz w:val="20"/>
          <w:szCs w:val="20"/>
        </w:rPr>
        <w:t>Lugar</w:t>
      </w:r>
      <w:r w:rsidR="00866905">
        <w:rPr>
          <w:rFonts w:ascii="Arial" w:hAnsi="Arial" w:cs="Arial"/>
          <w:bCs/>
          <w:sz w:val="20"/>
          <w:szCs w:val="20"/>
        </w:rPr>
        <w:t xml:space="preserve"> </w:t>
      </w:r>
      <w:r>
        <w:rPr>
          <w:rFonts w:ascii="Arial" w:hAnsi="Arial" w:cs="Arial"/>
          <w:bCs/>
          <w:sz w:val="20"/>
          <w:szCs w:val="20"/>
        </w:rPr>
        <w:t xml:space="preserve"> expofuturo, </w:t>
      </w:r>
      <w:r w:rsidR="00866905">
        <w:rPr>
          <w:rFonts w:ascii="Arial" w:hAnsi="Arial" w:cs="Arial"/>
          <w:bCs/>
          <w:sz w:val="20"/>
          <w:szCs w:val="20"/>
        </w:rPr>
        <w:t xml:space="preserve"> horario de la </w:t>
      </w:r>
      <w:r>
        <w:rPr>
          <w:rFonts w:ascii="Arial" w:hAnsi="Arial" w:cs="Arial"/>
          <w:bCs/>
          <w:sz w:val="20"/>
          <w:szCs w:val="20"/>
        </w:rPr>
        <w:t>jornada domingo 6:00 AM  3:00 PM</w:t>
      </w:r>
    </w:p>
    <w:p w14:paraId="67D40F25" w14:textId="77777777" w:rsidR="00F56A56" w:rsidRDefault="00F56A56" w:rsidP="00F56A56">
      <w:pPr>
        <w:jc w:val="both"/>
        <w:rPr>
          <w:rFonts w:ascii="Arial" w:hAnsi="Arial" w:cs="Arial"/>
          <w:bCs/>
          <w:sz w:val="20"/>
          <w:szCs w:val="20"/>
        </w:rPr>
      </w:pPr>
    </w:p>
    <w:p w14:paraId="7303608E" w14:textId="4E8D92B8" w:rsidR="00F56A56" w:rsidRDefault="00F56A56" w:rsidP="00F56A56">
      <w:pPr>
        <w:jc w:val="both"/>
        <w:rPr>
          <w:rFonts w:ascii="Arial" w:hAnsi="Arial" w:cs="Arial"/>
          <w:bCs/>
          <w:sz w:val="20"/>
          <w:szCs w:val="20"/>
        </w:rPr>
      </w:pPr>
      <w:r>
        <w:rPr>
          <w:rFonts w:ascii="Arial" w:hAnsi="Arial" w:cs="Arial"/>
          <w:bCs/>
          <w:sz w:val="20"/>
          <w:szCs w:val="20"/>
        </w:rPr>
        <w:t xml:space="preserve">31 de agosto 2021: se brinda apoyo y </w:t>
      </w:r>
      <w:r w:rsidR="00323D29">
        <w:rPr>
          <w:rFonts w:ascii="Arial" w:hAnsi="Arial" w:cs="Arial"/>
          <w:bCs/>
          <w:sz w:val="20"/>
          <w:szCs w:val="20"/>
        </w:rPr>
        <w:t>sensibilización</w:t>
      </w:r>
      <w:r>
        <w:rPr>
          <w:rFonts w:ascii="Arial" w:hAnsi="Arial" w:cs="Arial"/>
          <w:bCs/>
          <w:sz w:val="20"/>
          <w:szCs w:val="20"/>
        </w:rPr>
        <w:t xml:space="preserve"> </w:t>
      </w:r>
      <w:r w:rsidR="00323D29">
        <w:rPr>
          <w:rFonts w:ascii="Arial" w:hAnsi="Arial" w:cs="Arial"/>
          <w:bCs/>
          <w:sz w:val="20"/>
          <w:szCs w:val="20"/>
        </w:rPr>
        <w:t xml:space="preserve"> en enfermedades respiratorias y tabaquismo, </w:t>
      </w:r>
      <w:r w:rsidR="008C4795">
        <w:rPr>
          <w:rFonts w:ascii="Arial" w:hAnsi="Arial" w:cs="Arial"/>
          <w:bCs/>
          <w:sz w:val="20"/>
          <w:szCs w:val="20"/>
        </w:rPr>
        <w:t>en la jornada descentralizada de la alcaldía del municipio de Pereira, comuna ferrocarril tocando los siguientes temas</w:t>
      </w:r>
      <w:r w:rsidR="00866905">
        <w:rPr>
          <w:rFonts w:ascii="Arial" w:hAnsi="Arial" w:cs="Arial"/>
          <w:bCs/>
          <w:sz w:val="20"/>
          <w:szCs w:val="20"/>
        </w:rPr>
        <w:t xml:space="preserve"> a los usuarios que asisten  en el barrio intermedio</w:t>
      </w:r>
      <w:r w:rsidR="008C4795">
        <w:rPr>
          <w:rFonts w:ascii="Arial" w:hAnsi="Arial" w:cs="Arial"/>
          <w:bCs/>
          <w:sz w:val="20"/>
          <w:szCs w:val="20"/>
        </w:rPr>
        <w:t xml:space="preserve">, </w:t>
      </w:r>
      <w:r w:rsidR="00866905">
        <w:rPr>
          <w:rFonts w:ascii="Arial" w:hAnsi="Arial" w:cs="Arial"/>
          <w:bCs/>
          <w:sz w:val="20"/>
          <w:szCs w:val="20"/>
        </w:rPr>
        <w:t>con la educación pertinente de inhaladores y salud respiratoria, cuidado del entorno de los contaminantes ambientales, como humo de tabaco</w:t>
      </w:r>
      <w:r w:rsidR="008C4795">
        <w:rPr>
          <w:rFonts w:ascii="Arial" w:hAnsi="Arial" w:cs="Arial"/>
          <w:bCs/>
          <w:sz w:val="20"/>
          <w:szCs w:val="20"/>
        </w:rPr>
        <w:t>,</w:t>
      </w:r>
      <w:r w:rsidR="00866905">
        <w:rPr>
          <w:rFonts w:ascii="Arial" w:hAnsi="Arial" w:cs="Arial"/>
          <w:bCs/>
          <w:sz w:val="20"/>
          <w:szCs w:val="20"/>
        </w:rPr>
        <w:t xml:space="preserve"> además de </w:t>
      </w:r>
      <w:r w:rsidR="008C4795">
        <w:rPr>
          <w:rFonts w:ascii="Arial" w:hAnsi="Arial" w:cs="Arial"/>
          <w:bCs/>
          <w:sz w:val="20"/>
          <w:szCs w:val="20"/>
        </w:rPr>
        <w:t>condiciones</w:t>
      </w:r>
      <w:r w:rsidR="00866905">
        <w:rPr>
          <w:rFonts w:ascii="Arial" w:hAnsi="Arial" w:cs="Arial"/>
          <w:bCs/>
          <w:sz w:val="20"/>
          <w:szCs w:val="20"/>
        </w:rPr>
        <w:t xml:space="preserve"> físicas en el hogar, </w:t>
      </w:r>
      <w:r w:rsidR="008C4795">
        <w:rPr>
          <w:rFonts w:ascii="Arial" w:hAnsi="Arial" w:cs="Arial"/>
          <w:bCs/>
          <w:sz w:val="20"/>
          <w:szCs w:val="20"/>
        </w:rPr>
        <w:t>humedad piso en tierra  y ventilación. Si</w:t>
      </w:r>
      <w:r w:rsidR="00866905">
        <w:rPr>
          <w:rFonts w:ascii="Arial" w:hAnsi="Arial" w:cs="Arial"/>
          <w:bCs/>
          <w:sz w:val="20"/>
          <w:szCs w:val="20"/>
        </w:rPr>
        <w:t xml:space="preserve"> hay niños con res</w:t>
      </w:r>
      <w:r w:rsidR="008C4795">
        <w:rPr>
          <w:rFonts w:ascii="Arial" w:hAnsi="Arial" w:cs="Arial"/>
          <w:bCs/>
          <w:sz w:val="20"/>
          <w:szCs w:val="20"/>
        </w:rPr>
        <w:t>friados</w:t>
      </w:r>
      <w:r w:rsidR="00866905">
        <w:rPr>
          <w:rFonts w:ascii="Arial" w:hAnsi="Arial" w:cs="Arial"/>
          <w:bCs/>
          <w:sz w:val="20"/>
          <w:szCs w:val="20"/>
        </w:rPr>
        <w:t xml:space="preserve"> a repetición</w:t>
      </w:r>
      <w:r w:rsidR="008C4795">
        <w:rPr>
          <w:rFonts w:ascii="Arial" w:hAnsi="Arial" w:cs="Arial"/>
          <w:bCs/>
          <w:sz w:val="20"/>
          <w:szCs w:val="20"/>
        </w:rPr>
        <w:t>,</w:t>
      </w:r>
      <w:r w:rsidR="00866905">
        <w:rPr>
          <w:rFonts w:ascii="Arial" w:hAnsi="Arial" w:cs="Arial"/>
          <w:bCs/>
          <w:sz w:val="20"/>
          <w:szCs w:val="20"/>
        </w:rPr>
        <w:t xml:space="preserve"> </w:t>
      </w:r>
      <w:r w:rsidR="008C4795">
        <w:rPr>
          <w:rFonts w:ascii="Arial" w:hAnsi="Arial" w:cs="Arial"/>
          <w:bCs/>
          <w:sz w:val="20"/>
          <w:szCs w:val="20"/>
        </w:rPr>
        <w:t>manejo de signos de alarma</w:t>
      </w:r>
      <w:r w:rsidR="00866905">
        <w:rPr>
          <w:rFonts w:ascii="Arial" w:hAnsi="Arial" w:cs="Arial"/>
          <w:bCs/>
          <w:sz w:val="20"/>
          <w:szCs w:val="20"/>
        </w:rPr>
        <w:t xml:space="preserve"> </w:t>
      </w:r>
    </w:p>
    <w:p w14:paraId="49ABD4A7" w14:textId="77777777" w:rsidR="00F56A56" w:rsidRPr="00054A48" w:rsidRDefault="00F56A56" w:rsidP="00F56A56">
      <w:pPr>
        <w:jc w:val="both"/>
        <w:rPr>
          <w:rFonts w:ascii="Arial" w:hAnsi="Arial" w:cs="Arial"/>
          <w:bCs/>
          <w:sz w:val="20"/>
          <w:szCs w:val="20"/>
        </w:rPr>
      </w:pPr>
    </w:p>
    <w:p w14:paraId="5DB3A976" w14:textId="001BA7E0" w:rsidR="008C4795" w:rsidRDefault="00323D29" w:rsidP="008C4795">
      <w:pPr>
        <w:jc w:val="both"/>
        <w:rPr>
          <w:rFonts w:ascii="Arial" w:hAnsi="Arial" w:cs="Arial"/>
          <w:bCs/>
          <w:sz w:val="20"/>
          <w:szCs w:val="20"/>
        </w:rPr>
      </w:pPr>
      <w:r>
        <w:rPr>
          <w:rFonts w:ascii="Arial" w:eastAsia="Calibri" w:hAnsi="Arial" w:cs="Arial"/>
          <w:color w:val="000000"/>
          <w:sz w:val="20"/>
          <w:szCs w:val="20"/>
          <w:lang w:eastAsia="es-CO"/>
        </w:rPr>
        <w:t xml:space="preserve">7 de septiembre </w:t>
      </w:r>
      <w:r w:rsidR="008C4795">
        <w:rPr>
          <w:rFonts w:ascii="Arial" w:eastAsia="Calibri" w:hAnsi="Arial" w:cs="Arial"/>
          <w:color w:val="000000"/>
          <w:sz w:val="20"/>
          <w:szCs w:val="20"/>
          <w:lang w:eastAsia="es-CO"/>
        </w:rPr>
        <w:t xml:space="preserve"> 2021: </w:t>
      </w:r>
      <w:r w:rsidR="008C4795">
        <w:rPr>
          <w:rFonts w:ascii="Arial" w:hAnsi="Arial" w:cs="Arial"/>
          <w:bCs/>
          <w:sz w:val="20"/>
          <w:szCs w:val="20"/>
        </w:rPr>
        <w:t xml:space="preserve">se brinda apoyo y sensibilización  en enfermedades respiratorias y tabaquismo, en la jornada descentralizada de la alcaldía del municipio de Pereira, comuna oriente, tocando los siguientes temas a los usuarios que asisten  en el barrio </w:t>
      </w:r>
      <w:r w:rsidR="002E50D4">
        <w:rPr>
          <w:rFonts w:ascii="Arial" w:hAnsi="Arial" w:cs="Arial"/>
          <w:bCs/>
          <w:sz w:val="20"/>
          <w:szCs w:val="20"/>
        </w:rPr>
        <w:t>Kennedy,</w:t>
      </w:r>
      <w:r w:rsidR="008C4795">
        <w:rPr>
          <w:rFonts w:ascii="Arial" w:hAnsi="Arial" w:cs="Arial"/>
          <w:bCs/>
          <w:sz w:val="20"/>
          <w:szCs w:val="20"/>
        </w:rPr>
        <w:t xml:space="preserve"> con la educación pertinente de inhaladores y salud respiratoria, cuidado del entorno de los contaminantes ambientales</w:t>
      </w:r>
      <w:r w:rsidR="002E50D4">
        <w:rPr>
          <w:rFonts w:ascii="Arial" w:hAnsi="Arial" w:cs="Arial"/>
          <w:bCs/>
          <w:sz w:val="20"/>
          <w:szCs w:val="20"/>
        </w:rPr>
        <w:t xml:space="preserve"> y</w:t>
      </w:r>
      <w:r w:rsidR="008C4795">
        <w:rPr>
          <w:rFonts w:ascii="Arial" w:hAnsi="Arial" w:cs="Arial"/>
          <w:bCs/>
          <w:sz w:val="20"/>
          <w:szCs w:val="20"/>
        </w:rPr>
        <w:t xml:space="preserve"> humo de tabaco, además de condiciones físicas en el hogar, humedad piso en tierra  y ventilación. Si hay niños con resfriados a repetición, manejo de signos de alarma </w:t>
      </w:r>
    </w:p>
    <w:p w14:paraId="62D80969" w14:textId="18966BD6" w:rsidR="00A970A0" w:rsidRPr="00B54614" w:rsidRDefault="00A970A0" w:rsidP="009B60B9">
      <w:pPr>
        <w:autoSpaceDE w:val="0"/>
        <w:autoSpaceDN w:val="0"/>
        <w:adjustRightInd w:val="0"/>
        <w:jc w:val="both"/>
        <w:rPr>
          <w:rFonts w:ascii="Arial" w:eastAsia="Calibri" w:hAnsi="Arial" w:cs="Arial"/>
          <w:color w:val="000000"/>
          <w:sz w:val="20"/>
          <w:szCs w:val="20"/>
          <w:lang w:eastAsia="es-CO"/>
        </w:rPr>
      </w:pPr>
    </w:p>
    <w:p w14:paraId="5A02F2AC" w14:textId="77777777" w:rsidR="0037791D" w:rsidRPr="005207EB" w:rsidRDefault="0037791D" w:rsidP="00363036">
      <w:pPr>
        <w:pStyle w:val="Prrafodelista"/>
        <w:autoSpaceDE w:val="0"/>
        <w:autoSpaceDN w:val="0"/>
        <w:adjustRightInd w:val="0"/>
        <w:jc w:val="both"/>
        <w:rPr>
          <w:rFonts w:ascii="Arial" w:eastAsia="Calibri" w:hAnsi="Arial" w:cs="Arial"/>
          <w:color w:val="000000"/>
          <w:sz w:val="20"/>
          <w:szCs w:val="20"/>
          <w:lang w:val="es-CO" w:eastAsia="es-CO"/>
        </w:rPr>
      </w:pPr>
    </w:p>
    <w:p w14:paraId="5F1C49E7" w14:textId="17AC7C8D" w:rsidR="00037662" w:rsidRPr="00323D29" w:rsidRDefault="00BC6E95" w:rsidP="00363036">
      <w:pPr>
        <w:pStyle w:val="Piedepgina"/>
        <w:jc w:val="both"/>
        <w:rPr>
          <w:rFonts w:ascii="Arial" w:hAnsi="Arial" w:cs="Arial"/>
          <w:sz w:val="20"/>
          <w:szCs w:val="20"/>
        </w:rPr>
      </w:pPr>
      <w:r>
        <w:rPr>
          <w:rFonts w:ascii="Calibri" w:hAnsi="Calibri" w:cs="Calibri"/>
          <w:b/>
          <w:bCs/>
          <w:color w:val="222222"/>
          <w:sz w:val="22"/>
          <w:szCs w:val="22"/>
          <w:shd w:val="clear" w:color="auto" w:fill="FFFFFF"/>
        </w:rPr>
        <w:t xml:space="preserve">SOPORTES: CD contrato 2447/ informe 6 / Subcarpeta Alcance 4. </w:t>
      </w:r>
      <w:r w:rsidR="00B27B72" w:rsidRPr="00323D29">
        <w:rPr>
          <w:rFonts w:ascii="Arial" w:hAnsi="Arial" w:cs="Arial"/>
          <w:sz w:val="20"/>
          <w:szCs w:val="20"/>
        </w:rPr>
        <w:t>1. pdf</w:t>
      </w:r>
      <w:r w:rsidR="00323D29" w:rsidRPr="00323D29">
        <w:rPr>
          <w:rFonts w:ascii="Arial" w:hAnsi="Arial" w:cs="Arial"/>
          <w:sz w:val="20"/>
          <w:szCs w:val="20"/>
        </w:rPr>
        <w:t xml:space="preserve"> certificado de vacunación covid 19 2.pdf </w:t>
      </w:r>
      <w:r w:rsidR="006838E6" w:rsidRPr="00323D29">
        <w:rPr>
          <w:rFonts w:ascii="Arial" w:hAnsi="Arial" w:cs="Arial"/>
          <w:sz w:val="20"/>
          <w:szCs w:val="20"/>
        </w:rPr>
        <w:t>descentralizada</w:t>
      </w:r>
      <w:r w:rsidR="00323D29" w:rsidRPr="00323D29">
        <w:rPr>
          <w:rFonts w:ascii="Arial" w:hAnsi="Arial" w:cs="Arial"/>
          <w:sz w:val="20"/>
          <w:szCs w:val="20"/>
        </w:rPr>
        <w:t xml:space="preserve"> </w:t>
      </w:r>
      <w:r w:rsidR="006838E6" w:rsidRPr="00323D29">
        <w:rPr>
          <w:rFonts w:ascii="Arial" w:hAnsi="Arial" w:cs="Arial"/>
          <w:sz w:val="20"/>
          <w:szCs w:val="20"/>
        </w:rPr>
        <w:t>Kennedy</w:t>
      </w:r>
      <w:r w:rsidR="00323D29" w:rsidRPr="00323D29">
        <w:rPr>
          <w:rFonts w:ascii="Arial" w:hAnsi="Arial" w:cs="Arial"/>
          <w:sz w:val="20"/>
          <w:szCs w:val="20"/>
        </w:rPr>
        <w:t xml:space="preserve"> 3.pdf jornada </w:t>
      </w:r>
      <w:r w:rsidR="006838E6" w:rsidRPr="00323D29">
        <w:rPr>
          <w:rFonts w:ascii="Arial" w:hAnsi="Arial" w:cs="Arial"/>
          <w:sz w:val="20"/>
          <w:szCs w:val="20"/>
        </w:rPr>
        <w:t>descentralizada</w:t>
      </w:r>
      <w:r w:rsidR="00323D29" w:rsidRPr="00323D29">
        <w:rPr>
          <w:rFonts w:ascii="Arial" w:hAnsi="Arial" w:cs="Arial"/>
          <w:sz w:val="20"/>
          <w:szCs w:val="20"/>
        </w:rPr>
        <w:t xml:space="preserve"> </w:t>
      </w:r>
    </w:p>
    <w:p w14:paraId="3F558A88" w14:textId="4211052F" w:rsidR="00323D29" w:rsidRPr="005207EB" w:rsidRDefault="00323D29" w:rsidP="00363036">
      <w:pPr>
        <w:pStyle w:val="Piedepgina"/>
        <w:jc w:val="both"/>
        <w:rPr>
          <w:rFonts w:ascii="Arial" w:hAnsi="Arial" w:cs="Arial"/>
          <w:sz w:val="20"/>
          <w:szCs w:val="20"/>
        </w:rPr>
      </w:pPr>
      <w:r>
        <w:rPr>
          <w:noProof/>
          <w:lang w:val="es-CO" w:eastAsia="es-CO"/>
        </w:rPr>
        <w:drawing>
          <wp:inline distT="0" distB="0" distL="0" distR="0" wp14:anchorId="2200AA9A" wp14:editId="0631DD1C">
            <wp:extent cx="2699308" cy="892455"/>
            <wp:effectExtent l="0" t="0" r="635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402" r="57150" b="68397"/>
                    <a:stretch/>
                  </pic:blipFill>
                  <pic:spPr bwMode="auto">
                    <a:xfrm>
                      <a:off x="0" y="0"/>
                      <a:ext cx="2699763" cy="892606"/>
                    </a:xfrm>
                    <a:prstGeom prst="rect">
                      <a:avLst/>
                    </a:prstGeom>
                    <a:ln>
                      <a:noFill/>
                    </a:ln>
                    <a:extLst>
                      <a:ext uri="{53640926-AAD7-44D8-BBD7-CCE9431645EC}">
                        <a14:shadowObscured xmlns:a14="http://schemas.microsoft.com/office/drawing/2010/main"/>
                      </a:ext>
                    </a:extLst>
                  </pic:spPr>
                </pic:pic>
              </a:graphicData>
            </a:graphic>
          </wp:inline>
        </w:drawing>
      </w:r>
    </w:p>
    <w:p w14:paraId="0DADCA55" w14:textId="77777777" w:rsidR="00037662" w:rsidRPr="005207EB" w:rsidRDefault="00037662" w:rsidP="00363036">
      <w:pPr>
        <w:pStyle w:val="Piedepgina"/>
        <w:jc w:val="both"/>
        <w:rPr>
          <w:rFonts w:ascii="Arial" w:hAnsi="Arial" w:cs="Arial"/>
          <w:b/>
          <w:sz w:val="20"/>
          <w:szCs w:val="20"/>
        </w:rPr>
      </w:pPr>
    </w:p>
    <w:p w14:paraId="3DFE2752" w14:textId="2322F9F2" w:rsidR="0037791D" w:rsidRPr="005207EB" w:rsidRDefault="0037791D" w:rsidP="004E6B3C">
      <w:pPr>
        <w:pStyle w:val="Piedepgina"/>
        <w:jc w:val="both"/>
        <w:rPr>
          <w:rFonts w:ascii="Arial" w:eastAsia="Calibri" w:hAnsi="Arial" w:cs="Arial"/>
          <w:color w:val="000000"/>
          <w:sz w:val="20"/>
          <w:szCs w:val="20"/>
          <w:lang w:val="es-CO" w:eastAsia="es-CO"/>
        </w:rPr>
      </w:pPr>
    </w:p>
    <w:tbl>
      <w:tblPr>
        <w:tblpPr w:leftFromText="141" w:rightFromText="141" w:vertAnchor="text" w:horzAnchor="margin" w:tblpY="4"/>
        <w:tblW w:w="0" w:type="auto"/>
        <w:tblBorders>
          <w:top w:val="nil"/>
          <w:left w:val="nil"/>
          <w:bottom w:val="nil"/>
          <w:right w:val="nil"/>
        </w:tblBorders>
        <w:tblLayout w:type="fixed"/>
        <w:tblLook w:val="0000" w:firstRow="0" w:lastRow="0" w:firstColumn="0" w:lastColumn="0" w:noHBand="0" w:noVBand="0"/>
      </w:tblPr>
      <w:tblGrid>
        <w:gridCol w:w="1591"/>
      </w:tblGrid>
      <w:tr w:rsidR="00363036" w:rsidRPr="005207EB" w14:paraId="2A42D921" w14:textId="77777777" w:rsidTr="00363036">
        <w:trPr>
          <w:trHeight w:val="103"/>
        </w:trPr>
        <w:tc>
          <w:tcPr>
            <w:tcW w:w="1591" w:type="dxa"/>
          </w:tcPr>
          <w:p w14:paraId="35C38E9C" w14:textId="77777777" w:rsidR="00363036" w:rsidRPr="005207EB" w:rsidRDefault="00363036" w:rsidP="00363036">
            <w:pPr>
              <w:autoSpaceDE w:val="0"/>
              <w:autoSpaceDN w:val="0"/>
              <w:adjustRightInd w:val="0"/>
              <w:jc w:val="both"/>
              <w:rPr>
                <w:rFonts w:ascii="Arial" w:eastAsia="Calibri" w:hAnsi="Arial" w:cs="Arial"/>
                <w:color w:val="000000"/>
                <w:sz w:val="20"/>
                <w:szCs w:val="20"/>
                <w:lang w:val="es-CO" w:eastAsia="es-CO"/>
              </w:rPr>
            </w:pPr>
          </w:p>
        </w:tc>
      </w:tr>
    </w:tbl>
    <w:tbl>
      <w:tblPr>
        <w:tblW w:w="0" w:type="auto"/>
        <w:tblBorders>
          <w:top w:val="nil"/>
          <w:left w:val="nil"/>
          <w:bottom w:val="nil"/>
          <w:right w:val="nil"/>
        </w:tblBorders>
        <w:tblLayout w:type="fixed"/>
        <w:tblLook w:val="0000" w:firstRow="0" w:lastRow="0" w:firstColumn="0" w:lastColumn="0" w:noHBand="0" w:noVBand="0"/>
      </w:tblPr>
      <w:tblGrid>
        <w:gridCol w:w="1591"/>
      </w:tblGrid>
      <w:tr w:rsidR="00F41062" w:rsidRPr="005207EB" w14:paraId="294500BF" w14:textId="77777777">
        <w:trPr>
          <w:trHeight w:val="103"/>
        </w:trPr>
        <w:tc>
          <w:tcPr>
            <w:tcW w:w="1591" w:type="dxa"/>
          </w:tcPr>
          <w:p w14:paraId="7B593B4D" w14:textId="2558DA86" w:rsidR="00F41062" w:rsidRPr="005207EB" w:rsidRDefault="00F41062" w:rsidP="00363036">
            <w:pPr>
              <w:autoSpaceDE w:val="0"/>
              <w:autoSpaceDN w:val="0"/>
              <w:adjustRightInd w:val="0"/>
              <w:jc w:val="both"/>
              <w:rPr>
                <w:rFonts w:ascii="Arial" w:eastAsia="Calibri" w:hAnsi="Arial" w:cs="Arial"/>
                <w:color w:val="000000"/>
                <w:sz w:val="20"/>
                <w:szCs w:val="20"/>
                <w:lang w:val="es-CO" w:eastAsia="es-CO"/>
              </w:rPr>
            </w:pPr>
          </w:p>
        </w:tc>
      </w:tr>
    </w:tbl>
    <w:p w14:paraId="7F0CE934" w14:textId="77777777" w:rsidR="006B4581" w:rsidRPr="005207EB" w:rsidRDefault="006B4581" w:rsidP="00363036">
      <w:pPr>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6B4581" w:rsidRPr="005207EB" w14:paraId="471B34FB" w14:textId="77777777" w:rsidTr="007C424C">
        <w:tc>
          <w:tcPr>
            <w:tcW w:w="10060" w:type="dxa"/>
          </w:tcPr>
          <w:p w14:paraId="59662B87" w14:textId="765A1586" w:rsidR="005F4EC0" w:rsidRPr="005207EB" w:rsidRDefault="002B1A99" w:rsidP="00363036">
            <w:pPr>
              <w:jc w:val="both"/>
              <w:rPr>
                <w:rFonts w:ascii="Arial" w:hAnsi="Arial" w:cs="Arial"/>
                <w:b/>
                <w:bCs/>
                <w:sz w:val="20"/>
                <w:szCs w:val="20"/>
              </w:rPr>
            </w:pPr>
            <w:r>
              <w:rPr>
                <w:rFonts w:ascii="Arial" w:hAnsi="Arial" w:cs="Arial"/>
                <w:b/>
                <w:bCs/>
                <w:sz w:val="20"/>
                <w:szCs w:val="20"/>
              </w:rPr>
              <w:lastRenderedPageBreak/>
              <w:t>ALCANCE 5</w:t>
            </w:r>
            <w:r w:rsidR="006B4581" w:rsidRPr="005207EB">
              <w:rPr>
                <w:rFonts w:ascii="Arial" w:hAnsi="Arial" w:cs="Arial"/>
                <w:b/>
                <w:bCs/>
                <w:sz w:val="20"/>
                <w:szCs w:val="20"/>
              </w:rPr>
              <w:t>.</w:t>
            </w:r>
          </w:p>
          <w:p w14:paraId="76808DF7" w14:textId="65DD7590" w:rsidR="006B4581" w:rsidRPr="005207EB" w:rsidRDefault="005F4EC0" w:rsidP="00363036">
            <w:pPr>
              <w:pStyle w:val="Default"/>
              <w:jc w:val="both"/>
              <w:rPr>
                <w:sz w:val="20"/>
                <w:szCs w:val="20"/>
              </w:rPr>
            </w:pPr>
            <w:r w:rsidRPr="005207EB">
              <w:rPr>
                <w:sz w:val="20"/>
                <w:szCs w:val="20"/>
              </w:rPr>
              <w:t xml:space="preserve">Y las demás que sean asignadas y afines con el objeto, los alcances del contrato, y la misión de la entidad </w:t>
            </w:r>
          </w:p>
          <w:tbl>
            <w:tblPr>
              <w:tblW w:w="0" w:type="auto"/>
              <w:tblBorders>
                <w:top w:val="nil"/>
                <w:left w:val="nil"/>
                <w:bottom w:val="nil"/>
                <w:right w:val="nil"/>
              </w:tblBorders>
              <w:tblLook w:val="0000" w:firstRow="0" w:lastRow="0" w:firstColumn="0" w:lastColumn="0" w:noHBand="0" w:noVBand="0"/>
            </w:tblPr>
            <w:tblGrid>
              <w:gridCol w:w="222"/>
            </w:tblGrid>
            <w:tr w:rsidR="006B4581" w:rsidRPr="005207EB" w14:paraId="0BAAD30B" w14:textId="77777777" w:rsidTr="007C424C">
              <w:trPr>
                <w:trHeight w:val="357"/>
              </w:trPr>
              <w:tc>
                <w:tcPr>
                  <w:tcW w:w="0" w:type="auto"/>
                </w:tcPr>
                <w:p w14:paraId="3CD327CE" w14:textId="2EFE5DF5" w:rsidR="006B4581" w:rsidRPr="005207EB" w:rsidRDefault="006B4581" w:rsidP="00363036">
                  <w:pPr>
                    <w:pStyle w:val="Default"/>
                    <w:jc w:val="both"/>
                    <w:rPr>
                      <w:sz w:val="20"/>
                      <w:szCs w:val="20"/>
                    </w:rPr>
                  </w:pPr>
                </w:p>
              </w:tc>
            </w:tr>
          </w:tbl>
          <w:p w14:paraId="336F123B" w14:textId="77777777" w:rsidR="006B4581" w:rsidRPr="005207EB" w:rsidRDefault="006B4581" w:rsidP="00363036">
            <w:pPr>
              <w:jc w:val="both"/>
              <w:rPr>
                <w:rFonts w:ascii="Arial" w:hAnsi="Arial" w:cs="Arial"/>
                <w:b/>
                <w:bCs/>
                <w:sz w:val="20"/>
                <w:szCs w:val="20"/>
              </w:rPr>
            </w:pPr>
          </w:p>
        </w:tc>
      </w:tr>
    </w:tbl>
    <w:p w14:paraId="2D5B76B0" w14:textId="77777777" w:rsidR="006B4581" w:rsidRPr="005207EB" w:rsidRDefault="006B4581" w:rsidP="00363036">
      <w:pPr>
        <w:jc w:val="both"/>
        <w:rPr>
          <w:rFonts w:ascii="Arial" w:hAnsi="Arial" w:cs="Arial"/>
          <w:b/>
          <w:bCs/>
          <w:sz w:val="20"/>
          <w:szCs w:val="20"/>
        </w:rPr>
      </w:pPr>
    </w:p>
    <w:p w14:paraId="57BC5B04" w14:textId="5CC41820" w:rsidR="00F41062" w:rsidRPr="005207EB" w:rsidRDefault="00F41062" w:rsidP="00363036">
      <w:pPr>
        <w:jc w:val="both"/>
        <w:rPr>
          <w:rFonts w:ascii="Arial" w:hAnsi="Arial" w:cs="Arial"/>
          <w:bCs/>
          <w:sz w:val="20"/>
          <w:szCs w:val="20"/>
        </w:rPr>
      </w:pPr>
      <w:r w:rsidRPr="005207EB">
        <w:rPr>
          <w:rFonts w:ascii="Arial" w:hAnsi="Arial" w:cs="Arial"/>
          <w:b/>
          <w:bCs/>
          <w:sz w:val="20"/>
          <w:szCs w:val="20"/>
        </w:rPr>
        <w:t xml:space="preserve">Actividades ejecutadas: </w:t>
      </w:r>
      <w:r w:rsidRPr="005207EB">
        <w:rPr>
          <w:rFonts w:ascii="Arial" w:hAnsi="Arial" w:cs="Arial"/>
          <w:bCs/>
          <w:sz w:val="20"/>
          <w:szCs w:val="20"/>
        </w:rPr>
        <w:t xml:space="preserve">en el periodo informado no se realizaron, actividades en este alcance </w:t>
      </w:r>
    </w:p>
    <w:p w14:paraId="68B37F4D" w14:textId="77777777" w:rsidR="006B4581" w:rsidRPr="005207EB" w:rsidRDefault="006B4581" w:rsidP="00363036">
      <w:pPr>
        <w:jc w:val="both"/>
        <w:rPr>
          <w:rFonts w:ascii="Arial" w:hAnsi="Arial" w:cs="Arial"/>
          <w:b/>
          <w:bCs/>
          <w:sz w:val="20"/>
          <w:szCs w:val="20"/>
        </w:rPr>
      </w:pPr>
    </w:p>
    <w:p w14:paraId="4BFBB475" w14:textId="484BD03F" w:rsidR="00E24C30" w:rsidRDefault="009D467C" w:rsidP="00363036">
      <w:pPr>
        <w:jc w:val="both"/>
        <w:rPr>
          <w:rFonts w:ascii="Arial" w:hAnsi="Arial" w:cs="Arial"/>
          <w:b/>
          <w:bCs/>
          <w:sz w:val="20"/>
          <w:szCs w:val="20"/>
        </w:rPr>
      </w:pPr>
      <w:r w:rsidRPr="005207EB">
        <w:rPr>
          <w:rFonts w:ascii="Arial" w:hAnsi="Arial" w:cs="Arial"/>
          <w:b/>
          <w:bCs/>
          <w:sz w:val="20"/>
          <w:szCs w:val="20"/>
        </w:rPr>
        <w:t>EL PR</w:t>
      </w:r>
      <w:r w:rsidR="00037662" w:rsidRPr="005207EB">
        <w:rPr>
          <w:rFonts w:ascii="Arial" w:hAnsi="Arial" w:cs="Arial"/>
          <w:b/>
          <w:bCs/>
          <w:sz w:val="20"/>
          <w:szCs w:val="20"/>
        </w:rPr>
        <w:t xml:space="preserve">ESENTE INFORME SE FIRMA A LOS </w:t>
      </w:r>
      <w:r w:rsidR="009275B2">
        <w:rPr>
          <w:rFonts w:ascii="Arial" w:hAnsi="Arial" w:cs="Arial"/>
          <w:b/>
          <w:bCs/>
          <w:sz w:val="20"/>
          <w:szCs w:val="20"/>
        </w:rPr>
        <w:t>DIECISEIS</w:t>
      </w:r>
      <w:r w:rsidR="005207EB">
        <w:rPr>
          <w:rFonts w:ascii="Arial" w:hAnsi="Arial" w:cs="Arial"/>
          <w:b/>
          <w:bCs/>
          <w:sz w:val="20"/>
          <w:szCs w:val="20"/>
        </w:rPr>
        <w:t xml:space="preserve"> (</w:t>
      </w:r>
      <w:r w:rsidR="00037662" w:rsidRPr="005207EB">
        <w:rPr>
          <w:rFonts w:ascii="Arial" w:hAnsi="Arial" w:cs="Arial"/>
          <w:b/>
          <w:bCs/>
          <w:sz w:val="20"/>
          <w:szCs w:val="20"/>
        </w:rPr>
        <w:t>1</w:t>
      </w:r>
      <w:r w:rsidR="004437CB">
        <w:rPr>
          <w:rFonts w:ascii="Arial" w:hAnsi="Arial" w:cs="Arial"/>
          <w:b/>
          <w:bCs/>
          <w:sz w:val="20"/>
          <w:szCs w:val="20"/>
        </w:rPr>
        <w:t>6</w:t>
      </w:r>
      <w:r w:rsidR="005207EB">
        <w:rPr>
          <w:rFonts w:ascii="Arial" w:hAnsi="Arial" w:cs="Arial"/>
          <w:b/>
          <w:bCs/>
          <w:sz w:val="20"/>
          <w:szCs w:val="20"/>
        </w:rPr>
        <w:t>)</w:t>
      </w:r>
      <w:r w:rsidRPr="005207EB">
        <w:rPr>
          <w:rFonts w:ascii="Arial" w:hAnsi="Arial" w:cs="Arial"/>
          <w:b/>
          <w:bCs/>
          <w:sz w:val="20"/>
          <w:szCs w:val="20"/>
        </w:rPr>
        <w:t xml:space="preserve"> DÍAS DEL MES DE </w:t>
      </w:r>
      <w:r w:rsidR="006838E6">
        <w:rPr>
          <w:rFonts w:ascii="Arial" w:hAnsi="Arial" w:cs="Arial"/>
          <w:b/>
          <w:bCs/>
          <w:sz w:val="20"/>
          <w:szCs w:val="20"/>
        </w:rPr>
        <w:t>SEPTIEMBRE</w:t>
      </w:r>
      <w:r w:rsidRPr="005207EB">
        <w:rPr>
          <w:rFonts w:ascii="Arial" w:hAnsi="Arial" w:cs="Arial"/>
          <w:b/>
          <w:bCs/>
          <w:sz w:val="20"/>
          <w:szCs w:val="20"/>
        </w:rPr>
        <w:t xml:space="preserve"> DE 2021</w:t>
      </w:r>
    </w:p>
    <w:p w14:paraId="59E8B6A5" w14:textId="77777777" w:rsidR="0018349B" w:rsidRDefault="0018349B" w:rsidP="00363036">
      <w:pPr>
        <w:jc w:val="both"/>
        <w:rPr>
          <w:rFonts w:ascii="Arial" w:hAnsi="Arial" w:cs="Arial"/>
          <w:b/>
          <w:bCs/>
          <w:sz w:val="20"/>
          <w:szCs w:val="20"/>
        </w:rPr>
      </w:pPr>
    </w:p>
    <w:p w14:paraId="4FB3C376" w14:textId="77777777" w:rsidR="0018349B" w:rsidRDefault="0018349B" w:rsidP="00363036">
      <w:pPr>
        <w:jc w:val="both"/>
        <w:rPr>
          <w:rFonts w:ascii="Arial" w:hAnsi="Arial" w:cs="Arial"/>
          <w:b/>
          <w:bCs/>
          <w:sz w:val="20"/>
          <w:szCs w:val="20"/>
        </w:rPr>
      </w:pPr>
    </w:p>
    <w:p w14:paraId="3E5E78CF" w14:textId="77777777" w:rsidR="0018349B" w:rsidRDefault="0018349B" w:rsidP="00363036">
      <w:pPr>
        <w:jc w:val="both"/>
        <w:rPr>
          <w:rFonts w:ascii="Arial" w:hAnsi="Arial" w:cs="Arial"/>
          <w:b/>
          <w:bCs/>
          <w:sz w:val="20"/>
          <w:szCs w:val="20"/>
        </w:rPr>
      </w:pPr>
    </w:p>
    <w:p w14:paraId="30E6E73E" w14:textId="77777777" w:rsidR="005207EB" w:rsidRPr="005207EB" w:rsidRDefault="005207EB" w:rsidP="00363036">
      <w:pPr>
        <w:jc w:val="both"/>
        <w:rPr>
          <w:rFonts w:ascii="Arial" w:hAnsi="Arial" w:cs="Arial"/>
          <w:b/>
          <w:bCs/>
          <w:sz w:val="20"/>
          <w:szCs w:val="20"/>
        </w:rPr>
      </w:pPr>
    </w:p>
    <w:p w14:paraId="69A71B1A" w14:textId="0AE142A7" w:rsidR="00441995" w:rsidRPr="005207EB" w:rsidRDefault="008F0B7D" w:rsidP="00363036">
      <w:pPr>
        <w:ind w:right="258"/>
        <w:jc w:val="both"/>
        <w:rPr>
          <w:rFonts w:ascii="Arial" w:hAnsi="Arial" w:cs="Arial"/>
          <w:b/>
          <w:sz w:val="20"/>
          <w:szCs w:val="20"/>
        </w:rPr>
      </w:pPr>
      <w:r w:rsidRPr="005207EB">
        <w:rPr>
          <w:rFonts w:ascii="Arial" w:hAnsi="Arial" w:cs="Arial"/>
          <w:b/>
          <w:noProof/>
          <w:sz w:val="20"/>
          <w:szCs w:val="20"/>
          <w:lang w:val="es-CO" w:eastAsia="es-CO"/>
        </w:rPr>
        <w:drawing>
          <wp:anchor distT="0" distB="0" distL="114300" distR="114300" simplePos="0" relativeHeight="251658240" behindDoc="0" locked="0" layoutInCell="1" allowOverlap="1" wp14:anchorId="6AC9A934" wp14:editId="3364E8DE">
            <wp:simplePos x="904875" y="3971925"/>
            <wp:positionH relativeFrom="column">
              <wp:align>left</wp:align>
            </wp:positionH>
            <wp:positionV relativeFrom="paragraph">
              <wp:align>top</wp:align>
            </wp:positionV>
            <wp:extent cx="1666027" cy="2698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6027" cy="269875"/>
                    </a:xfrm>
                    <a:prstGeom prst="rect">
                      <a:avLst/>
                    </a:prstGeom>
                  </pic:spPr>
                </pic:pic>
              </a:graphicData>
            </a:graphic>
          </wp:anchor>
        </w:drawing>
      </w:r>
      <w:r w:rsidR="005207EB">
        <w:rPr>
          <w:rFonts w:ascii="Arial" w:hAnsi="Arial" w:cs="Arial"/>
          <w:b/>
          <w:sz w:val="20"/>
          <w:szCs w:val="20"/>
        </w:rPr>
        <w:tab/>
      </w:r>
      <w:r w:rsidR="005207EB">
        <w:rPr>
          <w:rFonts w:ascii="Arial" w:hAnsi="Arial" w:cs="Arial"/>
          <w:b/>
          <w:sz w:val="20"/>
          <w:szCs w:val="20"/>
        </w:rPr>
        <w:tab/>
      </w:r>
      <w:r w:rsidR="005207EB">
        <w:rPr>
          <w:rFonts w:ascii="Arial" w:hAnsi="Arial" w:cs="Arial"/>
          <w:b/>
          <w:sz w:val="20"/>
          <w:szCs w:val="20"/>
        </w:rPr>
        <w:tab/>
      </w:r>
      <w:r w:rsidR="005207EB">
        <w:rPr>
          <w:rFonts w:ascii="Arial" w:hAnsi="Arial" w:cs="Arial"/>
          <w:b/>
          <w:sz w:val="20"/>
          <w:szCs w:val="20"/>
        </w:rPr>
        <w:tab/>
      </w:r>
      <w:r w:rsidR="00B55B75">
        <w:rPr>
          <w:rFonts w:ascii="Arial" w:hAnsi="Arial" w:cs="Arial"/>
          <w:b/>
          <w:noProof/>
          <w:sz w:val="20"/>
          <w:szCs w:val="20"/>
        </w:rPr>
        <w:drawing>
          <wp:inline distT="0" distB="0" distL="0" distR="0" wp14:anchorId="7EC6A441" wp14:editId="27EDC005">
            <wp:extent cx="1463040" cy="926749"/>
            <wp:effectExtent l="0" t="0" r="381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RM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9667" cy="937281"/>
                    </a:xfrm>
                    <a:prstGeom prst="rect">
                      <a:avLst/>
                    </a:prstGeom>
                  </pic:spPr>
                </pic:pic>
              </a:graphicData>
            </a:graphic>
          </wp:inline>
        </w:drawing>
      </w:r>
      <w:r w:rsidR="005207EB">
        <w:rPr>
          <w:rFonts w:ascii="Arial" w:hAnsi="Arial" w:cs="Arial"/>
          <w:b/>
          <w:sz w:val="20"/>
          <w:szCs w:val="20"/>
        </w:rPr>
        <w:tab/>
      </w:r>
      <w:bookmarkStart w:id="0" w:name="_GoBack"/>
      <w:bookmarkEnd w:id="0"/>
    </w:p>
    <w:p w14:paraId="4AC795DA" w14:textId="4FFC3897" w:rsidR="00B214C2" w:rsidRPr="005207EB" w:rsidRDefault="007A6E58" w:rsidP="00363036">
      <w:pPr>
        <w:jc w:val="both"/>
        <w:rPr>
          <w:rFonts w:ascii="Arial" w:hAnsi="Arial" w:cs="Arial"/>
          <w:b/>
          <w:sz w:val="20"/>
          <w:szCs w:val="20"/>
        </w:rPr>
      </w:pPr>
      <w:r>
        <w:rPr>
          <w:rFonts w:ascii="Arial" w:hAnsi="Arial" w:cs="Arial"/>
          <w:sz w:val="20"/>
          <w:szCs w:val="20"/>
        </w:rPr>
        <w:t xml:space="preserve"> </w:t>
      </w:r>
      <w:r w:rsidR="00B54614">
        <w:rPr>
          <w:rFonts w:ascii="Arial" w:hAnsi="Arial" w:cs="Arial"/>
          <w:sz w:val="20"/>
          <w:szCs w:val="20"/>
        </w:rPr>
        <w:tab/>
      </w:r>
      <w:r>
        <w:rPr>
          <w:rFonts w:ascii="Arial" w:hAnsi="Arial" w:cs="Arial"/>
          <w:sz w:val="20"/>
          <w:szCs w:val="20"/>
        </w:rPr>
        <w:t xml:space="preserve"> </w:t>
      </w:r>
      <w:r w:rsidR="00B54614">
        <w:rPr>
          <w:rFonts w:ascii="Arial" w:hAnsi="Arial" w:cs="Arial"/>
          <w:sz w:val="20"/>
          <w:szCs w:val="20"/>
        </w:rPr>
        <w:t>_______________________</w:t>
      </w:r>
      <w:r w:rsidR="00A77B9A" w:rsidRPr="005207EB">
        <w:rPr>
          <w:rFonts w:ascii="Arial" w:hAnsi="Arial" w:cs="Arial"/>
          <w:sz w:val="20"/>
          <w:szCs w:val="20"/>
        </w:rPr>
        <w:tab/>
      </w:r>
    </w:p>
    <w:p w14:paraId="4893F900" w14:textId="48CEF647" w:rsidR="005207EB" w:rsidRDefault="00B214C2" w:rsidP="005207EB">
      <w:pPr>
        <w:tabs>
          <w:tab w:val="center" w:pos="4961"/>
        </w:tabs>
        <w:jc w:val="both"/>
        <w:rPr>
          <w:rFonts w:ascii="Arial" w:hAnsi="Arial" w:cs="Arial"/>
          <w:b/>
          <w:sz w:val="20"/>
          <w:szCs w:val="20"/>
        </w:rPr>
      </w:pPr>
      <w:r w:rsidRPr="005207EB">
        <w:rPr>
          <w:rFonts w:ascii="Arial" w:hAnsi="Arial" w:cs="Arial"/>
          <w:b/>
          <w:sz w:val="20"/>
          <w:szCs w:val="20"/>
        </w:rPr>
        <w:t>CONTRATISTA</w:t>
      </w:r>
      <w:r w:rsidR="005207EB">
        <w:rPr>
          <w:rFonts w:ascii="Arial" w:hAnsi="Arial" w:cs="Arial"/>
          <w:b/>
          <w:sz w:val="20"/>
          <w:szCs w:val="20"/>
        </w:rPr>
        <w:tab/>
      </w:r>
      <w:r w:rsidR="005207EB">
        <w:rPr>
          <w:rFonts w:ascii="Arial" w:hAnsi="Arial" w:cs="Arial"/>
          <w:b/>
          <w:sz w:val="20"/>
          <w:szCs w:val="20"/>
        </w:rPr>
        <w:tab/>
      </w:r>
      <w:r w:rsidR="00230F8B">
        <w:rPr>
          <w:rFonts w:ascii="Arial" w:hAnsi="Arial" w:cs="Arial"/>
          <w:b/>
          <w:sz w:val="20"/>
          <w:szCs w:val="20"/>
        </w:rPr>
        <w:t>DANIELA RESTREPO QUICENO</w:t>
      </w:r>
    </w:p>
    <w:p w14:paraId="65CCAB21" w14:textId="30305F0E" w:rsidR="00BE2F50" w:rsidRPr="005207EB" w:rsidRDefault="005207EB" w:rsidP="00363036">
      <w:pPr>
        <w:jc w:val="both"/>
        <w:rPr>
          <w:rFonts w:ascii="Arial" w:hAnsi="Arial" w:cs="Arial"/>
          <w:b/>
          <w:sz w:val="20"/>
          <w:szCs w:val="20"/>
        </w:rPr>
      </w:pPr>
      <w:r>
        <w:rPr>
          <w:rFonts w:ascii="Arial" w:hAnsi="Arial" w:cs="Arial"/>
          <w:b/>
          <w:sz w:val="20"/>
          <w:szCs w:val="20"/>
        </w:rPr>
        <w:t>HEIDY M. ARRIAGA</w:t>
      </w:r>
      <w:r w:rsidR="00BD0589" w:rsidRPr="005207EB">
        <w:rPr>
          <w:rFonts w:ascii="Arial" w:hAnsi="Arial" w:cs="Arial"/>
          <w:b/>
          <w:sz w:val="20"/>
          <w:szCs w:val="20"/>
        </w:rPr>
        <w:tab/>
      </w:r>
      <w:r w:rsidR="00BD0589" w:rsidRPr="005207EB">
        <w:rPr>
          <w:rFonts w:ascii="Arial" w:hAnsi="Arial" w:cs="Arial"/>
          <w:b/>
          <w:sz w:val="20"/>
          <w:szCs w:val="20"/>
        </w:rPr>
        <w:tab/>
      </w:r>
      <w:r w:rsidR="00B214C2" w:rsidRPr="005207EB">
        <w:rPr>
          <w:rFonts w:ascii="Arial" w:hAnsi="Arial" w:cs="Arial"/>
          <w:b/>
          <w:sz w:val="20"/>
          <w:szCs w:val="20"/>
        </w:rPr>
        <w:tab/>
      </w:r>
      <w:r w:rsidR="00B214C2" w:rsidRPr="005207EB">
        <w:rPr>
          <w:rFonts w:ascii="Arial" w:hAnsi="Arial" w:cs="Arial"/>
          <w:b/>
          <w:sz w:val="20"/>
          <w:szCs w:val="20"/>
        </w:rPr>
        <w:tab/>
      </w:r>
      <w:r w:rsidR="00B214C2" w:rsidRPr="005207EB">
        <w:rPr>
          <w:rFonts w:ascii="Arial" w:hAnsi="Arial" w:cs="Arial"/>
          <w:b/>
          <w:sz w:val="20"/>
          <w:szCs w:val="20"/>
        </w:rPr>
        <w:tab/>
      </w:r>
      <w:r w:rsidR="007A6E58">
        <w:rPr>
          <w:rFonts w:ascii="Arial" w:hAnsi="Arial" w:cs="Arial"/>
          <w:b/>
          <w:sz w:val="20"/>
          <w:szCs w:val="20"/>
        </w:rPr>
        <w:t xml:space="preserve"> </w:t>
      </w:r>
      <w:r w:rsidR="00BE2F50" w:rsidRPr="005207EB">
        <w:rPr>
          <w:rFonts w:ascii="Arial" w:hAnsi="Arial" w:cs="Arial"/>
          <w:b/>
          <w:sz w:val="20"/>
          <w:szCs w:val="20"/>
        </w:rPr>
        <w:t>Vo</w:t>
      </w:r>
      <w:r w:rsidR="00B54614">
        <w:rPr>
          <w:rFonts w:ascii="Arial" w:hAnsi="Arial" w:cs="Arial"/>
          <w:b/>
          <w:sz w:val="20"/>
          <w:szCs w:val="20"/>
        </w:rPr>
        <w:t>Bo COORDINADORA</w:t>
      </w:r>
    </w:p>
    <w:p w14:paraId="3282AF82" w14:textId="35978CE7" w:rsidR="00B214C2" w:rsidRDefault="001807B1" w:rsidP="00363036">
      <w:pPr>
        <w:jc w:val="both"/>
        <w:rPr>
          <w:rFonts w:ascii="Arial" w:hAnsi="Arial" w:cs="Arial"/>
          <w:b/>
          <w:sz w:val="20"/>
          <w:szCs w:val="20"/>
        </w:rPr>
      </w:pPr>
      <w:r>
        <w:rPr>
          <w:rFonts w:ascii="Arial" w:hAnsi="Arial" w:cs="Arial"/>
          <w:b/>
          <w:noProof/>
          <w:sz w:val="20"/>
          <w:szCs w:val="20"/>
        </w:rPr>
        <w:drawing>
          <wp:anchor distT="0" distB="0" distL="114300" distR="114300" simplePos="0" relativeHeight="251659264" behindDoc="1" locked="0" layoutInCell="1" allowOverlap="1" wp14:anchorId="5DDF941D" wp14:editId="76647A5C">
            <wp:simplePos x="0" y="0"/>
            <wp:positionH relativeFrom="column">
              <wp:posOffset>2242820</wp:posOffset>
            </wp:positionH>
            <wp:positionV relativeFrom="paragraph">
              <wp:posOffset>15240</wp:posOffset>
            </wp:positionV>
            <wp:extent cx="1691503" cy="1085850"/>
            <wp:effectExtent l="0" t="0" r="444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60921.png"/>
                    <pic:cNvPicPr/>
                  </pic:nvPicPr>
                  <pic:blipFill>
                    <a:blip r:embed="rId14">
                      <a:extLst>
                        <a:ext uri="{28A0092B-C50C-407E-A947-70E740481C1C}">
                          <a14:useLocalDpi xmlns:a14="http://schemas.microsoft.com/office/drawing/2010/main" val="0"/>
                        </a:ext>
                      </a:extLst>
                    </a:blip>
                    <a:stretch>
                      <a:fillRect/>
                    </a:stretch>
                  </pic:blipFill>
                  <pic:spPr>
                    <a:xfrm>
                      <a:off x="0" y="0"/>
                      <a:ext cx="1691503" cy="1085850"/>
                    </a:xfrm>
                    <a:prstGeom prst="rect">
                      <a:avLst/>
                    </a:prstGeom>
                  </pic:spPr>
                </pic:pic>
              </a:graphicData>
            </a:graphic>
            <wp14:sizeRelH relativeFrom="margin">
              <wp14:pctWidth>0</wp14:pctWidth>
            </wp14:sizeRelH>
            <wp14:sizeRelV relativeFrom="margin">
              <wp14:pctHeight>0</wp14:pctHeight>
            </wp14:sizeRelV>
          </wp:anchor>
        </w:drawing>
      </w:r>
      <w:r w:rsidR="00BD0589"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p>
    <w:p w14:paraId="18C1906B" w14:textId="77231AA4" w:rsidR="005207EB" w:rsidRDefault="005207EB" w:rsidP="00363036">
      <w:pPr>
        <w:jc w:val="both"/>
        <w:rPr>
          <w:rFonts w:ascii="Arial" w:hAnsi="Arial" w:cs="Arial"/>
          <w:b/>
          <w:sz w:val="20"/>
          <w:szCs w:val="20"/>
        </w:rPr>
      </w:pPr>
    </w:p>
    <w:p w14:paraId="02D02093" w14:textId="5ED2ED9E" w:rsidR="005207EB" w:rsidRDefault="005207EB" w:rsidP="00363036">
      <w:pPr>
        <w:jc w:val="both"/>
        <w:rPr>
          <w:rFonts w:ascii="Arial" w:hAnsi="Arial" w:cs="Arial"/>
          <w:b/>
          <w:sz w:val="20"/>
          <w:szCs w:val="20"/>
        </w:rPr>
      </w:pPr>
    </w:p>
    <w:p w14:paraId="5373560E" w14:textId="388C40B9" w:rsidR="001807B1" w:rsidRDefault="001807B1" w:rsidP="00363036">
      <w:pPr>
        <w:jc w:val="both"/>
        <w:rPr>
          <w:rFonts w:ascii="Arial" w:hAnsi="Arial" w:cs="Arial"/>
          <w:b/>
          <w:sz w:val="20"/>
          <w:szCs w:val="20"/>
        </w:rPr>
      </w:pPr>
    </w:p>
    <w:p w14:paraId="7CC4EF35" w14:textId="20AD5B62" w:rsidR="001807B1" w:rsidRDefault="001807B1" w:rsidP="00363036">
      <w:pPr>
        <w:jc w:val="both"/>
        <w:rPr>
          <w:rFonts w:ascii="Arial" w:hAnsi="Arial" w:cs="Arial"/>
          <w:b/>
          <w:sz w:val="20"/>
          <w:szCs w:val="20"/>
        </w:rPr>
      </w:pPr>
    </w:p>
    <w:p w14:paraId="3898796E" w14:textId="61C35CF6" w:rsidR="001807B1" w:rsidRPr="005207EB" w:rsidRDefault="001807B1" w:rsidP="00363036">
      <w:pPr>
        <w:jc w:val="both"/>
        <w:rPr>
          <w:rFonts w:ascii="Arial" w:hAnsi="Arial" w:cs="Arial"/>
          <w:b/>
          <w:sz w:val="20"/>
          <w:szCs w:val="20"/>
        </w:rPr>
      </w:pPr>
    </w:p>
    <w:p w14:paraId="5A93CFA3" w14:textId="754881BF" w:rsidR="00B214C2" w:rsidRPr="005207EB" w:rsidRDefault="00B214C2" w:rsidP="00363036">
      <w:pPr>
        <w:jc w:val="both"/>
        <w:rPr>
          <w:rFonts w:ascii="Arial" w:hAnsi="Arial" w:cs="Arial"/>
          <w:sz w:val="20"/>
          <w:szCs w:val="20"/>
        </w:rPr>
      </w:pPr>
      <w:r w:rsidRPr="005207EB">
        <w:rPr>
          <w:rFonts w:ascii="Arial" w:hAnsi="Arial" w:cs="Arial"/>
          <w:b/>
          <w:sz w:val="20"/>
          <w:szCs w:val="20"/>
        </w:rPr>
        <w:tab/>
      </w:r>
      <w:r w:rsidRPr="005207EB">
        <w:rPr>
          <w:rFonts w:ascii="Arial" w:hAnsi="Arial" w:cs="Arial"/>
          <w:b/>
          <w:sz w:val="20"/>
          <w:szCs w:val="20"/>
        </w:rPr>
        <w:tab/>
      </w:r>
      <w:r w:rsidRPr="005207EB">
        <w:rPr>
          <w:rFonts w:ascii="Arial" w:hAnsi="Arial" w:cs="Arial"/>
          <w:b/>
          <w:sz w:val="20"/>
          <w:szCs w:val="20"/>
        </w:rPr>
        <w:tab/>
      </w:r>
      <w:r w:rsidRPr="005207EB">
        <w:rPr>
          <w:rFonts w:ascii="Arial" w:hAnsi="Arial" w:cs="Arial"/>
          <w:b/>
          <w:sz w:val="20"/>
          <w:szCs w:val="20"/>
        </w:rPr>
        <w:tab/>
      </w:r>
      <w:r w:rsidRPr="005207EB">
        <w:rPr>
          <w:rFonts w:ascii="Arial" w:hAnsi="Arial" w:cs="Arial"/>
          <w:sz w:val="20"/>
          <w:szCs w:val="20"/>
        </w:rPr>
        <w:tab/>
      </w:r>
      <w:r w:rsidR="00817B71" w:rsidRPr="005207EB">
        <w:rPr>
          <w:rFonts w:ascii="Arial" w:hAnsi="Arial" w:cs="Arial"/>
          <w:sz w:val="20"/>
          <w:szCs w:val="20"/>
        </w:rPr>
        <w:t>_____________</w:t>
      </w:r>
      <w:r w:rsidR="005207EB">
        <w:rPr>
          <w:rFonts w:ascii="Arial" w:hAnsi="Arial" w:cs="Arial"/>
          <w:sz w:val="20"/>
          <w:szCs w:val="20"/>
        </w:rPr>
        <w:t>________</w:t>
      </w:r>
      <w:r w:rsidRPr="005207EB">
        <w:rPr>
          <w:rFonts w:ascii="Arial" w:hAnsi="Arial" w:cs="Arial"/>
          <w:sz w:val="20"/>
          <w:szCs w:val="20"/>
        </w:rPr>
        <w:tab/>
      </w:r>
    </w:p>
    <w:p w14:paraId="301030DB" w14:textId="77777777" w:rsidR="005207EB" w:rsidRDefault="00B214C2" w:rsidP="00363036">
      <w:pPr>
        <w:jc w:val="both"/>
        <w:rPr>
          <w:rFonts w:ascii="Arial" w:hAnsi="Arial" w:cs="Arial"/>
          <w:b/>
          <w:sz w:val="20"/>
          <w:szCs w:val="20"/>
        </w:rPr>
      </w:pPr>
      <w:r w:rsidRPr="005207EB">
        <w:rPr>
          <w:rFonts w:ascii="Arial" w:hAnsi="Arial" w:cs="Arial"/>
          <w:sz w:val="20"/>
          <w:szCs w:val="20"/>
        </w:rPr>
        <w:tab/>
      </w:r>
      <w:r w:rsidRPr="005207EB">
        <w:rPr>
          <w:rFonts w:ascii="Arial" w:hAnsi="Arial" w:cs="Arial"/>
          <w:sz w:val="20"/>
          <w:szCs w:val="20"/>
        </w:rPr>
        <w:tab/>
      </w:r>
      <w:r w:rsidRPr="005207EB">
        <w:rPr>
          <w:rFonts w:ascii="Arial" w:hAnsi="Arial" w:cs="Arial"/>
          <w:sz w:val="20"/>
          <w:szCs w:val="20"/>
        </w:rPr>
        <w:tab/>
      </w:r>
      <w:r w:rsidR="00221D27" w:rsidRPr="005207EB">
        <w:rPr>
          <w:rFonts w:ascii="Arial" w:hAnsi="Arial" w:cs="Arial"/>
          <w:sz w:val="20"/>
          <w:szCs w:val="20"/>
        </w:rPr>
        <w:tab/>
      </w:r>
      <w:r w:rsidR="00221D27" w:rsidRPr="005207EB">
        <w:rPr>
          <w:rFonts w:ascii="Arial" w:hAnsi="Arial" w:cs="Arial"/>
          <w:sz w:val="20"/>
          <w:szCs w:val="20"/>
        </w:rPr>
        <w:tab/>
      </w:r>
      <w:r w:rsidRPr="005207EB">
        <w:rPr>
          <w:rFonts w:ascii="Arial" w:hAnsi="Arial" w:cs="Arial"/>
          <w:b/>
          <w:sz w:val="20"/>
          <w:szCs w:val="20"/>
        </w:rPr>
        <w:t>SUPERVISOR</w:t>
      </w:r>
    </w:p>
    <w:p w14:paraId="73919001" w14:textId="106E8440" w:rsidR="007305C4" w:rsidRPr="005207EB" w:rsidRDefault="005207EB" w:rsidP="00363036">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B60B9">
        <w:rPr>
          <w:rFonts w:ascii="Arial" w:hAnsi="Arial" w:cs="Arial"/>
          <w:b/>
          <w:sz w:val="20"/>
          <w:szCs w:val="20"/>
        </w:rPr>
        <w:t>YAMITH FERNANDO GARCIA MONSALVE</w:t>
      </w:r>
      <w:r w:rsidR="00A77B9A" w:rsidRPr="005207EB">
        <w:rPr>
          <w:rFonts w:ascii="Arial" w:hAnsi="Arial" w:cs="Arial"/>
          <w:b/>
          <w:sz w:val="20"/>
          <w:szCs w:val="20"/>
        </w:rPr>
        <w:tab/>
      </w:r>
      <w:r w:rsidR="00A77B9A"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r w:rsidR="00BD0589" w:rsidRPr="005207EB">
        <w:rPr>
          <w:rFonts w:ascii="Arial" w:hAnsi="Arial" w:cs="Arial"/>
          <w:b/>
          <w:sz w:val="20"/>
          <w:szCs w:val="20"/>
        </w:rPr>
        <w:tab/>
      </w:r>
    </w:p>
    <w:sectPr w:rsidR="007305C4" w:rsidRPr="005207EB" w:rsidSect="00853110">
      <w:headerReference w:type="default" r:id="rId15"/>
      <w:footerReference w:type="default" r:id="rId16"/>
      <w:pgSz w:w="12242" w:h="15842" w:code="1"/>
      <w:pgMar w:top="1134" w:right="902" w:bottom="1134" w:left="1418"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31D5D" w14:textId="77777777" w:rsidR="00894036" w:rsidRDefault="00894036" w:rsidP="00312C87">
      <w:r>
        <w:separator/>
      </w:r>
    </w:p>
  </w:endnote>
  <w:endnote w:type="continuationSeparator" w:id="0">
    <w:p w14:paraId="3E9E27E7" w14:textId="77777777" w:rsidR="00894036" w:rsidRDefault="00894036"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64A3" w14:textId="77777777" w:rsidR="009C2EAF" w:rsidRDefault="009C2EAF" w:rsidP="0084660A">
    <w:pPr>
      <w:pStyle w:val="Piedepgina"/>
      <w:jc w:val="right"/>
    </w:pPr>
    <w:r>
      <w:rPr>
        <w:noProof/>
        <w:lang w:val="es-CO" w:eastAsia="es-CO"/>
      </w:rPr>
      <w:drawing>
        <wp:inline distT="0" distB="0" distL="0" distR="0" wp14:anchorId="20C6A13D" wp14:editId="7F24669D">
          <wp:extent cx="997585" cy="4451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24"/>
                  <a:stretch/>
                </pic:blipFill>
                <pic:spPr bwMode="auto">
                  <a:xfrm>
                    <a:off x="0" y="0"/>
                    <a:ext cx="997585"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2A5FE" w14:textId="77777777" w:rsidR="00894036" w:rsidRDefault="00894036" w:rsidP="00312C87">
      <w:r>
        <w:separator/>
      </w:r>
    </w:p>
  </w:footnote>
  <w:footnote w:type="continuationSeparator" w:id="0">
    <w:p w14:paraId="01FA2C39" w14:textId="77777777" w:rsidR="00894036" w:rsidRDefault="00894036"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E9E9" w14:textId="6EF8046B" w:rsidR="009C2EAF" w:rsidRDefault="001807B1">
    <w:pPr>
      <w:pStyle w:val="Encabezado"/>
    </w:pPr>
    <w:r w:rsidRPr="001807B1">
      <w:drawing>
        <wp:anchor distT="0" distB="0" distL="114300" distR="114300" simplePos="0" relativeHeight="251660288" behindDoc="1" locked="0" layoutInCell="1" allowOverlap="1" wp14:anchorId="44A6E18B" wp14:editId="3C661887">
          <wp:simplePos x="0" y="0"/>
          <wp:positionH relativeFrom="column">
            <wp:posOffset>-515163</wp:posOffset>
          </wp:positionH>
          <wp:positionV relativeFrom="paragraph">
            <wp:posOffset>504825</wp:posOffset>
          </wp:positionV>
          <wp:extent cx="523418" cy="495805"/>
          <wp:effectExtent l="0" t="0" r="0" b="0"/>
          <wp:wrapNone/>
          <wp:docPr id="9" name="Imagen 2">
            <a:extLst xmlns:a="http://schemas.openxmlformats.org/drawingml/2006/main">
              <a:ext uri="{FF2B5EF4-FFF2-40B4-BE49-F238E27FC236}">
                <a16:creationId xmlns:a16="http://schemas.microsoft.com/office/drawing/2014/main" id="{CB7739B2-C438-496F-A91A-A8CF0F9372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B7739B2-C438-496F-A91A-A8CF0F937291}"/>
                      </a:ext>
                    </a:extLst>
                  </pic:cNvPr>
                  <pic:cNvPicPr>
                    <a:picLocks noChangeAspect="1"/>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526206" cy="498446"/>
                  </a:xfrm>
                  <a:prstGeom prst="rect">
                    <a:avLst/>
                  </a:prstGeom>
                </pic:spPr>
              </pic:pic>
            </a:graphicData>
          </a:graphic>
          <wp14:sizeRelH relativeFrom="margin">
            <wp14:pctWidth>0</wp14:pctWidth>
          </wp14:sizeRelH>
          <wp14:sizeRelV relativeFrom="margin">
            <wp14:pctHeight>0</wp14:pctHeight>
          </wp14:sizeRelV>
        </wp:anchor>
      </w:drawing>
    </w:r>
    <w:r w:rsidR="009C2EAF">
      <w:rPr>
        <w:noProof/>
        <w:lang w:val="es-CO" w:eastAsia="es-CO"/>
      </w:rPr>
      <mc:AlternateContent>
        <mc:Choice Requires="wps">
          <w:drawing>
            <wp:anchor distT="4294967294" distB="4294967294" distL="114300" distR="114300" simplePos="0" relativeHeight="251659264" behindDoc="0" locked="0" layoutInCell="1" allowOverlap="1" wp14:anchorId="47443928" wp14:editId="299724F1">
              <wp:simplePos x="0" y="0"/>
              <wp:positionH relativeFrom="margin">
                <wp:posOffset>-890905</wp:posOffset>
              </wp:positionH>
              <wp:positionV relativeFrom="paragraph">
                <wp:posOffset>994410</wp:posOffset>
              </wp:positionV>
              <wp:extent cx="7991475" cy="0"/>
              <wp:effectExtent l="76200" t="76200" r="47625" b="11430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91475" cy="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5CD6F170" id="2 Conector recto"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70.15pt,78.3pt" to="559.1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" strokecolor="#c00000" strokeweight="3pt">
              <v:shadow on="t" color="black" opacity="22936f" origin=",.5" offset="0,.63889mm"/>
              <o:lock v:ext="edit" shapetype="f"/>
              <w10:wrap anchorx="margin"/>
            </v:line>
          </w:pict>
        </mc:Fallback>
      </mc:AlternateContent>
    </w:r>
  </w:p>
  <w:tbl>
    <w:tblPr>
      <w:tblW w:w="13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2"/>
      <w:gridCol w:w="11198"/>
    </w:tblGrid>
    <w:tr w:rsidR="009C2EAF" w:rsidRPr="000F4B1A" w14:paraId="59CA1A25" w14:textId="77777777" w:rsidTr="00BE2F50">
      <w:trPr>
        <w:trHeight w:val="1408"/>
      </w:trPr>
      <w:tc>
        <w:tcPr>
          <w:tcW w:w="2482" w:type="dxa"/>
          <w:tcBorders>
            <w:top w:val="nil"/>
            <w:left w:val="nil"/>
            <w:bottom w:val="nil"/>
            <w:right w:val="nil"/>
          </w:tcBorders>
          <w:vAlign w:val="center"/>
        </w:tcPr>
        <w:p w14:paraId="1F517F23" w14:textId="6E0FCB52" w:rsidR="009C2EAF" w:rsidRPr="007E3F85" w:rsidRDefault="009C2EAF" w:rsidP="002016E1">
          <w:pPr>
            <w:pStyle w:val="Encabezado"/>
            <w:jc w:val="both"/>
            <w:rPr>
              <w:rFonts w:ascii="Arial" w:hAnsi="Arial" w:cs="Arial"/>
              <w:sz w:val="20"/>
              <w:szCs w:val="20"/>
            </w:rPr>
          </w:pPr>
          <w:r>
            <w:rPr>
              <w:noProof/>
              <w:lang w:val="es-CO" w:eastAsia="es-CO"/>
            </w:rPr>
            <w:drawing>
              <wp:inline distT="0" distB="0" distL="0" distR="0" wp14:anchorId="4E23B4EB" wp14:editId="4AE07A74">
                <wp:extent cx="1247775" cy="619125"/>
                <wp:effectExtent l="0" t="0" r="9525" b="9525"/>
                <wp:docPr id="11" name="Imagen 11">
                  <a:extLst xmlns:a="http://schemas.openxmlformats.org/drawingml/2006/main">
                    <a:ext uri="{FF2B5EF4-FFF2-40B4-BE49-F238E27FC236}">
                      <a16:creationId xmlns:a16="http://schemas.microsoft.com/office/drawing/2014/main" id="{502574BD-477A-459B-91B4-66DD8E098CD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02574BD-477A-459B-91B4-66DD8E098CD7}"/>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pic:spPr>
                    </pic:pic>
                  </a:graphicData>
                </a:graphic>
              </wp:inline>
            </w:drawing>
          </w:r>
        </w:p>
      </w:tc>
      <w:tc>
        <w:tcPr>
          <w:tcW w:w="11198" w:type="dxa"/>
          <w:tcBorders>
            <w:top w:val="nil"/>
            <w:left w:val="nil"/>
            <w:bottom w:val="nil"/>
            <w:right w:val="nil"/>
          </w:tcBorders>
        </w:tcPr>
        <w:p w14:paraId="14871FC2" w14:textId="77777777" w:rsidR="009C2EAF" w:rsidRDefault="009C2EAF" w:rsidP="00BE2F50">
          <w:pPr>
            <w:pStyle w:val="Encabezado"/>
            <w:jc w:val="both"/>
            <w:rPr>
              <w:rFonts w:ascii="Arial" w:hAnsi="Arial" w:cs="Arial"/>
              <w:b/>
              <w:caps/>
            </w:rPr>
          </w:pPr>
          <w:r w:rsidRPr="00BE2F50">
            <w:rPr>
              <w:rFonts w:ascii="Arial" w:hAnsi="Arial" w:cs="Arial"/>
              <w:b/>
              <w:caps/>
            </w:rPr>
            <w:t>informe cualitativo de actividades contrato</w:t>
          </w:r>
        </w:p>
        <w:p w14:paraId="1EDA183D" w14:textId="77777777" w:rsidR="009C2EAF" w:rsidRDefault="009C2EAF" w:rsidP="00BE2F50">
          <w:pPr>
            <w:pStyle w:val="Encabezado"/>
            <w:jc w:val="both"/>
            <w:rPr>
              <w:rFonts w:ascii="Arial" w:hAnsi="Arial" w:cs="Arial"/>
              <w:b/>
              <w:caps/>
            </w:rPr>
          </w:pPr>
          <w:r w:rsidRPr="00BE2F50">
            <w:rPr>
              <w:rFonts w:ascii="Arial" w:hAnsi="Arial" w:cs="Arial"/>
              <w:b/>
              <w:caps/>
            </w:rPr>
            <w:t>prestación de servicios</w:t>
          </w:r>
        </w:p>
        <w:p w14:paraId="2FE0AFEE" w14:textId="77777777" w:rsidR="009C2EAF" w:rsidRPr="00BE2F50" w:rsidRDefault="009C2EAF" w:rsidP="00BE2F50">
          <w:pPr>
            <w:pStyle w:val="Encabezado"/>
            <w:jc w:val="both"/>
            <w:rPr>
              <w:rFonts w:ascii="Arial" w:hAnsi="Arial" w:cs="Arial"/>
              <w:b/>
              <w:caps/>
            </w:rPr>
          </w:pPr>
          <w:r w:rsidRPr="00BE2F50">
            <w:rPr>
              <w:rFonts w:ascii="Arial" w:hAnsi="Arial" w:cs="Arial"/>
              <w:b/>
              <w:caps/>
            </w:rPr>
            <w:t>secretaria de salud publica y seguridad social</w:t>
          </w:r>
        </w:p>
      </w:tc>
    </w:tr>
    <w:tr w:rsidR="009C2EAF" w:rsidRPr="001B0B46" w14:paraId="471EBFCF" w14:textId="77777777" w:rsidTr="00BE2F50">
      <w:tblPrEx>
        <w:tblLook w:val="0000" w:firstRow="0" w:lastRow="0" w:firstColumn="0" w:lastColumn="0" w:noHBand="0" w:noVBand="0"/>
      </w:tblPrEx>
      <w:trPr>
        <w:trHeight w:val="291"/>
      </w:trPr>
      <w:tc>
        <w:tcPr>
          <w:tcW w:w="2482" w:type="dxa"/>
          <w:tcBorders>
            <w:top w:val="nil"/>
            <w:left w:val="nil"/>
            <w:bottom w:val="nil"/>
            <w:right w:val="nil"/>
          </w:tcBorders>
          <w:vAlign w:val="center"/>
        </w:tcPr>
        <w:p w14:paraId="3959F1BB" w14:textId="77777777" w:rsidR="009C2EAF" w:rsidRPr="001B0B46" w:rsidRDefault="009C2EAF" w:rsidP="000F4B1A">
          <w:pPr>
            <w:pStyle w:val="Encabezado"/>
            <w:rPr>
              <w:rFonts w:ascii="Arial" w:hAnsi="Arial" w:cs="Arial"/>
              <w:sz w:val="16"/>
              <w:szCs w:val="16"/>
              <w:lang w:val="pt-BR"/>
            </w:rPr>
          </w:pPr>
          <w:r w:rsidRPr="001B0B46">
            <w:rPr>
              <w:rFonts w:ascii="Arial" w:hAnsi="Arial" w:cs="Arial"/>
              <w:sz w:val="16"/>
              <w:szCs w:val="16"/>
            </w:rPr>
            <w:t>Versión: 03</w:t>
          </w:r>
        </w:p>
      </w:tc>
      <w:tc>
        <w:tcPr>
          <w:tcW w:w="11198" w:type="dxa"/>
          <w:tcBorders>
            <w:top w:val="nil"/>
            <w:left w:val="nil"/>
            <w:bottom w:val="nil"/>
            <w:right w:val="nil"/>
          </w:tcBorders>
          <w:vAlign w:val="center"/>
        </w:tcPr>
        <w:p w14:paraId="4A9B692D" w14:textId="5E2F788B" w:rsidR="009C2EAF" w:rsidRPr="001B0B46" w:rsidRDefault="009C2EAF" w:rsidP="002016E1">
          <w:pPr>
            <w:pStyle w:val="Encabezado"/>
            <w:rPr>
              <w:rFonts w:ascii="Arial" w:hAnsi="Arial" w:cs="Arial"/>
              <w:sz w:val="16"/>
              <w:szCs w:val="16"/>
            </w:rPr>
          </w:pPr>
          <w:r>
            <w:rPr>
              <w:rFonts w:ascii="Arial" w:hAnsi="Arial" w:cs="Arial"/>
              <w:sz w:val="16"/>
              <w:szCs w:val="16"/>
            </w:rPr>
            <w:t xml:space="preserve"> </w:t>
          </w:r>
          <w:r w:rsidRPr="001B0B46">
            <w:rPr>
              <w:rFonts w:ascii="Arial" w:hAnsi="Arial" w:cs="Arial"/>
              <w:sz w:val="16"/>
              <w:szCs w:val="16"/>
            </w:rPr>
            <w:t>Fecha de vigencia:8 de julio de 2020</w:t>
          </w:r>
        </w:p>
      </w:tc>
    </w:tr>
  </w:tbl>
  <w:p w14:paraId="01B14796" w14:textId="77777777" w:rsidR="009C2EAF" w:rsidRPr="001B0B46" w:rsidRDefault="009C2EAF" w:rsidP="001B0B46">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72AB"/>
    <w:multiLevelType w:val="hybridMultilevel"/>
    <w:tmpl w:val="ACFCDEC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F04060F"/>
    <w:multiLevelType w:val="hybridMultilevel"/>
    <w:tmpl w:val="609A6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7B3045"/>
    <w:multiLevelType w:val="hybridMultilevel"/>
    <w:tmpl w:val="F544FA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FA33DB"/>
    <w:multiLevelType w:val="hybridMultilevel"/>
    <w:tmpl w:val="146265D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6CC2A9E"/>
    <w:multiLevelType w:val="hybridMultilevel"/>
    <w:tmpl w:val="A91E5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2A0691"/>
    <w:multiLevelType w:val="hybridMultilevel"/>
    <w:tmpl w:val="28CC8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8E4713"/>
    <w:multiLevelType w:val="hybridMultilevel"/>
    <w:tmpl w:val="B0AAEC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49268A"/>
    <w:multiLevelType w:val="hybridMultilevel"/>
    <w:tmpl w:val="693C90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1A742BE"/>
    <w:multiLevelType w:val="hybridMultilevel"/>
    <w:tmpl w:val="64766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23043B"/>
    <w:multiLevelType w:val="hybridMultilevel"/>
    <w:tmpl w:val="C51C3E0C"/>
    <w:lvl w:ilvl="0" w:tplc="240A0001">
      <w:start w:val="1"/>
      <w:numFmt w:val="bullet"/>
      <w:lvlText w:val=""/>
      <w:lvlJc w:val="left"/>
      <w:pPr>
        <w:ind w:left="1210" w:hanging="360"/>
      </w:pPr>
      <w:rPr>
        <w:rFonts w:ascii="Symbol" w:hAnsi="Symbol" w:hint="default"/>
      </w:rPr>
    </w:lvl>
    <w:lvl w:ilvl="1" w:tplc="240A0003" w:tentative="1">
      <w:start w:val="1"/>
      <w:numFmt w:val="bullet"/>
      <w:lvlText w:val="o"/>
      <w:lvlJc w:val="left"/>
      <w:pPr>
        <w:ind w:left="1865" w:hanging="360"/>
      </w:pPr>
      <w:rPr>
        <w:rFonts w:ascii="Courier New" w:hAnsi="Courier New" w:cs="Courier New" w:hint="default"/>
      </w:rPr>
    </w:lvl>
    <w:lvl w:ilvl="2" w:tplc="240A0005" w:tentative="1">
      <w:start w:val="1"/>
      <w:numFmt w:val="bullet"/>
      <w:lvlText w:val=""/>
      <w:lvlJc w:val="left"/>
      <w:pPr>
        <w:ind w:left="2585" w:hanging="360"/>
      </w:pPr>
      <w:rPr>
        <w:rFonts w:ascii="Wingdings" w:hAnsi="Wingdings" w:hint="default"/>
      </w:rPr>
    </w:lvl>
    <w:lvl w:ilvl="3" w:tplc="240A0001" w:tentative="1">
      <w:start w:val="1"/>
      <w:numFmt w:val="bullet"/>
      <w:lvlText w:val=""/>
      <w:lvlJc w:val="left"/>
      <w:pPr>
        <w:ind w:left="3305" w:hanging="360"/>
      </w:pPr>
      <w:rPr>
        <w:rFonts w:ascii="Symbol" w:hAnsi="Symbol" w:hint="default"/>
      </w:rPr>
    </w:lvl>
    <w:lvl w:ilvl="4" w:tplc="240A0003" w:tentative="1">
      <w:start w:val="1"/>
      <w:numFmt w:val="bullet"/>
      <w:lvlText w:val="o"/>
      <w:lvlJc w:val="left"/>
      <w:pPr>
        <w:ind w:left="4025" w:hanging="360"/>
      </w:pPr>
      <w:rPr>
        <w:rFonts w:ascii="Courier New" w:hAnsi="Courier New" w:cs="Courier New" w:hint="default"/>
      </w:rPr>
    </w:lvl>
    <w:lvl w:ilvl="5" w:tplc="240A0005" w:tentative="1">
      <w:start w:val="1"/>
      <w:numFmt w:val="bullet"/>
      <w:lvlText w:val=""/>
      <w:lvlJc w:val="left"/>
      <w:pPr>
        <w:ind w:left="4745" w:hanging="360"/>
      </w:pPr>
      <w:rPr>
        <w:rFonts w:ascii="Wingdings" w:hAnsi="Wingdings" w:hint="default"/>
      </w:rPr>
    </w:lvl>
    <w:lvl w:ilvl="6" w:tplc="240A0001" w:tentative="1">
      <w:start w:val="1"/>
      <w:numFmt w:val="bullet"/>
      <w:lvlText w:val=""/>
      <w:lvlJc w:val="left"/>
      <w:pPr>
        <w:ind w:left="5465" w:hanging="360"/>
      </w:pPr>
      <w:rPr>
        <w:rFonts w:ascii="Symbol" w:hAnsi="Symbol" w:hint="default"/>
      </w:rPr>
    </w:lvl>
    <w:lvl w:ilvl="7" w:tplc="240A0003" w:tentative="1">
      <w:start w:val="1"/>
      <w:numFmt w:val="bullet"/>
      <w:lvlText w:val="o"/>
      <w:lvlJc w:val="left"/>
      <w:pPr>
        <w:ind w:left="6185" w:hanging="360"/>
      </w:pPr>
      <w:rPr>
        <w:rFonts w:ascii="Courier New" w:hAnsi="Courier New" w:cs="Courier New" w:hint="default"/>
      </w:rPr>
    </w:lvl>
    <w:lvl w:ilvl="8" w:tplc="240A0005" w:tentative="1">
      <w:start w:val="1"/>
      <w:numFmt w:val="bullet"/>
      <w:lvlText w:val=""/>
      <w:lvlJc w:val="left"/>
      <w:pPr>
        <w:ind w:left="6905" w:hanging="360"/>
      </w:pPr>
      <w:rPr>
        <w:rFonts w:ascii="Wingdings" w:hAnsi="Wingdings" w:hint="default"/>
      </w:rPr>
    </w:lvl>
  </w:abstractNum>
  <w:abstractNum w:abstractNumId="10" w15:restartNumberingAfterBreak="0">
    <w:nsid w:val="5FEF0F77"/>
    <w:multiLevelType w:val="hybridMultilevel"/>
    <w:tmpl w:val="DC66F2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C247137"/>
    <w:multiLevelType w:val="hybridMultilevel"/>
    <w:tmpl w:val="17A68F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9E6344"/>
    <w:multiLevelType w:val="hybridMultilevel"/>
    <w:tmpl w:val="D8FCC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DDF27A2"/>
    <w:multiLevelType w:val="hybridMultilevel"/>
    <w:tmpl w:val="E7008DC0"/>
    <w:lvl w:ilvl="0" w:tplc="75B2892A">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3"/>
  </w:num>
  <w:num w:numId="2">
    <w:abstractNumId w:val="9"/>
  </w:num>
  <w:num w:numId="3">
    <w:abstractNumId w:val="12"/>
  </w:num>
  <w:num w:numId="4">
    <w:abstractNumId w:val="1"/>
  </w:num>
  <w:num w:numId="5">
    <w:abstractNumId w:val="7"/>
  </w:num>
  <w:num w:numId="6">
    <w:abstractNumId w:val="5"/>
  </w:num>
  <w:num w:numId="7">
    <w:abstractNumId w:val="2"/>
  </w:num>
  <w:num w:numId="8">
    <w:abstractNumId w:val="4"/>
  </w:num>
  <w:num w:numId="9">
    <w:abstractNumId w:val="0"/>
  </w:num>
  <w:num w:numId="10">
    <w:abstractNumId w:val="3"/>
  </w:num>
  <w:num w:numId="11">
    <w:abstractNumId w:val="10"/>
  </w:num>
  <w:num w:numId="12">
    <w:abstractNumId w:val="6"/>
  </w:num>
  <w:num w:numId="13">
    <w:abstractNumId w:val="11"/>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87"/>
    <w:rsid w:val="000003F6"/>
    <w:rsid w:val="00002D19"/>
    <w:rsid w:val="00005452"/>
    <w:rsid w:val="00012EC2"/>
    <w:rsid w:val="000134FC"/>
    <w:rsid w:val="00016B8E"/>
    <w:rsid w:val="00025A08"/>
    <w:rsid w:val="00026D4E"/>
    <w:rsid w:val="000321DD"/>
    <w:rsid w:val="00037662"/>
    <w:rsid w:val="0003786D"/>
    <w:rsid w:val="00050B3B"/>
    <w:rsid w:val="000521C5"/>
    <w:rsid w:val="00054A48"/>
    <w:rsid w:val="00061A3A"/>
    <w:rsid w:val="00062C22"/>
    <w:rsid w:val="00065C90"/>
    <w:rsid w:val="00065D6B"/>
    <w:rsid w:val="00067E14"/>
    <w:rsid w:val="00070388"/>
    <w:rsid w:val="000724CB"/>
    <w:rsid w:val="00074578"/>
    <w:rsid w:val="000778FD"/>
    <w:rsid w:val="00084D6A"/>
    <w:rsid w:val="00086F23"/>
    <w:rsid w:val="0009596B"/>
    <w:rsid w:val="00097E16"/>
    <w:rsid w:val="000A0438"/>
    <w:rsid w:val="000A21CE"/>
    <w:rsid w:val="000A3DC2"/>
    <w:rsid w:val="000A5D82"/>
    <w:rsid w:val="000A7BC1"/>
    <w:rsid w:val="000C0F23"/>
    <w:rsid w:val="000C12BF"/>
    <w:rsid w:val="000C474A"/>
    <w:rsid w:val="000C4EAE"/>
    <w:rsid w:val="000C7FAE"/>
    <w:rsid w:val="000D0158"/>
    <w:rsid w:val="000E470D"/>
    <w:rsid w:val="000F1A8F"/>
    <w:rsid w:val="000F4607"/>
    <w:rsid w:val="000F4B1A"/>
    <w:rsid w:val="001014D8"/>
    <w:rsid w:val="0010342C"/>
    <w:rsid w:val="001062A4"/>
    <w:rsid w:val="001130E8"/>
    <w:rsid w:val="00113125"/>
    <w:rsid w:val="00114485"/>
    <w:rsid w:val="00117494"/>
    <w:rsid w:val="0012005B"/>
    <w:rsid w:val="00124838"/>
    <w:rsid w:val="00131048"/>
    <w:rsid w:val="001336AF"/>
    <w:rsid w:val="00143AF3"/>
    <w:rsid w:val="00146471"/>
    <w:rsid w:val="00154422"/>
    <w:rsid w:val="00155A7B"/>
    <w:rsid w:val="00157442"/>
    <w:rsid w:val="00160038"/>
    <w:rsid w:val="001618E1"/>
    <w:rsid w:val="00175B55"/>
    <w:rsid w:val="00177FEE"/>
    <w:rsid w:val="001807B1"/>
    <w:rsid w:val="00180F1B"/>
    <w:rsid w:val="0018273E"/>
    <w:rsid w:val="0018349B"/>
    <w:rsid w:val="00191905"/>
    <w:rsid w:val="00193CB5"/>
    <w:rsid w:val="001A1270"/>
    <w:rsid w:val="001A5386"/>
    <w:rsid w:val="001A5C11"/>
    <w:rsid w:val="001B0B46"/>
    <w:rsid w:val="001B27E5"/>
    <w:rsid w:val="001B4B3E"/>
    <w:rsid w:val="001B6230"/>
    <w:rsid w:val="001C3338"/>
    <w:rsid w:val="001C79A4"/>
    <w:rsid w:val="001D134F"/>
    <w:rsid w:val="001D651F"/>
    <w:rsid w:val="001E001E"/>
    <w:rsid w:val="001E324F"/>
    <w:rsid w:val="001E4E32"/>
    <w:rsid w:val="001E53C7"/>
    <w:rsid w:val="001F3124"/>
    <w:rsid w:val="001F7D9C"/>
    <w:rsid w:val="002016E1"/>
    <w:rsid w:val="002025C8"/>
    <w:rsid w:val="00221D27"/>
    <w:rsid w:val="00230F8B"/>
    <w:rsid w:val="00233555"/>
    <w:rsid w:val="00234982"/>
    <w:rsid w:val="00235D75"/>
    <w:rsid w:val="002400B2"/>
    <w:rsid w:val="0024333D"/>
    <w:rsid w:val="002478B3"/>
    <w:rsid w:val="00247966"/>
    <w:rsid w:val="00250EAF"/>
    <w:rsid w:val="002538DF"/>
    <w:rsid w:val="00254386"/>
    <w:rsid w:val="00254B49"/>
    <w:rsid w:val="002557E0"/>
    <w:rsid w:val="0025687F"/>
    <w:rsid w:val="00261458"/>
    <w:rsid w:val="002625DD"/>
    <w:rsid w:val="00270B56"/>
    <w:rsid w:val="002833AB"/>
    <w:rsid w:val="002908E3"/>
    <w:rsid w:val="00291B78"/>
    <w:rsid w:val="0029373C"/>
    <w:rsid w:val="00295C4D"/>
    <w:rsid w:val="002B08E4"/>
    <w:rsid w:val="002B1951"/>
    <w:rsid w:val="002B1A99"/>
    <w:rsid w:val="002B5ED3"/>
    <w:rsid w:val="002C44C2"/>
    <w:rsid w:val="002C536A"/>
    <w:rsid w:val="002C64C5"/>
    <w:rsid w:val="002C64EE"/>
    <w:rsid w:val="002D417F"/>
    <w:rsid w:val="002D4751"/>
    <w:rsid w:val="002D6359"/>
    <w:rsid w:val="002E3ACB"/>
    <w:rsid w:val="002E50D4"/>
    <w:rsid w:val="002F0A38"/>
    <w:rsid w:val="002F2314"/>
    <w:rsid w:val="002F34F4"/>
    <w:rsid w:val="002F4BCB"/>
    <w:rsid w:val="002F4E85"/>
    <w:rsid w:val="002F52C5"/>
    <w:rsid w:val="00305430"/>
    <w:rsid w:val="00310CE9"/>
    <w:rsid w:val="00312C87"/>
    <w:rsid w:val="00313255"/>
    <w:rsid w:val="003134DA"/>
    <w:rsid w:val="00313AE6"/>
    <w:rsid w:val="003165A8"/>
    <w:rsid w:val="00321E09"/>
    <w:rsid w:val="0032381E"/>
    <w:rsid w:val="00323D29"/>
    <w:rsid w:val="00324957"/>
    <w:rsid w:val="00326916"/>
    <w:rsid w:val="00332C49"/>
    <w:rsid w:val="00335B55"/>
    <w:rsid w:val="0034259A"/>
    <w:rsid w:val="00343F80"/>
    <w:rsid w:val="00345868"/>
    <w:rsid w:val="00353EE3"/>
    <w:rsid w:val="00354CDF"/>
    <w:rsid w:val="00363036"/>
    <w:rsid w:val="00365063"/>
    <w:rsid w:val="0036779D"/>
    <w:rsid w:val="0037184E"/>
    <w:rsid w:val="00371AFB"/>
    <w:rsid w:val="003739F1"/>
    <w:rsid w:val="0037791D"/>
    <w:rsid w:val="0038132C"/>
    <w:rsid w:val="00381BED"/>
    <w:rsid w:val="003821A6"/>
    <w:rsid w:val="0038254A"/>
    <w:rsid w:val="0038373E"/>
    <w:rsid w:val="00383EA4"/>
    <w:rsid w:val="003857EF"/>
    <w:rsid w:val="00385B9A"/>
    <w:rsid w:val="00386309"/>
    <w:rsid w:val="00387B6E"/>
    <w:rsid w:val="003908B3"/>
    <w:rsid w:val="003941D9"/>
    <w:rsid w:val="00396193"/>
    <w:rsid w:val="003962CE"/>
    <w:rsid w:val="003A5B93"/>
    <w:rsid w:val="003A77E2"/>
    <w:rsid w:val="003A7BD5"/>
    <w:rsid w:val="003B28E5"/>
    <w:rsid w:val="003B7D0C"/>
    <w:rsid w:val="003C1110"/>
    <w:rsid w:val="003C13EB"/>
    <w:rsid w:val="003C2DDF"/>
    <w:rsid w:val="003C318B"/>
    <w:rsid w:val="003C64D6"/>
    <w:rsid w:val="003D040F"/>
    <w:rsid w:val="003D0FEE"/>
    <w:rsid w:val="003D1F19"/>
    <w:rsid w:val="003E3CF3"/>
    <w:rsid w:val="003E3DFB"/>
    <w:rsid w:val="003E6F4B"/>
    <w:rsid w:val="0040207F"/>
    <w:rsid w:val="00403E46"/>
    <w:rsid w:val="00413324"/>
    <w:rsid w:val="00413B00"/>
    <w:rsid w:val="004218AC"/>
    <w:rsid w:val="0043188A"/>
    <w:rsid w:val="0043366F"/>
    <w:rsid w:val="00434768"/>
    <w:rsid w:val="00437B36"/>
    <w:rsid w:val="00440984"/>
    <w:rsid w:val="00441995"/>
    <w:rsid w:val="004437CB"/>
    <w:rsid w:val="00444AA8"/>
    <w:rsid w:val="00446217"/>
    <w:rsid w:val="004478F0"/>
    <w:rsid w:val="00447BEB"/>
    <w:rsid w:val="00455484"/>
    <w:rsid w:val="00455960"/>
    <w:rsid w:val="00457BC0"/>
    <w:rsid w:val="00461776"/>
    <w:rsid w:val="00461F09"/>
    <w:rsid w:val="00464859"/>
    <w:rsid w:val="00465E81"/>
    <w:rsid w:val="00473DE3"/>
    <w:rsid w:val="00486231"/>
    <w:rsid w:val="004866A4"/>
    <w:rsid w:val="00487CA5"/>
    <w:rsid w:val="004904E1"/>
    <w:rsid w:val="00491BD3"/>
    <w:rsid w:val="00492AF0"/>
    <w:rsid w:val="004939ED"/>
    <w:rsid w:val="004A440A"/>
    <w:rsid w:val="004A5DDD"/>
    <w:rsid w:val="004B0A41"/>
    <w:rsid w:val="004B49D2"/>
    <w:rsid w:val="004B4AD3"/>
    <w:rsid w:val="004C03BF"/>
    <w:rsid w:val="004C144D"/>
    <w:rsid w:val="004C2C55"/>
    <w:rsid w:val="004C51E5"/>
    <w:rsid w:val="004C6298"/>
    <w:rsid w:val="004D0D00"/>
    <w:rsid w:val="004D1A6C"/>
    <w:rsid w:val="004D45C2"/>
    <w:rsid w:val="004D70AF"/>
    <w:rsid w:val="004E3A92"/>
    <w:rsid w:val="004E46B3"/>
    <w:rsid w:val="004E6B3C"/>
    <w:rsid w:val="004E7452"/>
    <w:rsid w:val="004F48B0"/>
    <w:rsid w:val="00501D85"/>
    <w:rsid w:val="00502C55"/>
    <w:rsid w:val="00512B79"/>
    <w:rsid w:val="0051475B"/>
    <w:rsid w:val="00517FC0"/>
    <w:rsid w:val="005207EB"/>
    <w:rsid w:val="005208C3"/>
    <w:rsid w:val="005213B2"/>
    <w:rsid w:val="005318D4"/>
    <w:rsid w:val="00533209"/>
    <w:rsid w:val="0053391B"/>
    <w:rsid w:val="005424DF"/>
    <w:rsid w:val="00544220"/>
    <w:rsid w:val="00553168"/>
    <w:rsid w:val="00557004"/>
    <w:rsid w:val="0056229F"/>
    <w:rsid w:val="005634FC"/>
    <w:rsid w:val="005654A3"/>
    <w:rsid w:val="00566C38"/>
    <w:rsid w:val="0056785A"/>
    <w:rsid w:val="00571C58"/>
    <w:rsid w:val="005749FC"/>
    <w:rsid w:val="005756D7"/>
    <w:rsid w:val="00577FB5"/>
    <w:rsid w:val="00582365"/>
    <w:rsid w:val="005837F6"/>
    <w:rsid w:val="00583EE0"/>
    <w:rsid w:val="00584B6E"/>
    <w:rsid w:val="00584FA1"/>
    <w:rsid w:val="00590452"/>
    <w:rsid w:val="0059367F"/>
    <w:rsid w:val="00596991"/>
    <w:rsid w:val="005A2134"/>
    <w:rsid w:val="005A4350"/>
    <w:rsid w:val="005A700B"/>
    <w:rsid w:val="005A7794"/>
    <w:rsid w:val="005B010E"/>
    <w:rsid w:val="005B0930"/>
    <w:rsid w:val="005B3210"/>
    <w:rsid w:val="005B4688"/>
    <w:rsid w:val="005C40CA"/>
    <w:rsid w:val="005D4E2A"/>
    <w:rsid w:val="005E4815"/>
    <w:rsid w:val="005E4DF6"/>
    <w:rsid w:val="005F109A"/>
    <w:rsid w:val="005F3269"/>
    <w:rsid w:val="005F39EC"/>
    <w:rsid w:val="005F4EC0"/>
    <w:rsid w:val="005F7AF9"/>
    <w:rsid w:val="00604C74"/>
    <w:rsid w:val="006156B4"/>
    <w:rsid w:val="00616A7D"/>
    <w:rsid w:val="00622B69"/>
    <w:rsid w:val="0062595F"/>
    <w:rsid w:val="006339D5"/>
    <w:rsid w:val="00635304"/>
    <w:rsid w:val="006356F3"/>
    <w:rsid w:val="0064627F"/>
    <w:rsid w:val="00646E85"/>
    <w:rsid w:val="00650A0E"/>
    <w:rsid w:val="00653E90"/>
    <w:rsid w:val="006606C2"/>
    <w:rsid w:val="00664D5F"/>
    <w:rsid w:val="00674595"/>
    <w:rsid w:val="006772A9"/>
    <w:rsid w:val="006816DE"/>
    <w:rsid w:val="006838E6"/>
    <w:rsid w:val="00687814"/>
    <w:rsid w:val="0069091E"/>
    <w:rsid w:val="006A21E8"/>
    <w:rsid w:val="006A44B6"/>
    <w:rsid w:val="006A5CE2"/>
    <w:rsid w:val="006B13D0"/>
    <w:rsid w:val="006B4581"/>
    <w:rsid w:val="006B4E85"/>
    <w:rsid w:val="006B652E"/>
    <w:rsid w:val="006C1D76"/>
    <w:rsid w:val="006C5B3F"/>
    <w:rsid w:val="006C5E6A"/>
    <w:rsid w:val="006D1F1F"/>
    <w:rsid w:val="006E191A"/>
    <w:rsid w:val="006E1CA3"/>
    <w:rsid w:val="006E73E4"/>
    <w:rsid w:val="006F0475"/>
    <w:rsid w:val="006F533A"/>
    <w:rsid w:val="006F6529"/>
    <w:rsid w:val="006F7A57"/>
    <w:rsid w:val="00701205"/>
    <w:rsid w:val="0070432B"/>
    <w:rsid w:val="0071331D"/>
    <w:rsid w:val="00715FEA"/>
    <w:rsid w:val="00722D45"/>
    <w:rsid w:val="00725B1B"/>
    <w:rsid w:val="007305C4"/>
    <w:rsid w:val="007333DF"/>
    <w:rsid w:val="00736CB8"/>
    <w:rsid w:val="00740F99"/>
    <w:rsid w:val="007520F0"/>
    <w:rsid w:val="00753A63"/>
    <w:rsid w:val="00754C50"/>
    <w:rsid w:val="0075732B"/>
    <w:rsid w:val="00760DD9"/>
    <w:rsid w:val="00772C76"/>
    <w:rsid w:val="0077488B"/>
    <w:rsid w:val="00776344"/>
    <w:rsid w:val="007778A0"/>
    <w:rsid w:val="007818A9"/>
    <w:rsid w:val="00782BA6"/>
    <w:rsid w:val="0078628F"/>
    <w:rsid w:val="00790F64"/>
    <w:rsid w:val="007A6E58"/>
    <w:rsid w:val="007B160A"/>
    <w:rsid w:val="007B19D4"/>
    <w:rsid w:val="007B5701"/>
    <w:rsid w:val="007B6D99"/>
    <w:rsid w:val="007C424C"/>
    <w:rsid w:val="007C5AB1"/>
    <w:rsid w:val="007D1468"/>
    <w:rsid w:val="007D7849"/>
    <w:rsid w:val="007E1C06"/>
    <w:rsid w:val="007E3F85"/>
    <w:rsid w:val="007E5B53"/>
    <w:rsid w:val="007E64D3"/>
    <w:rsid w:val="007E6732"/>
    <w:rsid w:val="007E7739"/>
    <w:rsid w:val="007E7AFE"/>
    <w:rsid w:val="007F0CC2"/>
    <w:rsid w:val="007F0E18"/>
    <w:rsid w:val="007F0FF4"/>
    <w:rsid w:val="007F6F37"/>
    <w:rsid w:val="00804728"/>
    <w:rsid w:val="008061FF"/>
    <w:rsid w:val="00810B0D"/>
    <w:rsid w:val="0081177A"/>
    <w:rsid w:val="00814A8E"/>
    <w:rsid w:val="00815ECC"/>
    <w:rsid w:val="00817B71"/>
    <w:rsid w:val="00833258"/>
    <w:rsid w:val="008355C7"/>
    <w:rsid w:val="00835EB0"/>
    <w:rsid w:val="008378F1"/>
    <w:rsid w:val="00837D97"/>
    <w:rsid w:val="00842D96"/>
    <w:rsid w:val="0084660A"/>
    <w:rsid w:val="00852C28"/>
    <w:rsid w:val="00853110"/>
    <w:rsid w:val="0085421D"/>
    <w:rsid w:val="008562BE"/>
    <w:rsid w:val="00862E27"/>
    <w:rsid w:val="0086416C"/>
    <w:rsid w:val="00865DBB"/>
    <w:rsid w:val="00865F35"/>
    <w:rsid w:val="00866905"/>
    <w:rsid w:val="00894036"/>
    <w:rsid w:val="008A13BB"/>
    <w:rsid w:val="008A207A"/>
    <w:rsid w:val="008A29B8"/>
    <w:rsid w:val="008B4184"/>
    <w:rsid w:val="008B4A0B"/>
    <w:rsid w:val="008B4BE1"/>
    <w:rsid w:val="008B5C40"/>
    <w:rsid w:val="008C4795"/>
    <w:rsid w:val="008C63E1"/>
    <w:rsid w:val="008D1A60"/>
    <w:rsid w:val="008D3FFA"/>
    <w:rsid w:val="008E7591"/>
    <w:rsid w:val="008F0B7D"/>
    <w:rsid w:val="008F1F3D"/>
    <w:rsid w:val="008F44C5"/>
    <w:rsid w:val="0090257B"/>
    <w:rsid w:val="00906110"/>
    <w:rsid w:val="0091200B"/>
    <w:rsid w:val="00913A8A"/>
    <w:rsid w:val="00916378"/>
    <w:rsid w:val="00925293"/>
    <w:rsid w:val="009253BE"/>
    <w:rsid w:val="009275B2"/>
    <w:rsid w:val="009323CC"/>
    <w:rsid w:val="00934802"/>
    <w:rsid w:val="009405FC"/>
    <w:rsid w:val="00941134"/>
    <w:rsid w:val="009415ED"/>
    <w:rsid w:val="009424E0"/>
    <w:rsid w:val="00944817"/>
    <w:rsid w:val="009553F1"/>
    <w:rsid w:val="009620CB"/>
    <w:rsid w:val="00964952"/>
    <w:rsid w:val="009673A0"/>
    <w:rsid w:val="00971278"/>
    <w:rsid w:val="009837FA"/>
    <w:rsid w:val="009861AF"/>
    <w:rsid w:val="0098645F"/>
    <w:rsid w:val="00987CB2"/>
    <w:rsid w:val="009909D5"/>
    <w:rsid w:val="0099145B"/>
    <w:rsid w:val="0099431F"/>
    <w:rsid w:val="009A16A5"/>
    <w:rsid w:val="009A31A7"/>
    <w:rsid w:val="009A6CFC"/>
    <w:rsid w:val="009B383A"/>
    <w:rsid w:val="009B60B9"/>
    <w:rsid w:val="009B6F01"/>
    <w:rsid w:val="009B71D4"/>
    <w:rsid w:val="009B7714"/>
    <w:rsid w:val="009C2EAF"/>
    <w:rsid w:val="009D236C"/>
    <w:rsid w:val="009D467C"/>
    <w:rsid w:val="009D66C9"/>
    <w:rsid w:val="009E0854"/>
    <w:rsid w:val="009E334C"/>
    <w:rsid w:val="009E5F2A"/>
    <w:rsid w:val="009F241A"/>
    <w:rsid w:val="009F6D8E"/>
    <w:rsid w:val="009F6FB0"/>
    <w:rsid w:val="00A0587A"/>
    <w:rsid w:val="00A06BB8"/>
    <w:rsid w:val="00A13E10"/>
    <w:rsid w:val="00A17064"/>
    <w:rsid w:val="00A17727"/>
    <w:rsid w:val="00A206C1"/>
    <w:rsid w:val="00A2281F"/>
    <w:rsid w:val="00A24AAB"/>
    <w:rsid w:val="00A302EC"/>
    <w:rsid w:val="00A328E1"/>
    <w:rsid w:val="00A34AFF"/>
    <w:rsid w:val="00A34B9B"/>
    <w:rsid w:val="00A34EA2"/>
    <w:rsid w:val="00A3774C"/>
    <w:rsid w:val="00A37DEB"/>
    <w:rsid w:val="00A417F8"/>
    <w:rsid w:val="00A442FB"/>
    <w:rsid w:val="00A46871"/>
    <w:rsid w:val="00A51800"/>
    <w:rsid w:val="00A5708F"/>
    <w:rsid w:val="00A607C0"/>
    <w:rsid w:val="00A62570"/>
    <w:rsid w:val="00A668BD"/>
    <w:rsid w:val="00A7017E"/>
    <w:rsid w:val="00A7617C"/>
    <w:rsid w:val="00A77B9A"/>
    <w:rsid w:val="00A83828"/>
    <w:rsid w:val="00A970A0"/>
    <w:rsid w:val="00AA0931"/>
    <w:rsid w:val="00AA1E85"/>
    <w:rsid w:val="00AA48FE"/>
    <w:rsid w:val="00AA79FA"/>
    <w:rsid w:val="00AC18D5"/>
    <w:rsid w:val="00AC2818"/>
    <w:rsid w:val="00AC517F"/>
    <w:rsid w:val="00AC6470"/>
    <w:rsid w:val="00AC7B89"/>
    <w:rsid w:val="00AD2A94"/>
    <w:rsid w:val="00AD6CCE"/>
    <w:rsid w:val="00AD7F3C"/>
    <w:rsid w:val="00AE3073"/>
    <w:rsid w:val="00AE6BB5"/>
    <w:rsid w:val="00AF1655"/>
    <w:rsid w:val="00AF1841"/>
    <w:rsid w:val="00AF26D1"/>
    <w:rsid w:val="00AF3130"/>
    <w:rsid w:val="00AF4761"/>
    <w:rsid w:val="00AF7C09"/>
    <w:rsid w:val="00B0067B"/>
    <w:rsid w:val="00B01209"/>
    <w:rsid w:val="00B03A5D"/>
    <w:rsid w:val="00B051D5"/>
    <w:rsid w:val="00B10646"/>
    <w:rsid w:val="00B214C2"/>
    <w:rsid w:val="00B27B72"/>
    <w:rsid w:val="00B31587"/>
    <w:rsid w:val="00B33F75"/>
    <w:rsid w:val="00B36391"/>
    <w:rsid w:val="00B36B6E"/>
    <w:rsid w:val="00B376A6"/>
    <w:rsid w:val="00B37D10"/>
    <w:rsid w:val="00B37D78"/>
    <w:rsid w:val="00B415E0"/>
    <w:rsid w:val="00B43C84"/>
    <w:rsid w:val="00B4465F"/>
    <w:rsid w:val="00B53153"/>
    <w:rsid w:val="00B54614"/>
    <w:rsid w:val="00B55B75"/>
    <w:rsid w:val="00B57C6F"/>
    <w:rsid w:val="00B60964"/>
    <w:rsid w:val="00B63CB2"/>
    <w:rsid w:val="00B652DE"/>
    <w:rsid w:val="00B65986"/>
    <w:rsid w:val="00B7345A"/>
    <w:rsid w:val="00B76409"/>
    <w:rsid w:val="00B8280C"/>
    <w:rsid w:val="00B85947"/>
    <w:rsid w:val="00B8649D"/>
    <w:rsid w:val="00B8701A"/>
    <w:rsid w:val="00B955FF"/>
    <w:rsid w:val="00B95BEA"/>
    <w:rsid w:val="00B95E6B"/>
    <w:rsid w:val="00B96320"/>
    <w:rsid w:val="00BA106A"/>
    <w:rsid w:val="00BC4ACB"/>
    <w:rsid w:val="00BC6163"/>
    <w:rsid w:val="00BC6E95"/>
    <w:rsid w:val="00BC7501"/>
    <w:rsid w:val="00BD0589"/>
    <w:rsid w:val="00BD658E"/>
    <w:rsid w:val="00BE2F50"/>
    <w:rsid w:val="00BF07C0"/>
    <w:rsid w:val="00BF23B3"/>
    <w:rsid w:val="00C013B4"/>
    <w:rsid w:val="00C026A6"/>
    <w:rsid w:val="00C0497D"/>
    <w:rsid w:val="00C1062C"/>
    <w:rsid w:val="00C11BBB"/>
    <w:rsid w:val="00C178F8"/>
    <w:rsid w:val="00C1796C"/>
    <w:rsid w:val="00C20AC7"/>
    <w:rsid w:val="00C20BBB"/>
    <w:rsid w:val="00C20BE0"/>
    <w:rsid w:val="00C21EFA"/>
    <w:rsid w:val="00C24E22"/>
    <w:rsid w:val="00C25512"/>
    <w:rsid w:val="00C25C2F"/>
    <w:rsid w:val="00C40B09"/>
    <w:rsid w:val="00C4325A"/>
    <w:rsid w:val="00C45F9F"/>
    <w:rsid w:val="00C478B5"/>
    <w:rsid w:val="00C533CC"/>
    <w:rsid w:val="00C572AD"/>
    <w:rsid w:val="00C6265A"/>
    <w:rsid w:val="00C70436"/>
    <w:rsid w:val="00C722B6"/>
    <w:rsid w:val="00C724D0"/>
    <w:rsid w:val="00C76A80"/>
    <w:rsid w:val="00C806D9"/>
    <w:rsid w:val="00C8341A"/>
    <w:rsid w:val="00C843EB"/>
    <w:rsid w:val="00C845A4"/>
    <w:rsid w:val="00C90A3C"/>
    <w:rsid w:val="00C95C7E"/>
    <w:rsid w:val="00CA3F8A"/>
    <w:rsid w:val="00CA4370"/>
    <w:rsid w:val="00CA6AFD"/>
    <w:rsid w:val="00CA6C35"/>
    <w:rsid w:val="00CB5EB1"/>
    <w:rsid w:val="00CB6429"/>
    <w:rsid w:val="00CB6B22"/>
    <w:rsid w:val="00CC02BA"/>
    <w:rsid w:val="00CC2726"/>
    <w:rsid w:val="00CC638C"/>
    <w:rsid w:val="00CD0D46"/>
    <w:rsid w:val="00CD1EF6"/>
    <w:rsid w:val="00CD22A6"/>
    <w:rsid w:val="00CD45EC"/>
    <w:rsid w:val="00CE4551"/>
    <w:rsid w:val="00D01496"/>
    <w:rsid w:val="00D04362"/>
    <w:rsid w:val="00D05B3A"/>
    <w:rsid w:val="00D073C2"/>
    <w:rsid w:val="00D10088"/>
    <w:rsid w:val="00D123F9"/>
    <w:rsid w:val="00D13559"/>
    <w:rsid w:val="00D2583A"/>
    <w:rsid w:val="00D42911"/>
    <w:rsid w:val="00D45592"/>
    <w:rsid w:val="00D46A86"/>
    <w:rsid w:val="00D4707D"/>
    <w:rsid w:val="00D50570"/>
    <w:rsid w:val="00D511C1"/>
    <w:rsid w:val="00D52BE2"/>
    <w:rsid w:val="00D55317"/>
    <w:rsid w:val="00D5619B"/>
    <w:rsid w:val="00D60516"/>
    <w:rsid w:val="00D62745"/>
    <w:rsid w:val="00D64805"/>
    <w:rsid w:val="00D64FA6"/>
    <w:rsid w:val="00D67598"/>
    <w:rsid w:val="00D724E7"/>
    <w:rsid w:val="00D74FBA"/>
    <w:rsid w:val="00D819B2"/>
    <w:rsid w:val="00D8382B"/>
    <w:rsid w:val="00D841DC"/>
    <w:rsid w:val="00D85EC2"/>
    <w:rsid w:val="00D85EE1"/>
    <w:rsid w:val="00D90EF1"/>
    <w:rsid w:val="00D90F02"/>
    <w:rsid w:val="00D94F43"/>
    <w:rsid w:val="00DA5B68"/>
    <w:rsid w:val="00DA7105"/>
    <w:rsid w:val="00DB42C0"/>
    <w:rsid w:val="00DB4CDC"/>
    <w:rsid w:val="00DB659C"/>
    <w:rsid w:val="00DC45DA"/>
    <w:rsid w:val="00DC4EBF"/>
    <w:rsid w:val="00DD29F5"/>
    <w:rsid w:val="00DD4047"/>
    <w:rsid w:val="00DD6110"/>
    <w:rsid w:val="00DE1892"/>
    <w:rsid w:val="00DE361B"/>
    <w:rsid w:val="00DE5C4A"/>
    <w:rsid w:val="00DE76EE"/>
    <w:rsid w:val="00DF5C74"/>
    <w:rsid w:val="00DF6F1D"/>
    <w:rsid w:val="00E01ED8"/>
    <w:rsid w:val="00E0485A"/>
    <w:rsid w:val="00E04A1D"/>
    <w:rsid w:val="00E070F3"/>
    <w:rsid w:val="00E07594"/>
    <w:rsid w:val="00E16B1E"/>
    <w:rsid w:val="00E16D6B"/>
    <w:rsid w:val="00E23F63"/>
    <w:rsid w:val="00E24C30"/>
    <w:rsid w:val="00E24E5B"/>
    <w:rsid w:val="00E24E68"/>
    <w:rsid w:val="00E2626F"/>
    <w:rsid w:val="00E37722"/>
    <w:rsid w:val="00E41D8C"/>
    <w:rsid w:val="00E43018"/>
    <w:rsid w:val="00E4479A"/>
    <w:rsid w:val="00E44B39"/>
    <w:rsid w:val="00E455F2"/>
    <w:rsid w:val="00E535C6"/>
    <w:rsid w:val="00E536EB"/>
    <w:rsid w:val="00E539E7"/>
    <w:rsid w:val="00E545D8"/>
    <w:rsid w:val="00E705A5"/>
    <w:rsid w:val="00E73D7F"/>
    <w:rsid w:val="00E8589D"/>
    <w:rsid w:val="00E85B64"/>
    <w:rsid w:val="00E9271B"/>
    <w:rsid w:val="00EA4920"/>
    <w:rsid w:val="00EB038B"/>
    <w:rsid w:val="00EC1B08"/>
    <w:rsid w:val="00EC7C90"/>
    <w:rsid w:val="00ED1593"/>
    <w:rsid w:val="00EE3A17"/>
    <w:rsid w:val="00EE4793"/>
    <w:rsid w:val="00EE6F4A"/>
    <w:rsid w:val="00EF0FBD"/>
    <w:rsid w:val="00EF6D05"/>
    <w:rsid w:val="00F0719C"/>
    <w:rsid w:val="00F101EF"/>
    <w:rsid w:val="00F132AE"/>
    <w:rsid w:val="00F1507E"/>
    <w:rsid w:val="00F161C6"/>
    <w:rsid w:val="00F21D77"/>
    <w:rsid w:val="00F2676C"/>
    <w:rsid w:val="00F3035C"/>
    <w:rsid w:val="00F31C2F"/>
    <w:rsid w:val="00F3734E"/>
    <w:rsid w:val="00F41062"/>
    <w:rsid w:val="00F41CC6"/>
    <w:rsid w:val="00F453D2"/>
    <w:rsid w:val="00F47063"/>
    <w:rsid w:val="00F56A56"/>
    <w:rsid w:val="00F573DA"/>
    <w:rsid w:val="00F60D70"/>
    <w:rsid w:val="00F67049"/>
    <w:rsid w:val="00F70A90"/>
    <w:rsid w:val="00F70E89"/>
    <w:rsid w:val="00F742C5"/>
    <w:rsid w:val="00F771DA"/>
    <w:rsid w:val="00F77918"/>
    <w:rsid w:val="00F77EEE"/>
    <w:rsid w:val="00F85E92"/>
    <w:rsid w:val="00F875FA"/>
    <w:rsid w:val="00F90060"/>
    <w:rsid w:val="00F91A04"/>
    <w:rsid w:val="00F931BB"/>
    <w:rsid w:val="00F94179"/>
    <w:rsid w:val="00FA0664"/>
    <w:rsid w:val="00FA28C8"/>
    <w:rsid w:val="00FA416D"/>
    <w:rsid w:val="00FB189A"/>
    <w:rsid w:val="00FB210C"/>
    <w:rsid w:val="00FB7164"/>
    <w:rsid w:val="00FC1BBD"/>
    <w:rsid w:val="00FC34AE"/>
    <w:rsid w:val="00FD03E7"/>
    <w:rsid w:val="00FD6013"/>
    <w:rsid w:val="00FD7BF8"/>
    <w:rsid w:val="00FE275E"/>
    <w:rsid w:val="00FE2FDE"/>
    <w:rsid w:val="00FE603E"/>
    <w:rsid w:val="00FE696E"/>
    <w:rsid w:val="00FF22E6"/>
    <w:rsid w:val="00FF320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70F05"/>
  <w15:docId w15:val="{91F77271-8317-4C1E-868F-AA1734B1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C87"/>
    <w:rPr>
      <w:rFonts w:ascii="Times New Roman" w:eastAsia="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12C87"/>
    <w:pPr>
      <w:tabs>
        <w:tab w:val="center" w:pos="4252"/>
        <w:tab w:val="right" w:pos="8504"/>
      </w:tabs>
    </w:pPr>
  </w:style>
  <w:style w:type="character" w:customStyle="1" w:styleId="PiedepginaCar">
    <w:name w:val="Pie de página Car"/>
    <w:link w:val="Piedepgina"/>
    <w:uiPriority w:val="99"/>
    <w:rsid w:val="00312C87"/>
    <w:rPr>
      <w:rFonts w:ascii="Times New Roman" w:eastAsia="Times New Roman" w:hAnsi="Times New Roman" w:cs="Times New Roman"/>
      <w:sz w:val="24"/>
      <w:szCs w:val="24"/>
      <w:lang w:eastAsia="es-ES"/>
    </w:rPr>
  </w:style>
  <w:style w:type="paragraph" w:customStyle="1" w:styleId="Ttulo1">
    <w:name w:val="Título1"/>
    <w:basedOn w:val="Normal"/>
    <w:link w:val="TtuloCar"/>
    <w:qFormat/>
    <w:rsid w:val="00312C87"/>
    <w:pPr>
      <w:jc w:val="center"/>
    </w:pPr>
    <w:rPr>
      <w:rFonts w:ascii="Arial" w:hAnsi="Arial" w:cs="Arial"/>
      <w:b/>
      <w:u w:val="single"/>
    </w:rPr>
  </w:style>
  <w:style w:type="character" w:customStyle="1" w:styleId="TtuloCar">
    <w:name w:val="Título Car"/>
    <w:link w:val="Ttulo1"/>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59"/>
    <w:rsid w:val="00A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581"/>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6C5B3F"/>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47">
      <w:bodyDiv w:val="1"/>
      <w:marLeft w:val="0"/>
      <w:marRight w:val="0"/>
      <w:marTop w:val="0"/>
      <w:marBottom w:val="0"/>
      <w:divBdr>
        <w:top w:val="none" w:sz="0" w:space="0" w:color="auto"/>
        <w:left w:val="none" w:sz="0" w:space="0" w:color="auto"/>
        <w:bottom w:val="none" w:sz="0" w:space="0" w:color="auto"/>
        <w:right w:val="none" w:sz="0" w:space="0" w:color="auto"/>
      </w:divBdr>
      <w:divsChild>
        <w:div w:id="1792088789">
          <w:marLeft w:val="0"/>
          <w:marRight w:val="0"/>
          <w:marTop w:val="0"/>
          <w:marBottom w:val="0"/>
          <w:divBdr>
            <w:top w:val="none" w:sz="0" w:space="0" w:color="auto"/>
            <w:left w:val="none" w:sz="0" w:space="0" w:color="auto"/>
            <w:bottom w:val="none" w:sz="0" w:space="0" w:color="auto"/>
            <w:right w:val="none" w:sz="0" w:space="0" w:color="auto"/>
          </w:divBdr>
        </w:div>
        <w:div w:id="1719889389">
          <w:marLeft w:val="0"/>
          <w:marRight w:val="0"/>
          <w:marTop w:val="0"/>
          <w:marBottom w:val="0"/>
          <w:divBdr>
            <w:top w:val="none" w:sz="0" w:space="0" w:color="auto"/>
            <w:left w:val="none" w:sz="0" w:space="0" w:color="auto"/>
            <w:bottom w:val="none" w:sz="0" w:space="0" w:color="auto"/>
            <w:right w:val="none" w:sz="0" w:space="0" w:color="auto"/>
          </w:divBdr>
        </w:div>
        <w:div w:id="887842079">
          <w:marLeft w:val="0"/>
          <w:marRight w:val="0"/>
          <w:marTop w:val="0"/>
          <w:marBottom w:val="0"/>
          <w:divBdr>
            <w:top w:val="none" w:sz="0" w:space="0" w:color="auto"/>
            <w:left w:val="none" w:sz="0" w:space="0" w:color="auto"/>
            <w:bottom w:val="none" w:sz="0" w:space="0" w:color="auto"/>
            <w:right w:val="none" w:sz="0" w:space="0" w:color="auto"/>
          </w:divBdr>
        </w:div>
        <w:div w:id="1958827277">
          <w:marLeft w:val="0"/>
          <w:marRight w:val="0"/>
          <w:marTop w:val="0"/>
          <w:marBottom w:val="0"/>
          <w:divBdr>
            <w:top w:val="none" w:sz="0" w:space="0" w:color="auto"/>
            <w:left w:val="none" w:sz="0" w:space="0" w:color="auto"/>
            <w:bottom w:val="none" w:sz="0" w:space="0" w:color="auto"/>
            <w:right w:val="none" w:sz="0" w:space="0" w:color="auto"/>
          </w:divBdr>
          <w:divsChild>
            <w:div w:id="133255650">
              <w:marLeft w:val="0"/>
              <w:marRight w:val="0"/>
              <w:marTop w:val="0"/>
              <w:marBottom w:val="0"/>
              <w:divBdr>
                <w:top w:val="none" w:sz="0" w:space="0" w:color="auto"/>
                <w:left w:val="none" w:sz="0" w:space="0" w:color="auto"/>
                <w:bottom w:val="none" w:sz="0" w:space="0" w:color="auto"/>
                <w:right w:val="none" w:sz="0" w:space="0" w:color="auto"/>
              </w:divBdr>
              <w:divsChild>
                <w:div w:id="17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1339">
      <w:bodyDiv w:val="1"/>
      <w:marLeft w:val="0"/>
      <w:marRight w:val="0"/>
      <w:marTop w:val="0"/>
      <w:marBottom w:val="0"/>
      <w:divBdr>
        <w:top w:val="none" w:sz="0" w:space="0" w:color="auto"/>
        <w:left w:val="none" w:sz="0" w:space="0" w:color="auto"/>
        <w:bottom w:val="none" w:sz="0" w:space="0" w:color="auto"/>
        <w:right w:val="none" w:sz="0" w:space="0" w:color="auto"/>
      </w:divBdr>
    </w:div>
    <w:div w:id="833254355">
      <w:bodyDiv w:val="1"/>
      <w:marLeft w:val="0"/>
      <w:marRight w:val="0"/>
      <w:marTop w:val="0"/>
      <w:marBottom w:val="0"/>
      <w:divBdr>
        <w:top w:val="none" w:sz="0" w:space="0" w:color="auto"/>
        <w:left w:val="none" w:sz="0" w:space="0" w:color="auto"/>
        <w:bottom w:val="none" w:sz="0" w:space="0" w:color="auto"/>
        <w:right w:val="none" w:sz="0" w:space="0" w:color="auto"/>
      </w:divBdr>
    </w:div>
    <w:div w:id="1110472194">
      <w:bodyDiv w:val="1"/>
      <w:marLeft w:val="0"/>
      <w:marRight w:val="0"/>
      <w:marTop w:val="0"/>
      <w:marBottom w:val="0"/>
      <w:divBdr>
        <w:top w:val="none" w:sz="0" w:space="0" w:color="auto"/>
        <w:left w:val="none" w:sz="0" w:space="0" w:color="auto"/>
        <w:bottom w:val="none" w:sz="0" w:space="0" w:color="auto"/>
        <w:right w:val="none" w:sz="0" w:space="0" w:color="auto"/>
      </w:divBdr>
    </w:div>
    <w:div w:id="1658223501">
      <w:bodyDiv w:val="1"/>
      <w:marLeft w:val="0"/>
      <w:marRight w:val="0"/>
      <w:marTop w:val="0"/>
      <w:marBottom w:val="0"/>
      <w:divBdr>
        <w:top w:val="none" w:sz="0" w:space="0" w:color="auto"/>
        <w:left w:val="none" w:sz="0" w:space="0" w:color="auto"/>
        <w:bottom w:val="none" w:sz="0" w:space="0" w:color="auto"/>
        <w:right w:val="none" w:sz="0" w:space="0" w:color="auto"/>
      </w:divBdr>
    </w:div>
    <w:div w:id="1787000779">
      <w:bodyDiv w:val="1"/>
      <w:marLeft w:val="0"/>
      <w:marRight w:val="0"/>
      <w:marTop w:val="0"/>
      <w:marBottom w:val="0"/>
      <w:divBdr>
        <w:top w:val="none" w:sz="0" w:space="0" w:color="auto"/>
        <w:left w:val="none" w:sz="0" w:space="0" w:color="auto"/>
        <w:bottom w:val="none" w:sz="0" w:space="0" w:color="auto"/>
        <w:right w:val="none" w:sz="0" w:space="0" w:color="auto"/>
      </w:divBdr>
    </w:div>
    <w:div w:id="1793477141">
      <w:bodyDiv w:val="1"/>
      <w:marLeft w:val="0"/>
      <w:marRight w:val="0"/>
      <w:marTop w:val="0"/>
      <w:marBottom w:val="0"/>
      <w:divBdr>
        <w:top w:val="none" w:sz="0" w:space="0" w:color="auto"/>
        <w:left w:val="none" w:sz="0" w:space="0" w:color="auto"/>
        <w:bottom w:val="none" w:sz="0" w:space="0" w:color="auto"/>
        <w:right w:val="none" w:sz="0" w:space="0" w:color="auto"/>
      </w:divBdr>
      <w:divsChild>
        <w:div w:id="614287959">
          <w:marLeft w:val="0"/>
          <w:marRight w:val="0"/>
          <w:marTop w:val="0"/>
          <w:marBottom w:val="0"/>
          <w:divBdr>
            <w:top w:val="none" w:sz="0" w:space="0" w:color="auto"/>
            <w:left w:val="none" w:sz="0" w:space="0" w:color="auto"/>
            <w:bottom w:val="none" w:sz="0" w:space="0" w:color="auto"/>
            <w:right w:val="none" w:sz="0" w:space="0" w:color="auto"/>
          </w:divBdr>
        </w:div>
      </w:divsChild>
    </w:div>
    <w:div w:id="2112819564">
      <w:bodyDiv w:val="1"/>
      <w:marLeft w:val="0"/>
      <w:marRight w:val="0"/>
      <w:marTop w:val="0"/>
      <w:marBottom w:val="0"/>
      <w:divBdr>
        <w:top w:val="none" w:sz="0" w:space="0" w:color="auto"/>
        <w:left w:val="none" w:sz="0" w:space="0" w:color="auto"/>
        <w:bottom w:val="none" w:sz="0" w:space="0" w:color="auto"/>
        <w:right w:val="none" w:sz="0" w:space="0" w:color="auto"/>
      </w:divBdr>
      <w:divsChild>
        <w:div w:id="1557815428">
          <w:marLeft w:val="0"/>
          <w:marRight w:val="0"/>
          <w:marTop w:val="0"/>
          <w:marBottom w:val="0"/>
          <w:divBdr>
            <w:top w:val="none" w:sz="0" w:space="0" w:color="auto"/>
            <w:left w:val="none" w:sz="0" w:space="0" w:color="auto"/>
            <w:bottom w:val="none" w:sz="0" w:space="0" w:color="auto"/>
            <w:right w:val="none" w:sz="0" w:space="0" w:color="auto"/>
          </w:divBdr>
        </w:div>
        <w:div w:id="1028456714">
          <w:marLeft w:val="0"/>
          <w:marRight w:val="0"/>
          <w:marTop w:val="0"/>
          <w:marBottom w:val="0"/>
          <w:divBdr>
            <w:top w:val="none" w:sz="0" w:space="0" w:color="auto"/>
            <w:left w:val="none" w:sz="0" w:space="0" w:color="auto"/>
            <w:bottom w:val="none" w:sz="0" w:space="0" w:color="auto"/>
            <w:right w:val="none" w:sz="0" w:space="0" w:color="auto"/>
          </w:divBdr>
        </w:div>
        <w:div w:id="1538659951">
          <w:marLeft w:val="0"/>
          <w:marRight w:val="0"/>
          <w:marTop w:val="0"/>
          <w:marBottom w:val="0"/>
          <w:divBdr>
            <w:top w:val="none" w:sz="0" w:space="0" w:color="auto"/>
            <w:left w:val="none" w:sz="0" w:space="0" w:color="auto"/>
            <w:bottom w:val="none" w:sz="0" w:space="0" w:color="auto"/>
            <w:right w:val="none" w:sz="0" w:space="0" w:color="auto"/>
          </w:divBdr>
        </w:div>
        <w:div w:id="1397558036">
          <w:marLeft w:val="0"/>
          <w:marRight w:val="0"/>
          <w:marTop w:val="0"/>
          <w:marBottom w:val="0"/>
          <w:divBdr>
            <w:top w:val="none" w:sz="0" w:space="0" w:color="auto"/>
            <w:left w:val="none" w:sz="0" w:space="0" w:color="auto"/>
            <w:bottom w:val="none" w:sz="0" w:space="0" w:color="auto"/>
            <w:right w:val="none" w:sz="0" w:space="0" w:color="auto"/>
          </w:divBdr>
          <w:divsChild>
            <w:div w:id="1317294922">
              <w:marLeft w:val="0"/>
              <w:marRight w:val="0"/>
              <w:marTop w:val="0"/>
              <w:marBottom w:val="0"/>
              <w:divBdr>
                <w:top w:val="none" w:sz="0" w:space="0" w:color="auto"/>
                <w:left w:val="none" w:sz="0" w:space="0" w:color="auto"/>
                <w:bottom w:val="none" w:sz="0" w:space="0" w:color="auto"/>
                <w:right w:val="none" w:sz="0" w:space="0" w:color="auto"/>
              </w:divBdr>
              <w:divsChild>
                <w:div w:id="670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889E8-9C8A-4BA0-9190-79C4D336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TotalTime>
  <Pages>1</Pages>
  <Words>2028</Words>
  <Characters>11156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afatt</dc:creator>
  <cp:lastModifiedBy>YAMITH FERNANDO GARCIA MONSALVE</cp:lastModifiedBy>
  <cp:revision>73</cp:revision>
  <cp:lastPrinted>2021-09-16T13:38:00Z</cp:lastPrinted>
  <dcterms:created xsi:type="dcterms:W3CDTF">2021-07-08T14:38:00Z</dcterms:created>
  <dcterms:modified xsi:type="dcterms:W3CDTF">2021-09-16T13:38:00Z</dcterms:modified>
</cp:coreProperties>
</file>