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3008E" w14:textId="77777777" w:rsidR="00312C87" w:rsidRPr="00F96BD2" w:rsidRDefault="00312C87" w:rsidP="00312C8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F96BD2">
        <w:rPr>
          <w:rFonts w:ascii="Arial" w:hAnsi="Arial" w:cs="Arial"/>
          <w:b/>
          <w:sz w:val="22"/>
          <w:szCs w:val="22"/>
        </w:rPr>
        <w:t>INFORMACION GENERAL DEL CONTRATO</w:t>
      </w:r>
    </w:p>
    <w:p w14:paraId="6163008F" w14:textId="77777777" w:rsidR="00B214C2" w:rsidRPr="00F96BD2" w:rsidRDefault="00B214C2" w:rsidP="00B214C2">
      <w:pPr>
        <w:pStyle w:val="Prrafodelista"/>
        <w:ind w:left="360"/>
        <w:rPr>
          <w:rFonts w:ascii="Arial" w:hAnsi="Arial" w:cs="Arial"/>
          <w:b/>
          <w:sz w:val="22"/>
          <w:szCs w:val="22"/>
        </w:rPr>
      </w:pPr>
    </w:p>
    <w:tbl>
      <w:tblPr>
        <w:tblW w:w="10288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160038" w:rsidRPr="00F96BD2" w14:paraId="61630092" w14:textId="77777777" w:rsidTr="00817B71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090" w14:textId="77777777" w:rsidR="00160038" w:rsidRPr="00F96BD2" w:rsidRDefault="00160038" w:rsidP="003962C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sz w:val="22"/>
                <w:szCs w:val="22"/>
              </w:rPr>
              <w:t xml:space="preserve">Proceso:  </w:t>
            </w:r>
            <w:r w:rsidRPr="00F96BD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91" w14:textId="77777777" w:rsidR="00160038" w:rsidRPr="00F96BD2" w:rsidRDefault="00160038" w:rsidP="00160038">
            <w:pPr>
              <w:rPr>
                <w:rFonts w:ascii="Arial" w:hAnsi="Arial" w:cs="Arial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sz w:val="22"/>
                <w:szCs w:val="22"/>
              </w:rPr>
              <w:t>Subproceso:</w:t>
            </w:r>
            <w:r w:rsidRPr="00F96BD2">
              <w:rPr>
                <w:rFonts w:ascii="Arial" w:hAnsi="Arial" w:cs="Arial"/>
                <w:sz w:val="22"/>
                <w:szCs w:val="22"/>
              </w:rPr>
              <w:t xml:space="preserve">  Secretaría de Salud Pública y Seguridad Social</w:t>
            </w:r>
          </w:p>
        </w:tc>
      </w:tr>
      <w:tr w:rsidR="00160038" w:rsidRPr="00F96BD2" w14:paraId="61630095" w14:textId="77777777" w:rsidTr="00817B71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093" w14:textId="77777777" w:rsidR="00160038" w:rsidRPr="00F96BD2" w:rsidRDefault="00160038" w:rsidP="006B652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Actividad:  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94" w14:textId="7DADBDF6" w:rsidR="00160038" w:rsidRPr="00F96BD2" w:rsidRDefault="00160038" w:rsidP="001600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sz w:val="22"/>
                <w:szCs w:val="22"/>
              </w:rPr>
              <w:t>Dimensión:</w:t>
            </w:r>
            <w:r w:rsidR="005337EA" w:rsidRPr="009862E1">
              <w:rPr>
                <w:rFonts w:ascii="Arial" w:hAnsi="Arial" w:cs="Arial"/>
                <w:b/>
                <w:sz w:val="22"/>
                <w:szCs w:val="22"/>
              </w:rPr>
              <w:t xml:space="preserve"> Salud sexual y reproductiva</w:t>
            </w:r>
          </w:p>
        </w:tc>
      </w:tr>
      <w:tr w:rsidR="005337EA" w:rsidRPr="00F96BD2" w14:paraId="61630099" w14:textId="77777777" w:rsidTr="00817B71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096" w14:textId="77777777" w:rsidR="005337EA" w:rsidRPr="00F96BD2" w:rsidRDefault="005337EA" w:rsidP="005337E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sz w:val="22"/>
                <w:szCs w:val="22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97" w14:textId="271BF811" w:rsidR="005337EA" w:rsidRPr="00F96BD2" w:rsidRDefault="005337EA" w:rsidP="005337EA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N°2492 del 17 de marzo de 2021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98" w14:textId="208BD81B" w:rsidR="005337EA" w:rsidRPr="005C1879" w:rsidRDefault="005337EA" w:rsidP="005337EA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b/>
                <w:sz w:val="22"/>
                <w:szCs w:val="22"/>
              </w:rPr>
              <w:t>Programa:</w:t>
            </w:r>
            <w:r w:rsidRPr="00F96BD2"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F96BD2">
              <w:rPr>
                <w:rFonts w:ascii="Arial" w:eastAsia="Arial" w:hAnsi="Arial" w:cs="Arial"/>
                <w:color w:val="000000"/>
                <w:sz w:val="22"/>
                <w:szCs w:val="22"/>
              </w:rPr>
              <w:t>2017660010013 Mejoramiento de la Salud Sexual y Reproductiva en el municipio de Pereira</w:t>
            </w:r>
          </w:p>
        </w:tc>
      </w:tr>
      <w:tr w:rsidR="005337EA" w:rsidRPr="00F96BD2" w14:paraId="6163009F" w14:textId="77777777" w:rsidTr="00817B71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09A" w14:textId="77777777" w:rsidR="005337EA" w:rsidRPr="00F96BD2" w:rsidRDefault="005337EA" w:rsidP="005337E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sz w:val="22"/>
                <w:szCs w:val="22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9B" w14:textId="43E0C445" w:rsidR="005337EA" w:rsidRPr="00F96BD2" w:rsidRDefault="000A4224" w:rsidP="005337E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17 de </w:t>
            </w:r>
            <w:r w:rsidR="00FA083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abril</w:t>
            </w:r>
            <w:r w:rsidRPr="00F96BD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al 16 de </w:t>
            </w:r>
            <w:r w:rsidR="00FA083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mayo</w:t>
            </w:r>
            <w:r w:rsidRPr="00F96BD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de 2020</w:t>
            </w:r>
          </w:p>
          <w:p w14:paraId="6163009C" w14:textId="77777777" w:rsidR="005337EA" w:rsidRPr="00F96BD2" w:rsidRDefault="005337EA" w:rsidP="005337E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9D" w14:textId="77777777" w:rsidR="005337EA" w:rsidRPr="00F96BD2" w:rsidRDefault="005337EA" w:rsidP="005337E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9E" w14:textId="0713300B" w:rsidR="005337EA" w:rsidRPr="00F96BD2" w:rsidRDefault="005337EA" w:rsidP="005337E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 xml:space="preserve">Ocho (8) meses </w:t>
            </w:r>
          </w:p>
        </w:tc>
      </w:tr>
      <w:tr w:rsidR="005337EA" w:rsidRPr="00F96BD2" w14:paraId="616300A4" w14:textId="77777777" w:rsidTr="00817B71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0A0" w14:textId="77777777" w:rsidR="005337EA" w:rsidRPr="00F96BD2" w:rsidRDefault="005337EA" w:rsidP="005337E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sz w:val="22"/>
                <w:szCs w:val="22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A1" w14:textId="1BAD34E0" w:rsidR="005337EA" w:rsidRPr="00F96BD2" w:rsidRDefault="005337EA" w:rsidP="005337EA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Xiomara Gutiérrez Rodríguez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A2" w14:textId="77777777" w:rsidR="005337EA" w:rsidRPr="00F96BD2" w:rsidRDefault="005337EA" w:rsidP="005337E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A3" w14:textId="07FC618D" w:rsidR="005337EA" w:rsidRPr="00F96BD2" w:rsidRDefault="001C1E6A" w:rsidP="005337EA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María Andrea Rengifo Vélez </w:t>
            </w:r>
          </w:p>
        </w:tc>
      </w:tr>
      <w:tr w:rsidR="005337EA" w:rsidRPr="00F96BD2" w14:paraId="616300A9" w14:textId="77777777" w:rsidTr="00817B71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0A5" w14:textId="77777777" w:rsidR="005337EA" w:rsidRPr="00F96BD2" w:rsidRDefault="005337EA" w:rsidP="005337E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sz w:val="22"/>
                <w:szCs w:val="22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8C78C" w14:textId="07E1A038" w:rsidR="000A4224" w:rsidRPr="00F96BD2" w:rsidRDefault="000A4224" w:rsidP="000A4224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es-CO"/>
              </w:rPr>
            </w:pPr>
            <w:r w:rsidRPr="00F96BD2">
              <w:rPr>
                <w:rFonts w:ascii="Arial" w:hAnsi="Arial" w:cs="Arial"/>
                <w:b/>
                <w:bCs/>
                <w:sz w:val="22"/>
                <w:szCs w:val="22"/>
                <w:lang w:eastAsia="es-CO"/>
              </w:rPr>
              <w:t>VEINTIDOS MILLONES OCHOCIENTOS SETENTA Y UN MIL SEISCIENTOS OCHENTA PESOS M/CTE ($22.871.680,00)</w:t>
            </w:r>
          </w:p>
          <w:p w14:paraId="616300A6" w14:textId="77777777" w:rsidR="005337EA" w:rsidRPr="00F96BD2" w:rsidRDefault="005337EA" w:rsidP="005337EA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A7" w14:textId="77777777" w:rsidR="005337EA" w:rsidRPr="00F96BD2" w:rsidRDefault="005337EA" w:rsidP="005337E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sz w:val="22"/>
                <w:szCs w:val="22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A8" w14:textId="62DFE9BB" w:rsidR="005337EA" w:rsidRPr="00F96BD2" w:rsidRDefault="000A4224" w:rsidP="005337EA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bCs/>
                <w:sz w:val="22"/>
                <w:szCs w:val="22"/>
                <w:lang w:eastAsia="es-CO"/>
              </w:rPr>
              <w:t>DOS MILLONES OCHOCIENTOS CINCUENTA Y OCHO MIL NOVECIENTOS SESENTA PESOS M/CTE ($2.858.960,00)</w:t>
            </w:r>
          </w:p>
        </w:tc>
      </w:tr>
      <w:tr w:rsidR="005337EA" w:rsidRPr="00F96BD2" w14:paraId="616300AC" w14:textId="77777777" w:rsidTr="005C1879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0AA" w14:textId="77777777" w:rsidR="005337EA" w:rsidRPr="00F96BD2" w:rsidRDefault="005337EA" w:rsidP="005337E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sz w:val="22"/>
                <w:szCs w:val="22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00AB" w14:textId="6C4A0F62" w:rsidR="005337EA" w:rsidRPr="00F96BD2" w:rsidRDefault="00FA083A" w:rsidP="005337EA">
            <w:pP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Dos</w:t>
            </w:r>
            <w:r w:rsidR="00EC23CB" w:rsidRPr="00F96BD2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2</w:t>
            </w:r>
            <w:r w:rsidR="00EC23CB" w:rsidRPr="00F96BD2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)</w:t>
            </w:r>
          </w:p>
        </w:tc>
      </w:tr>
    </w:tbl>
    <w:p w14:paraId="616300AD" w14:textId="77777777" w:rsidR="00312C87" w:rsidRPr="00F96BD2" w:rsidRDefault="00312C87" w:rsidP="00312C87">
      <w:pPr>
        <w:rPr>
          <w:rFonts w:ascii="Arial" w:hAnsi="Arial" w:cs="Arial"/>
          <w:sz w:val="22"/>
          <w:szCs w:val="22"/>
        </w:rPr>
      </w:pPr>
    </w:p>
    <w:p w14:paraId="616300AE" w14:textId="77777777" w:rsidR="00B214C2" w:rsidRPr="00F96BD2" w:rsidRDefault="00B214C2" w:rsidP="00B214C2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96BD2">
        <w:rPr>
          <w:rFonts w:ascii="Arial" w:hAnsi="Arial" w:cs="Arial"/>
          <w:b/>
          <w:sz w:val="22"/>
          <w:szCs w:val="22"/>
        </w:rPr>
        <w:t>METAS A LAS QUE CONTRIBUYE EL CONTRATO:</w:t>
      </w:r>
    </w:p>
    <w:p w14:paraId="616300AF" w14:textId="77777777" w:rsidR="00E16D6B" w:rsidRPr="00F96BD2" w:rsidRDefault="00E16D6B" w:rsidP="00E16D6B">
      <w:pPr>
        <w:rPr>
          <w:rFonts w:ascii="Arial" w:hAnsi="Arial" w:cs="Arial"/>
          <w:sz w:val="22"/>
          <w:szCs w:val="22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796"/>
      </w:tblGrid>
      <w:tr w:rsidR="00282AC6" w:rsidRPr="00F96BD2" w14:paraId="224E43BF" w14:textId="77777777" w:rsidTr="005C1879">
        <w:trPr>
          <w:trHeight w:val="303"/>
        </w:trPr>
        <w:tc>
          <w:tcPr>
            <w:tcW w:w="2122" w:type="dxa"/>
          </w:tcPr>
          <w:p w14:paraId="508AA731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b/>
                <w:sz w:val="22"/>
                <w:szCs w:val="22"/>
              </w:rPr>
              <w:t>Política Pública</w:t>
            </w:r>
          </w:p>
        </w:tc>
        <w:tc>
          <w:tcPr>
            <w:tcW w:w="7796" w:type="dxa"/>
          </w:tcPr>
          <w:p w14:paraId="723CD1EC" w14:textId="77777777" w:rsidR="00282AC6" w:rsidRPr="00F96BD2" w:rsidRDefault="00282AC6" w:rsidP="005C18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color w:val="000000"/>
                <w:sz w:val="22"/>
                <w:szCs w:val="22"/>
              </w:rPr>
              <w:t>Acuerdo Municipal 059 de 2011 Política de Salud Sexual y Derechos Sexuales y Reproductivos</w:t>
            </w:r>
          </w:p>
        </w:tc>
      </w:tr>
      <w:tr w:rsidR="00282AC6" w:rsidRPr="00F96BD2" w14:paraId="5E47558B" w14:textId="77777777" w:rsidTr="005C1879">
        <w:trPr>
          <w:trHeight w:val="303"/>
        </w:trPr>
        <w:tc>
          <w:tcPr>
            <w:tcW w:w="2122" w:type="dxa"/>
          </w:tcPr>
          <w:p w14:paraId="2F89B75A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b/>
                <w:sz w:val="22"/>
                <w:szCs w:val="22"/>
              </w:rPr>
              <w:t>Plan Desarrollo</w:t>
            </w:r>
          </w:p>
        </w:tc>
        <w:tc>
          <w:tcPr>
            <w:tcW w:w="7796" w:type="dxa"/>
          </w:tcPr>
          <w:p w14:paraId="514BBDAD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sz w:val="22"/>
                <w:szCs w:val="22"/>
              </w:rPr>
              <w:t>Reducir a 17% el porcentaje de embarazo en mujeres entre los 15 y 19 años de edad</w:t>
            </w:r>
          </w:p>
          <w:p w14:paraId="61B888B6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sz w:val="22"/>
                <w:szCs w:val="22"/>
              </w:rPr>
              <w:t xml:space="preserve">Mantener por debajo de 20 por 100.000 mujeres la tasa de mortalidad por cáncer de mama </w:t>
            </w:r>
          </w:p>
          <w:p w14:paraId="7F619969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sz w:val="22"/>
                <w:szCs w:val="22"/>
              </w:rPr>
              <w:t>Mantener por debajo de 14,4 por 100.000 mujeres la tasa de mortalidad por cáncer de cérvix</w:t>
            </w:r>
          </w:p>
        </w:tc>
      </w:tr>
      <w:tr w:rsidR="00282AC6" w:rsidRPr="00F96BD2" w14:paraId="3DA835F9" w14:textId="77777777" w:rsidTr="005C1879">
        <w:trPr>
          <w:trHeight w:val="303"/>
        </w:trPr>
        <w:tc>
          <w:tcPr>
            <w:tcW w:w="2122" w:type="dxa"/>
          </w:tcPr>
          <w:p w14:paraId="71A98DD5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b/>
                <w:sz w:val="22"/>
                <w:szCs w:val="22"/>
              </w:rPr>
              <w:t>Plan Territorial de Salud</w:t>
            </w:r>
          </w:p>
        </w:tc>
        <w:tc>
          <w:tcPr>
            <w:tcW w:w="7796" w:type="dxa"/>
          </w:tcPr>
          <w:p w14:paraId="10B32A81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sz w:val="22"/>
                <w:szCs w:val="22"/>
              </w:rPr>
              <w:t>Realizar visitas de asistencia técnica a IPS para verificar cumplimiento de la normatividad sobre control del joven y planificación familiar</w:t>
            </w:r>
          </w:p>
          <w:p w14:paraId="44724FBC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sz w:val="22"/>
                <w:szCs w:val="22"/>
              </w:rPr>
              <w:t>Realizar jornada anual de prevención del cáncer y Jornada simbólica de donación de cabello</w:t>
            </w:r>
          </w:p>
          <w:p w14:paraId="7069B3F7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sz w:val="22"/>
                <w:szCs w:val="22"/>
              </w:rPr>
              <w:t>Sensibilización de capacidades a actores clave como son Veedores en salud, cogestores de la red unidos, familias en acción prevención de cáncer de mama y cérvix</w:t>
            </w:r>
          </w:p>
          <w:p w14:paraId="2229EE50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sz w:val="22"/>
                <w:szCs w:val="22"/>
              </w:rPr>
              <w:t>Visitas a las IPS para verificar normatividad frente a la operación del programa de cáncer de mama y cérvix</w:t>
            </w:r>
          </w:p>
        </w:tc>
      </w:tr>
      <w:tr w:rsidR="00282AC6" w:rsidRPr="00F96BD2" w14:paraId="79CD793E" w14:textId="77777777" w:rsidTr="005C1879">
        <w:trPr>
          <w:trHeight w:val="814"/>
        </w:trPr>
        <w:tc>
          <w:tcPr>
            <w:tcW w:w="2122" w:type="dxa"/>
          </w:tcPr>
          <w:p w14:paraId="792B7329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b/>
                <w:sz w:val="22"/>
                <w:szCs w:val="22"/>
              </w:rPr>
              <w:t>Plan de acción municipal (proyectos)</w:t>
            </w:r>
          </w:p>
        </w:tc>
        <w:tc>
          <w:tcPr>
            <w:tcW w:w="7796" w:type="dxa"/>
          </w:tcPr>
          <w:p w14:paraId="12EDE6B5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sz w:val="22"/>
                <w:szCs w:val="22"/>
              </w:rPr>
              <w:t>Realizar unidades de análisis de casos de morbilidad por cáncer de mama y cérvix.</w:t>
            </w:r>
          </w:p>
          <w:p w14:paraId="4BB85624" w14:textId="77777777" w:rsidR="00282AC6" w:rsidRPr="00F96BD2" w:rsidRDefault="00282AC6" w:rsidP="005C1879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F96BD2">
              <w:rPr>
                <w:rFonts w:ascii="Arial" w:eastAsia="Arial" w:hAnsi="Arial" w:cs="Arial"/>
                <w:sz w:val="22"/>
                <w:szCs w:val="22"/>
              </w:rPr>
              <w:lastRenderedPageBreak/>
              <w:t>Seguimiento epidemiológico al 100% de casos notificados por SIVIGILA con dx de cáncer de mama y cérvix, y gestionar la notificación de los casos detectados por  BAI ( búsqueda activa institucional)</w:t>
            </w:r>
          </w:p>
        </w:tc>
      </w:tr>
    </w:tbl>
    <w:p w14:paraId="616300BC" w14:textId="6C2DC767" w:rsidR="00B214C2" w:rsidRPr="00F96BD2" w:rsidRDefault="00B214C2" w:rsidP="00B214C2">
      <w:pPr>
        <w:rPr>
          <w:rFonts w:ascii="Arial" w:hAnsi="Arial" w:cs="Arial"/>
          <w:sz w:val="22"/>
          <w:szCs w:val="22"/>
        </w:rPr>
      </w:pPr>
    </w:p>
    <w:p w14:paraId="3347A7D0" w14:textId="5EFDB7E5" w:rsidR="00282AC6" w:rsidRPr="00F96BD2" w:rsidRDefault="00282AC6" w:rsidP="00B214C2">
      <w:pPr>
        <w:rPr>
          <w:rFonts w:ascii="Arial" w:hAnsi="Arial" w:cs="Arial"/>
          <w:sz w:val="22"/>
          <w:szCs w:val="22"/>
        </w:rPr>
      </w:pPr>
    </w:p>
    <w:p w14:paraId="70B80B00" w14:textId="5F8B01C0" w:rsidR="00282AC6" w:rsidRPr="00F96BD2" w:rsidRDefault="00282AC6" w:rsidP="00B214C2">
      <w:pPr>
        <w:rPr>
          <w:rFonts w:ascii="Arial" w:hAnsi="Arial" w:cs="Arial"/>
          <w:sz w:val="22"/>
          <w:szCs w:val="22"/>
        </w:rPr>
      </w:pPr>
    </w:p>
    <w:p w14:paraId="72CEFB3D" w14:textId="77777777" w:rsidR="00282AC6" w:rsidRPr="00F96BD2" w:rsidRDefault="00282AC6" w:rsidP="00B214C2">
      <w:pPr>
        <w:rPr>
          <w:rFonts w:ascii="Arial" w:hAnsi="Arial" w:cs="Arial"/>
          <w:sz w:val="22"/>
          <w:szCs w:val="22"/>
        </w:rPr>
      </w:pPr>
    </w:p>
    <w:p w14:paraId="616300BD" w14:textId="569CFDF1" w:rsidR="004B49D2" w:rsidRPr="00F96BD2" w:rsidRDefault="002F2314" w:rsidP="00B37D78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F96BD2">
        <w:rPr>
          <w:rFonts w:ascii="Arial" w:hAnsi="Arial" w:cs="Arial"/>
          <w:b/>
          <w:sz w:val="22"/>
          <w:szCs w:val="22"/>
        </w:rPr>
        <w:t>DESCRIPCION DE ACTIVIDADES EJECUTADAS:</w:t>
      </w:r>
    </w:p>
    <w:p w14:paraId="5FC6E436" w14:textId="77777777" w:rsidR="00282AC6" w:rsidRPr="00F96BD2" w:rsidRDefault="00282AC6" w:rsidP="00282AC6">
      <w:pPr>
        <w:rPr>
          <w:rFonts w:ascii="Arial" w:hAnsi="Arial" w:cs="Arial"/>
          <w:b/>
          <w:sz w:val="22"/>
          <w:szCs w:val="22"/>
        </w:rPr>
      </w:pPr>
    </w:p>
    <w:p w14:paraId="616300BE" w14:textId="77777777" w:rsidR="005F3269" w:rsidRPr="00F96BD2" w:rsidRDefault="005F3269" w:rsidP="005F3269">
      <w:pPr>
        <w:rPr>
          <w:rFonts w:ascii="Arial" w:hAnsi="Arial" w:cs="Arial"/>
          <w:b/>
          <w:sz w:val="22"/>
          <w:szCs w:val="22"/>
        </w:rPr>
      </w:pPr>
    </w:p>
    <w:p w14:paraId="616300BF" w14:textId="77777777" w:rsidR="00441995" w:rsidRPr="00F96BD2" w:rsidRDefault="00441995" w:rsidP="00441995">
      <w:pPr>
        <w:rPr>
          <w:rFonts w:ascii="Arial" w:hAnsi="Arial" w:cs="Arial"/>
          <w:b/>
          <w:bCs/>
          <w:sz w:val="22"/>
          <w:szCs w:val="22"/>
        </w:rPr>
      </w:pPr>
      <w:r w:rsidRPr="00F96BD2">
        <w:rPr>
          <w:rFonts w:ascii="Arial" w:hAnsi="Arial" w:cs="Arial"/>
          <w:b/>
          <w:bCs/>
          <w:sz w:val="22"/>
          <w:szCs w:val="22"/>
        </w:rPr>
        <w:t>ALCANCES DEL CONTRATO</w:t>
      </w:r>
    </w:p>
    <w:p w14:paraId="616300C0" w14:textId="77777777" w:rsidR="005F3269" w:rsidRPr="00F96BD2" w:rsidRDefault="005F3269" w:rsidP="00441995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10059"/>
      </w:tblGrid>
      <w:tr w:rsidR="00441995" w:rsidRPr="00F96BD2" w14:paraId="616300C3" w14:textId="77777777" w:rsidTr="005337EA">
        <w:tc>
          <w:tcPr>
            <w:tcW w:w="10059" w:type="dxa"/>
          </w:tcPr>
          <w:p w14:paraId="616300C1" w14:textId="77777777" w:rsidR="00441995" w:rsidRPr="00F96BD2" w:rsidRDefault="00D64805" w:rsidP="0044199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Hlk68507215"/>
            <w:r w:rsidRPr="00F96BD2">
              <w:rPr>
                <w:rFonts w:ascii="Arial" w:hAnsi="Arial" w:cs="Arial"/>
                <w:b/>
                <w:bCs/>
                <w:sz w:val="22"/>
                <w:szCs w:val="22"/>
              </w:rPr>
              <w:t>ALCANCE 1.</w:t>
            </w:r>
          </w:p>
          <w:p w14:paraId="616300C2" w14:textId="03B14695" w:rsidR="00D64805" w:rsidRPr="00F96BD2" w:rsidRDefault="005337EA" w:rsidP="005337EA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6BD2">
              <w:rPr>
                <w:rFonts w:ascii="Arial" w:hAnsi="Arial" w:cs="Arial"/>
                <w:sz w:val="22"/>
                <w:szCs w:val="22"/>
              </w:rPr>
              <w:t xml:space="preserve">Realizar visitas de Asistencia técnica y/o seguimiento a planes de mejoramiento al 100% de las EAPB, priorizadas por la Secretaria de Salud Pública y Seguridad Social para dar cumplimiento a el seguimiento, acompañamiento e implementación de las atenciones en </w:t>
            </w:r>
            <w:r w:rsidRPr="00F96BD2">
              <w:rPr>
                <w:rFonts w:ascii="Arial" w:hAnsi="Arial" w:cs="Arial"/>
                <w:sz w:val="22"/>
                <w:szCs w:val="22"/>
                <w:lang w:eastAsia="es-CO"/>
              </w:rPr>
              <w:t>planificación hombres y mujeres y la ruta de cáncer de cuello de útero y cáncer de mama.</w:t>
            </w:r>
          </w:p>
        </w:tc>
      </w:tr>
    </w:tbl>
    <w:p w14:paraId="7189E866" w14:textId="77777777" w:rsidR="00282AC6" w:rsidRPr="00163D3E" w:rsidRDefault="00282AC6" w:rsidP="00853110">
      <w:pPr>
        <w:rPr>
          <w:rFonts w:ascii="Arial" w:hAnsi="Arial" w:cs="Arial"/>
          <w:b/>
          <w:bCs/>
          <w:sz w:val="22"/>
          <w:szCs w:val="22"/>
        </w:rPr>
      </w:pPr>
    </w:p>
    <w:p w14:paraId="6FADE587" w14:textId="0B3C012E" w:rsidR="008E729A" w:rsidRPr="00163D3E" w:rsidRDefault="00441995" w:rsidP="008E729A">
      <w:pPr>
        <w:jc w:val="both"/>
        <w:rPr>
          <w:rFonts w:ascii="Arial" w:eastAsia="Arial" w:hAnsi="Arial" w:cs="Arial"/>
          <w:sz w:val="22"/>
          <w:szCs w:val="22"/>
        </w:rPr>
      </w:pPr>
      <w:r w:rsidRPr="00163D3E">
        <w:rPr>
          <w:rFonts w:ascii="Arial" w:hAnsi="Arial" w:cs="Arial"/>
          <w:b/>
          <w:bCs/>
          <w:sz w:val="22"/>
          <w:szCs w:val="22"/>
        </w:rPr>
        <w:t>Actividades ejecutadas:</w:t>
      </w:r>
      <w:r w:rsidR="00F96BD2" w:rsidRPr="00163D3E">
        <w:rPr>
          <w:rFonts w:ascii="Arial" w:eastAsia="Arial" w:hAnsi="Arial" w:cs="Arial"/>
          <w:b/>
          <w:sz w:val="22"/>
          <w:szCs w:val="22"/>
        </w:rPr>
        <w:t xml:space="preserve"> </w:t>
      </w:r>
      <w:r w:rsidR="00FA083A" w:rsidRPr="00163D3E">
        <w:rPr>
          <w:rFonts w:ascii="Arial" w:eastAsia="Arial" w:hAnsi="Arial" w:cs="Arial"/>
          <w:sz w:val="22"/>
          <w:szCs w:val="22"/>
        </w:rPr>
        <w:t>Este alcance tiene como respuesta de cumplimiento dentro del periodo informado, las siguientes actividades:</w:t>
      </w:r>
    </w:p>
    <w:p w14:paraId="1805E89A" w14:textId="074A74E6" w:rsidR="00FA083A" w:rsidRPr="00163D3E" w:rsidRDefault="00FA083A" w:rsidP="008E729A">
      <w:pPr>
        <w:jc w:val="both"/>
        <w:rPr>
          <w:rFonts w:ascii="Arial" w:eastAsia="Arial" w:hAnsi="Arial" w:cs="Arial"/>
          <w:sz w:val="22"/>
          <w:szCs w:val="22"/>
        </w:rPr>
      </w:pPr>
    </w:p>
    <w:p w14:paraId="4E734A29" w14:textId="56FE4149" w:rsidR="00FA083A" w:rsidRDefault="00FA083A" w:rsidP="00163D3E">
      <w:pPr>
        <w:pStyle w:val="Sinespaciado"/>
        <w:jc w:val="both"/>
        <w:rPr>
          <w:rFonts w:ascii="Arial" w:eastAsia="Arial" w:hAnsi="Arial" w:cs="Arial"/>
        </w:rPr>
      </w:pPr>
      <w:r w:rsidRPr="00163D3E">
        <w:rPr>
          <w:rFonts w:ascii="Arial" w:eastAsia="Arial" w:hAnsi="Arial" w:cs="Arial"/>
        </w:rPr>
        <w:t xml:space="preserve">Capacitación y análisis de los videos realizados por el Doctor Alberth Cristhian Herrera Giraldo Análisis sobre la política integral de atención en salud, seguridad del </w:t>
      </w:r>
      <w:r w:rsidR="00163D3E" w:rsidRPr="00163D3E">
        <w:rPr>
          <w:rFonts w:ascii="Arial" w:eastAsia="Arial" w:hAnsi="Arial" w:cs="Arial"/>
        </w:rPr>
        <w:t>paciente, antecedentes de la seguridad social en Colombia, ruta de atención integral materno perinatal, atención para el cuidado preconcepcional, cuidado prenatal, salud bucal, promoción del a alimentación y nutrición</w:t>
      </w:r>
      <w:r w:rsidR="00163D3E">
        <w:rPr>
          <w:rFonts w:ascii="Arial" w:eastAsia="Arial" w:hAnsi="Arial" w:cs="Arial"/>
        </w:rPr>
        <w:t>.</w:t>
      </w:r>
    </w:p>
    <w:p w14:paraId="731B609D" w14:textId="7C5651BB" w:rsidR="00163D3E" w:rsidRDefault="00163D3E" w:rsidP="00163D3E">
      <w:pPr>
        <w:pStyle w:val="Sinespaciado"/>
        <w:jc w:val="both"/>
        <w:rPr>
          <w:rFonts w:ascii="Arial" w:eastAsia="Arial" w:hAnsi="Arial" w:cs="Arial"/>
        </w:rPr>
      </w:pPr>
    </w:p>
    <w:p w14:paraId="5675EE39" w14:textId="02E074EE" w:rsidR="00163D3E" w:rsidRDefault="00163D3E" w:rsidP="00163D3E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SOPORTES</w:t>
      </w:r>
      <w:r>
        <w:rPr>
          <w:rFonts w:ascii="Arial" w:eastAsia="Arial" w:hAnsi="Arial" w:cs="Arial"/>
          <w:sz w:val="20"/>
          <w:szCs w:val="20"/>
        </w:rPr>
        <w:t>: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CD/INFORME </w:t>
      </w:r>
      <w:r w:rsidR="009B7BE3">
        <w:rPr>
          <w:rFonts w:ascii="Arial" w:eastAsia="Arial" w:hAnsi="Arial" w:cs="Arial"/>
          <w:b/>
          <w:bCs/>
          <w:sz w:val="20"/>
          <w:szCs w:val="20"/>
        </w:rPr>
        <w:t>2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>/SUBCARPETA ALCANCE 2 contiene:</w:t>
      </w:r>
    </w:p>
    <w:p w14:paraId="0540DD79" w14:textId="0EC777FC" w:rsidR="00163D3E" w:rsidRDefault="00163D3E" w:rsidP="00163D3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Subcarpeta 1: </w:t>
      </w:r>
      <w:r w:rsidR="00BD691F">
        <w:rPr>
          <w:rFonts w:ascii="Arial" w:hAnsi="Arial" w:cs="Arial"/>
          <w:sz w:val="22"/>
          <w:szCs w:val="22"/>
        </w:rPr>
        <w:t>Análisis videos</w:t>
      </w:r>
    </w:p>
    <w:p w14:paraId="247D197D" w14:textId="71BD9E56" w:rsidR="00163D3E" w:rsidRDefault="00163D3E" w:rsidP="00163D3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602F0C">
        <w:rPr>
          <w:rFonts w:ascii="Arial" w:hAnsi="Arial" w:cs="Arial"/>
          <w:sz w:val="22"/>
          <w:szCs w:val="22"/>
        </w:rPr>
        <w:t xml:space="preserve">  </w:t>
      </w:r>
      <w:r w:rsidR="00BD691F">
        <w:rPr>
          <w:rFonts w:ascii="Arial" w:hAnsi="Arial" w:cs="Arial"/>
          <w:sz w:val="22"/>
          <w:szCs w:val="22"/>
        </w:rPr>
        <w:t>Word</w:t>
      </w:r>
      <w:r>
        <w:rPr>
          <w:rFonts w:ascii="Arial" w:hAnsi="Arial" w:cs="Arial"/>
          <w:sz w:val="22"/>
          <w:szCs w:val="22"/>
        </w:rPr>
        <w:t>:</w:t>
      </w:r>
      <w:r w:rsidR="00602F0C">
        <w:rPr>
          <w:rFonts w:ascii="Arial" w:hAnsi="Arial" w:cs="Arial"/>
          <w:sz w:val="22"/>
          <w:szCs w:val="22"/>
        </w:rPr>
        <w:t xml:space="preserve"> Planicamamaycx- Análisis Política integral de atención en salud- seguridad del      paciente.</w:t>
      </w:r>
    </w:p>
    <w:p w14:paraId="0BE867B3" w14:textId="2E8EE948" w:rsidR="00602F0C" w:rsidRDefault="00602F0C" w:rsidP="00163D3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Word: Planicamamaycx – Análisis antecedentes seguridad social-PAIS</w:t>
      </w:r>
    </w:p>
    <w:p w14:paraId="32D21D87" w14:textId="29169A0E" w:rsidR="00602F0C" w:rsidRDefault="00602F0C" w:rsidP="00602F0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Word: Planicamamaycx – Ruta materno perinatal</w:t>
      </w:r>
    </w:p>
    <w:p w14:paraId="6320DCE8" w14:textId="7EC7979B" w:rsidR="001D2507" w:rsidRDefault="001D2507" w:rsidP="00602F0C">
      <w:pPr>
        <w:jc w:val="both"/>
        <w:rPr>
          <w:rFonts w:ascii="Arial" w:hAnsi="Arial" w:cs="Arial"/>
          <w:sz w:val="22"/>
          <w:szCs w:val="22"/>
        </w:rPr>
      </w:pPr>
    </w:p>
    <w:p w14:paraId="4A1001A8" w14:textId="3815B720" w:rsidR="001D2507" w:rsidRDefault="001D2507" w:rsidP="00602F0C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341F0F75" wp14:editId="4925D21B">
            <wp:extent cx="6293485" cy="102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r="110" b="70957"/>
                    <a:stretch/>
                  </pic:blipFill>
                  <pic:spPr bwMode="auto">
                    <a:xfrm>
                      <a:off x="0" y="0"/>
                      <a:ext cx="629348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E4980" w14:textId="41C3A12E" w:rsidR="00602F0C" w:rsidRPr="00A46C11" w:rsidRDefault="00602F0C" w:rsidP="00163D3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</w:p>
    <w:bookmarkEnd w:id="0"/>
    <w:p w14:paraId="616300C6" w14:textId="77777777" w:rsidR="00853110" w:rsidRPr="00F96BD2" w:rsidRDefault="00853110" w:rsidP="00221D27">
      <w:pPr>
        <w:rPr>
          <w:rFonts w:ascii="Arial" w:hAnsi="Arial" w:cs="Arial"/>
          <w:b/>
          <w:bCs/>
          <w:sz w:val="22"/>
          <w:szCs w:val="22"/>
        </w:rPr>
      </w:pPr>
    </w:p>
    <w:p w14:paraId="616300C8" w14:textId="5555C4E0" w:rsidR="00853110" w:rsidRPr="00F96BD2" w:rsidRDefault="00853110" w:rsidP="00853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bCs/>
          <w:sz w:val="22"/>
          <w:szCs w:val="22"/>
        </w:rPr>
      </w:pPr>
      <w:r w:rsidRPr="00F96BD2">
        <w:rPr>
          <w:rFonts w:ascii="Arial" w:hAnsi="Arial" w:cs="Arial"/>
          <w:b/>
          <w:bCs/>
          <w:sz w:val="22"/>
          <w:szCs w:val="22"/>
        </w:rPr>
        <w:t>ALCANCE 2.</w:t>
      </w:r>
      <w:r w:rsidR="005337EA" w:rsidRPr="00F96BD2">
        <w:rPr>
          <w:rFonts w:ascii="Arial" w:hAnsi="Arial" w:cs="Arial"/>
          <w:b/>
          <w:bCs/>
          <w:sz w:val="22"/>
          <w:szCs w:val="22"/>
        </w:rPr>
        <w:t xml:space="preserve"> </w:t>
      </w:r>
      <w:r w:rsidR="005337EA" w:rsidRPr="00F96BD2">
        <w:rPr>
          <w:rFonts w:ascii="Arial" w:hAnsi="Arial" w:cs="Arial"/>
          <w:sz w:val="22"/>
          <w:szCs w:val="22"/>
        </w:rPr>
        <w:t xml:space="preserve">Contribuir con visitas de Asistencia técnica y/o seguimiento a planes de mejoramiento al 100% de las IPS públicas y privadas, priorizadas por la Secretaria de Salud Pública y Seguridad Social para dar cumplimiento el seguimiento acompañamiento e implementación de las atenciones en </w:t>
      </w:r>
      <w:r w:rsidR="005337EA" w:rsidRPr="00F96BD2">
        <w:rPr>
          <w:rFonts w:ascii="Arial" w:hAnsi="Arial" w:cs="Arial"/>
          <w:sz w:val="22"/>
          <w:szCs w:val="22"/>
          <w:lang w:eastAsia="es-CO"/>
        </w:rPr>
        <w:t>planificación hombres y mujeres y la ruta de cáncer de cuello de útero y cáncer de mama.</w:t>
      </w:r>
    </w:p>
    <w:p w14:paraId="616300C9" w14:textId="77777777" w:rsidR="00853110" w:rsidRPr="00F96BD2" w:rsidRDefault="00853110" w:rsidP="00221D27">
      <w:pPr>
        <w:rPr>
          <w:rFonts w:ascii="Arial" w:hAnsi="Arial" w:cs="Arial"/>
          <w:b/>
          <w:bCs/>
          <w:sz w:val="22"/>
          <w:szCs w:val="22"/>
        </w:rPr>
      </w:pPr>
    </w:p>
    <w:p w14:paraId="5B64CF5C" w14:textId="66A491F9" w:rsidR="005337EA" w:rsidRDefault="00282AC6" w:rsidP="00F96BD2">
      <w:pPr>
        <w:jc w:val="both"/>
        <w:rPr>
          <w:rFonts w:ascii="Arial" w:eastAsia="Arial" w:hAnsi="Arial" w:cs="Arial"/>
          <w:sz w:val="22"/>
          <w:szCs w:val="22"/>
        </w:rPr>
      </w:pPr>
      <w:r w:rsidRPr="00F96BD2">
        <w:rPr>
          <w:rFonts w:ascii="Arial" w:hAnsi="Arial" w:cs="Arial"/>
          <w:b/>
          <w:bCs/>
          <w:sz w:val="22"/>
          <w:szCs w:val="22"/>
        </w:rPr>
        <w:t>Actividades ejecutadas:</w:t>
      </w:r>
      <w:r w:rsidR="00F96BD2" w:rsidRPr="00F96BD2">
        <w:rPr>
          <w:rFonts w:ascii="Arial" w:eastAsia="Arial" w:hAnsi="Arial" w:cs="Arial"/>
          <w:sz w:val="22"/>
          <w:szCs w:val="22"/>
        </w:rPr>
        <w:t xml:space="preserve"> Este alcance tiene como respuesta de cumplimiento dentro del periodo informado, las siguientes actividades:</w:t>
      </w:r>
    </w:p>
    <w:p w14:paraId="5280EF1F" w14:textId="37626728" w:rsidR="00A46C11" w:rsidRDefault="00A46C11" w:rsidP="00F96BD2">
      <w:pPr>
        <w:jc w:val="both"/>
        <w:rPr>
          <w:rFonts w:ascii="Arial" w:eastAsia="Arial" w:hAnsi="Arial" w:cs="Arial"/>
          <w:sz w:val="22"/>
          <w:szCs w:val="22"/>
        </w:rPr>
      </w:pPr>
    </w:p>
    <w:p w14:paraId="551C3CC7" w14:textId="100EF337" w:rsidR="00A46C11" w:rsidRPr="00A46C11" w:rsidRDefault="00E05A06" w:rsidP="00A46C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Ajuste </w:t>
      </w:r>
      <w:r w:rsidR="00A46C11" w:rsidRPr="006A5029">
        <w:rPr>
          <w:rFonts w:ascii="Arial" w:eastAsia="Arial" w:hAnsi="Arial" w:cs="Arial"/>
          <w:sz w:val="22"/>
          <w:szCs w:val="22"/>
        </w:rPr>
        <w:t>de herramienta (presentación en PowerPoint) dando explicación a que son los hitos y cuáles son sus funciones,</w:t>
      </w:r>
      <w:r>
        <w:rPr>
          <w:rFonts w:ascii="Arial" w:eastAsia="Arial" w:hAnsi="Arial" w:cs="Arial"/>
          <w:sz w:val="22"/>
          <w:szCs w:val="22"/>
        </w:rPr>
        <w:t xml:space="preserve"> realice ajuste con las observaciones de mi coordinadora </w:t>
      </w:r>
      <w:r w:rsidRPr="006A5029">
        <w:rPr>
          <w:rFonts w:ascii="Arial" w:eastAsia="Arial" w:hAnsi="Arial" w:cs="Arial"/>
          <w:sz w:val="22"/>
          <w:szCs w:val="22"/>
        </w:rPr>
        <w:t>argumentando</w:t>
      </w:r>
      <w:r w:rsidR="00A46C11" w:rsidRPr="006A502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por</w:t>
      </w:r>
      <w:r w:rsidR="00A46C11" w:rsidRPr="006A5029">
        <w:rPr>
          <w:rFonts w:ascii="Arial" w:eastAsia="Arial" w:hAnsi="Arial" w:cs="Arial"/>
          <w:sz w:val="22"/>
          <w:szCs w:val="22"/>
        </w:rPr>
        <w:t xml:space="preserve">que son </w:t>
      </w:r>
      <w:r>
        <w:rPr>
          <w:rFonts w:ascii="Arial" w:eastAsia="Arial" w:hAnsi="Arial" w:cs="Arial"/>
          <w:sz w:val="22"/>
          <w:szCs w:val="22"/>
        </w:rPr>
        <w:t xml:space="preserve">un </w:t>
      </w:r>
      <w:r w:rsidR="00A46C11" w:rsidRPr="006A5029">
        <w:rPr>
          <w:rFonts w:ascii="Arial" w:eastAsia="Arial" w:hAnsi="Arial" w:cs="Arial"/>
          <w:sz w:val="22"/>
          <w:szCs w:val="22"/>
        </w:rPr>
        <w:t>i</w:t>
      </w:r>
      <w:r w:rsidR="00A46C11" w:rsidRPr="006A5029">
        <w:rPr>
          <w:rFonts w:ascii="Arial" w:hAnsi="Arial" w:cs="Arial"/>
          <w:sz w:val="22"/>
          <w:szCs w:val="22"/>
        </w:rPr>
        <w:t>nstrumento que contribuye a que las personas familias y comunidades alcancen resultados en salud teniendo en cuenta las particularidades del territorio donde viven, se relacionan y se desar</w:t>
      </w:r>
      <w:r w:rsidR="00A46C11" w:rsidRPr="00A46C11">
        <w:rPr>
          <w:rFonts w:ascii="Arial" w:hAnsi="Arial" w:cs="Arial"/>
          <w:sz w:val="22"/>
          <w:szCs w:val="22"/>
        </w:rPr>
        <w:t>rollan</w:t>
      </w:r>
      <w:r>
        <w:rPr>
          <w:rFonts w:ascii="Arial" w:hAnsi="Arial" w:cs="Arial"/>
          <w:sz w:val="22"/>
          <w:szCs w:val="22"/>
        </w:rPr>
        <w:t>.</w:t>
      </w:r>
    </w:p>
    <w:p w14:paraId="0B2FD9F1" w14:textId="45C89C96" w:rsidR="00F96BD2" w:rsidRDefault="00F96BD2" w:rsidP="00F96BD2">
      <w:pPr>
        <w:jc w:val="both"/>
        <w:rPr>
          <w:rFonts w:ascii="Arial" w:hAnsi="Arial" w:cs="Arial"/>
          <w:sz w:val="22"/>
          <w:szCs w:val="22"/>
        </w:rPr>
      </w:pPr>
    </w:p>
    <w:p w14:paraId="3C6B293B" w14:textId="151C4170" w:rsidR="00C115A3" w:rsidRDefault="00E05A06" w:rsidP="00E05A06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</w:rPr>
        <w:t xml:space="preserve">Elaboración de Herramienta en PowerPoint dando explicación a la ruta de cáncer puntualmente brindando explicación de la línea de cáncer de mama, explicando que </w:t>
      </w:r>
      <w:r>
        <w:rPr>
          <w:rFonts w:ascii="Arial" w:hAnsi="Arial" w:cs="Arial"/>
          <w:sz w:val="22"/>
          <w:szCs w:val="22"/>
          <w:lang w:val="es-CO"/>
        </w:rPr>
        <w:t>c</w:t>
      </w:r>
      <w:r w:rsidRPr="00E05A06">
        <w:rPr>
          <w:rFonts w:ascii="Arial" w:hAnsi="Arial" w:cs="Arial"/>
          <w:sz w:val="22"/>
          <w:szCs w:val="22"/>
          <w:lang w:val="es-CO"/>
        </w:rPr>
        <w:t>onsiste en el desarrollo de intervenciones promocionales para la reducción y control de factores de riesgo asociados al desarrollo del cáncer de mama.</w:t>
      </w:r>
    </w:p>
    <w:p w14:paraId="780712CB" w14:textId="4268DCEC" w:rsidR="001B76C5" w:rsidRDefault="001B76C5" w:rsidP="00E05A06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4BF02838" w14:textId="0FDCAF2B" w:rsidR="001B76C5" w:rsidRDefault="001B76C5" w:rsidP="00E05A06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Visitas a IPS</w:t>
      </w:r>
      <w:r w:rsidR="00106CD5">
        <w:rPr>
          <w:rFonts w:ascii="Arial" w:hAnsi="Arial" w:cs="Arial"/>
          <w:sz w:val="22"/>
          <w:szCs w:val="22"/>
          <w:lang w:val="es-CO"/>
        </w:rPr>
        <w:t xml:space="preserve">  </w:t>
      </w:r>
      <w:r w:rsidR="00106CD5" w:rsidRPr="00106CD5">
        <w:rPr>
          <w:rFonts w:ascii="Arial" w:hAnsi="Arial" w:cs="Arial"/>
          <w:sz w:val="22"/>
          <w:szCs w:val="22"/>
          <w:highlight w:val="yellow"/>
          <w:lang w:val="es-CO"/>
        </w:rPr>
        <w:t xml:space="preserve">redactar descripción explicando </w:t>
      </w:r>
      <w:r w:rsidR="00106CD5">
        <w:rPr>
          <w:rFonts w:ascii="Arial" w:hAnsi="Arial" w:cs="Arial"/>
          <w:sz w:val="22"/>
          <w:szCs w:val="22"/>
          <w:highlight w:val="yellow"/>
          <w:lang w:val="es-CO"/>
        </w:rPr>
        <w:t xml:space="preserve">los lineamientos generales de cómo </w:t>
      </w:r>
      <w:r w:rsidR="00106CD5" w:rsidRPr="00106CD5">
        <w:rPr>
          <w:rFonts w:ascii="Arial" w:hAnsi="Arial" w:cs="Arial"/>
          <w:sz w:val="22"/>
          <w:szCs w:val="22"/>
          <w:highlight w:val="yellow"/>
          <w:lang w:val="es-CO"/>
        </w:rPr>
        <w:t xml:space="preserve"> se desarrolló la</w:t>
      </w:r>
      <w:r w:rsidR="00106CD5">
        <w:rPr>
          <w:rFonts w:ascii="Arial" w:hAnsi="Arial" w:cs="Arial"/>
          <w:sz w:val="22"/>
          <w:szCs w:val="22"/>
          <w:highlight w:val="yellow"/>
          <w:lang w:val="es-CO"/>
        </w:rPr>
        <w:t>s</w:t>
      </w:r>
      <w:r w:rsidR="00106CD5" w:rsidRPr="00106CD5">
        <w:rPr>
          <w:rFonts w:ascii="Arial" w:hAnsi="Arial" w:cs="Arial"/>
          <w:sz w:val="22"/>
          <w:szCs w:val="22"/>
          <w:highlight w:val="yellow"/>
          <w:lang w:val="es-CO"/>
        </w:rPr>
        <w:t xml:space="preserve"> visita</w:t>
      </w:r>
      <w:r w:rsidR="00106CD5">
        <w:rPr>
          <w:rFonts w:ascii="Arial" w:hAnsi="Arial" w:cs="Arial"/>
          <w:sz w:val="22"/>
          <w:szCs w:val="22"/>
          <w:highlight w:val="yellow"/>
          <w:lang w:val="es-CO"/>
        </w:rPr>
        <w:t>s</w:t>
      </w:r>
      <w:r w:rsidR="00106CD5" w:rsidRPr="00106CD5">
        <w:rPr>
          <w:rFonts w:ascii="Arial" w:hAnsi="Arial" w:cs="Arial"/>
          <w:sz w:val="22"/>
          <w:szCs w:val="22"/>
          <w:highlight w:val="yellow"/>
          <w:lang w:val="es-CO"/>
        </w:rPr>
        <w:t xml:space="preserve"> y al cuadro </w:t>
      </w:r>
      <w:proofErr w:type="spellStart"/>
      <w:r w:rsidR="00106CD5" w:rsidRPr="00106CD5">
        <w:rPr>
          <w:rFonts w:ascii="Arial" w:hAnsi="Arial" w:cs="Arial"/>
          <w:sz w:val="22"/>
          <w:szCs w:val="22"/>
          <w:highlight w:val="yellow"/>
          <w:lang w:val="es-CO"/>
        </w:rPr>
        <w:t>inluir</w:t>
      </w:r>
      <w:proofErr w:type="spellEnd"/>
      <w:r w:rsidR="00106CD5" w:rsidRPr="00106CD5">
        <w:rPr>
          <w:rFonts w:ascii="Arial" w:hAnsi="Arial" w:cs="Arial"/>
          <w:sz w:val="22"/>
          <w:szCs w:val="22"/>
          <w:highlight w:val="yellow"/>
          <w:lang w:val="es-CO"/>
        </w:rPr>
        <w:t xml:space="preserve"> columna con la fecha de la visita</w:t>
      </w:r>
      <w:r w:rsidR="00106CD5">
        <w:rPr>
          <w:rFonts w:ascii="Arial" w:hAnsi="Arial" w:cs="Arial"/>
          <w:sz w:val="22"/>
          <w:szCs w:val="22"/>
          <w:lang w:val="es-CO"/>
        </w:rPr>
        <w:t xml:space="preserve"> </w:t>
      </w:r>
    </w:p>
    <w:p w14:paraId="37818004" w14:textId="7E18E3B4" w:rsidR="001B76C5" w:rsidRDefault="001B76C5" w:rsidP="00E05A06">
      <w:pPr>
        <w:jc w:val="both"/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405"/>
        <w:gridCol w:w="2552"/>
        <w:gridCol w:w="2551"/>
        <w:gridCol w:w="2410"/>
      </w:tblGrid>
      <w:tr w:rsidR="00CA233A" w14:paraId="4516B942" w14:textId="77777777" w:rsidTr="00CA233A">
        <w:tc>
          <w:tcPr>
            <w:tcW w:w="2405" w:type="dxa"/>
          </w:tcPr>
          <w:p w14:paraId="7808BE5F" w14:textId="77777777" w:rsidR="009F0AB1" w:rsidRDefault="009F0AB1" w:rsidP="00F83AF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7A50B237" w14:textId="57F54945" w:rsidR="00CA233A" w:rsidRDefault="00CA233A" w:rsidP="00F83AF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IPS</w:t>
            </w:r>
          </w:p>
        </w:tc>
        <w:tc>
          <w:tcPr>
            <w:tcW w:w="2552" w:type="dxa"/>
          </w:tcPr>
          <w:p w14:paraId="04D1E112" w14:textId="35B0CDDF" w:rsidR="00CA233A" w:rsidRDefault="00CA233A" w:rsidP="00F83AF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% Plan de mejoramiento cáncer de mama y cérvix</w:t>
            </w:r>
          </w:p>
        </w:tc>
        <w:tc>
          <w:tcPr>
            <w:tcW w:w="2551" w:type="dxa"/>
          </w:tcPr>
          <w:p w14:paraId="36761CC5" w14:textId="1CC24826" w:rsidR="00CA233A" w:rsidRDefault="00CA233A" w:rsidP="00F83AF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% Plan de mejoramiento planificación familiar</w:t>
            </w:r>
          </w:p>
        </w:tc>
        <w:tc>
          <w:tcPr>
            <w:tcW w:w="2410" w:type="dxa"/>
          </w:tcPr>
          <w:p w14:paraId="02B41109" w14:textId="7627A378" w:rsidR="00CA233A" w:rsidRDefault="00CA233A" w:rsidP="00F83AF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% Auditoria de historia clínica planificación familiar</w:t>
            </w:r>
          </w:p>
        </w:tc>
      </w:tr>
      <w:tr w:rsidR="00CA233A" w14:paraId="63B57178" w14:textId="77777777" w:rsidTr="00CA233A">
        <w:tc>
          <w:tcPr>
            <w:tcW w:w="2405" w:type="dxa"/>
          </w:tcPr>
          <w:p w14:paraId="13CDF105" w14:textId="33116194" w:rsidR="00CA233A" w:rsidRPr="00CA233A" w:rsidRDefault="00CA233A" w:rsidP="00CA233A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  <w:bdr w:val="none" w:sz="0" w:space="0" w:color="auto" w:frame="1"/>
                <w:lang w:eastAsia="es-CO"/>
              </w:rPr>
            </w:pPr>
            <w:r w:rsidRPr="00EB6A0E">
              <w:rPr>
                <w:rFonts w:ascii="Arial" w:hAnsi="Arial" w:cs="Arial"/>
                <w:sz w:val="24"/>
                <w:szCs w:val="24"/>
                <w:bdr w:val="none" w:sz="0" w:space="0" w:color="auto" w:frame="1"/>
                <w:lang w:eastAsia="es-CO"/>
              </w:rPr>
              <w:t>Centro Penitenciario y Carcelario La 40 Pereira</w:t>
            </w:r>
          </w:p>
        </w:tc>
        <w:tc>
          <w:tcPr>
            <w:tcW w:w="2552" w:type="dxa"/>
          </w:tcPr>
          <w:p w14:paraId="328C6039" w14:textId="77777777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5EA410B3" w14:textId="69B72827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N/A</w:t>
            </w:r>
          </w:p>
        </w:tc>
        <w:tc>
          <w:tcPr>
            <w:tcW w:w="2551" w:type="dxa"/>
          </w:tcPr>
          <w:p w14:paraId="6EA5E614" w14:textId="77777777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0A4AF67A" w14:textId="7D285DBF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N/A</w:t>
            </w:r>
          </w:p>
        </w:tc>
        <w:tc>
          <w:tcPr>
            <w:tcW w:w="2410" w:type="dxa"/>
          </w:tcPr>
          <w:p w14:paraId="30681D47" w14:textId="77777777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14:paraId="57219298" w14:textId="43E12C2A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51%</w:t>
            </w:r>
          </w:p>
        </w:tc>
      </w:tr>
      <w:tr w:rsidR="00CA233A" w14:paraId="59F9D151" w14:textId="77777777" w:rsidTr="00CA233A">
        <w:tc>
          <w:tcPr>
            <w:tcW w:w="2405" w:type="dxa"/>
          </w:tcPr>
          <w:p w14:paraId="42CEF6BD" w14:textId="2C80D2D8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Cosmitet</w:t>
            </w:r>
          </w:p>
        </w:tc>
        <w:tc>
          <w:tcPr>
            <w:tcW w:w="2552" w:type="dxa"/>
          </w:tcPr>
          <w:p w14:paraId="18DC8AF4" w14:textId="3264ABD0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30%</w:t>
            </w:r>
          </w:p>
        </w:tc>
        <w:tc>
          <w:tcPr>
            <w:tcW w:w="2551" w:type="dxa"/>
          </w:tcPr>
          <w:p w14:paraId="6142A24C" w14:textId="5E2C4992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93%</w:t>
            </w:r>
          </w:p>
        </w:tc>
        <w:tc>
          <w:tcPr>
            <w:tcW w:w="2410" w:type="dxa"/>
          </w:tcPr>
          <w:p w14:paraId="5FCB6165" w14:textId="6831569F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93%</w:t>
            </w:r>
          </w:p>
        </w:tc>
      </w:tr>
      <w:tr w:rsidR="00CA233A" w14:paraId="5E4741B6" w14:textId="77777777" w:rsidTr="00CA233A">
        <w:tc>
          <w:tcPr>
            <w:tcW w:w="2405" w:type="dxa"/>
          </w:tcPr>
          <w:p w14:paraId="5FDFED69" w14:textId="7B8F4260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San Sebastián</w:t>
            </w:r>
          </w:p>
        </w:tc>
        <w:tc>
          <w:tcPr>
            <w:tcW w:w="2552" w:type="dxa"/>
          </w:tcPr>
          <w:p w14:paraId="2CA3BEF2" w14:textId="7270C2BE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50%</w:t>
            </w:r>
          </w:p>
        </w:tc>
        <w:tc>
          <w:tcPr>
            <w:tcW w:w="2551" w:type="dxa"/>
          </w:tcPr>
          <w:p w14:paraId="03DFC352" w14:textId="77A99905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60%</w:t>
            </w:r>
          </w:p>
        </w:tc>
        <w:tc>
          <w:tcPr>
            <w:tcW w:w="2410" w:type="dxa"/>
          </w:tcPr>
          <w:p w14:paraId="20E10FAD" w14:textId="07B90766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90%</w:t>
            </w:r>
          </w:p>
        </w:tc>
      </w:tr>
      <w:tr w:rsidR="00CA233A" w14:paraId="42287B37" w14:textId="77777777" w:rsidTr="00CA233A">
        <w:tc>
          <w:tcPr>
            <w:tcW w:w="2405" w:type="dxa"/>
          </w:tcPr>
          <w:p w14:paraId="6EB0C01A" w14:textId="52B4E1AF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Sanidad Policía</w:t>
            </w:r>
          </w:p>
        </w:tc>
        <w:tc>
          <w:tcPr>
            <w:tcW w:w="2552" w:type="dxa"/>
          </w:tcPr>
          <w:p w14:paraId="0DC68F3F" w14:textId="59BE05E2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85%</w:t>
            </w:r>
          </w:p>
        </w:tc>
        <w:tc>
          <w:tcPr>
            <w:tcW w:w="2551" w:type="dxa"/>
          </w:tcPr>
          <w:p w14:paraId="603EF80F" w14:textId="24A45593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100%</w:t>
            </w:r>
          </w:p>
        </w:tc>
        <w:tc>
          <w:tcPr>
            <w:tcW w:w="2410" w:type="dxa"/>
          </w:tcPr>
          <w:p w14:paraId="157229A6" w14:textId="084F47B3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93%</w:t>
            </w:r>
          </w:p>
        </w:tc>
      </w:tr>
      <w:tr w:rsidR="00CA233A" w14:paraId="1FD86606" w14:textId="77777777" w:rsidTr="00CA233A">
        <w:tc>
          <w:tcPr>
            <w:tcW w:w="2405" w:type="dxa"/>
          </w:tcPr>
          <w:p w14:paraId="1F8978DB" w14:textId="47FD885C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Uprec</w:t>
            </w:r>
          </w:p>
        </w:tc>
        <w:tc>
          <w:tcPr>
            <w:tcW w:w="2552" w:type="dxa"/>
          </w:tcPr>
          <w:p w14:paraId="77EE1EE8" w14:textId="69E2519B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100%</w:t>
            </w:r>
          </w:p>
        </w:tc>
        <w:tc>
          <w:tcPr>
            <w:tcW w:w="2551" w:type="dxa"/>
          </w:tcPr>
          <w:p w14:paraId="0524A7B7" w14:textId="418AE82C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70%</w:t>
            </w:r>
          </w:p>
        </w:tc>
        <w:tc>
          <w:tcPr>
            <w:tcW w:w="2410" w:type="dxa"/>
          </w:tcPr>
          <w:p w14:paraId="6A42CDA7" w14:textId="30F74F82" w:rsidR="00CA233A" w:rsidRDefault="00CA233A" w:rsidP="00CA233A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89%</w:t>
            </w:r>
          </w:p>
        </w:tc>
      </w:tr>
    </w:tbl>
    <w:p w14:paraId="1BE470D2" w14:textId="77777777" w:rsidR="001B76C5" w:rsidRDefault="001B76C5" w:rsidP="00E05A06">
      <w:pPr>
        <w:jc w:val="both"/>
        <w:rPr>
          <w:rFonts w:ascii="Arial" w:hAnsi="Arial" w:cs="Arial"/>
          <w:sz w:val="22"/>
          <w:szCs w:val="22"/>
          <w:lang w:val="es-CO"/>
        </w:rPr>
      </w:pPr>
    </w:p>
    <w:p w14:paraId="2A44969B" w14:textId="55135402" w:rsidR="00E05A06" w:rsidRPr="00E05A06" w:rsidRDefault="00106CD5" w:rsidP="00E05A06">
      <w:pPr>
        <w:jc w:val="both"/>
        <w:rPr>
          <w:rFonts w:ascii="Arial" w:hAnsi="Arial" w:cs="Arial"/>
          <w:sz w:val="22"/>
          <w:szCs w:val="22"/>
          <w:lang w:val="es-CO"/>
        </w:rPr>
      </w:pPr>
      <w:r w:rsidRPr="00106CD5">
        <w:rPr>
          <w:rFonts w:ascii="Arial" w:hAnsi="Arial" w:cs="Arial"/>
          <w:sz w:val="22"/>
          <w:szCs w:val="22"/>
          <w:highlight w:val="yellow"/>
          <w:lang w:val="es-CO"/>
        </w:rPr>
        <w:t>Recuerde que en el nuevo formato la ruta ce los soportes van debajo de cada actividad, también recuerde que las actas va en PDF</w:t>
      </w:r>
      <w:r>
        <w:rPr>
          <w:rFonts w:ascii="Arial" w:hAnsi="Arial" w:cs="Arial"/>
          <w:sz w:val="22"/>
          <w:szCs w:val="22"/>
          <w:lang w:val="es-CO"/>
        </w:rPr>
        <w:t xml:space="preserve"> </w:t>
      </w:r>
    </w:p>
    <w:p w14:paraId="0673193A" w14:textId="51646C94" w:rsidR="00BE09C8" w:rsidRDefault="00BE09C8" w:rsidP="00F96BD2">
      <w:pPr>
        <w:jc w:val="both"/>
        <w:rPr>
          <w:rFonts w:ascii="Arial" w:hAnsi="Arial" w:cs="Arial"/>
          <w:sz w:val="22"/>
          <w:szCs w:val="22"/>
        </w:rPr>
      </w:pPr>
    </w:p>
    <w:p w14:paraId="14A65A16" w14:textId="2AF46272" w:rsidR="00BE09C8" w:rsidRDefault="00BE09C8" w:rsidP="00BE09C8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SOPORTES</w:t>
      </w:r>
      <w:r>
        <w:rPr>
          <w:rFonts w:ascii="Arial" w:eastAsia="Arial" w:hAnsi="Arial" w:cs="Arial"/>
          <w:sz w:val="20"/>
          <w:szCs w:val="20"/>
        </w:rPr>
        <w:t>: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CD/INFORME </w:t>
      </w:r>
      <w:r w:rsidR="009B7BE3">
        <w:rPr>
          <w:rFonts w:ascii="Arial" w:eastAsia="Arial" w:hAnsi="Arial" w:cs="Arial"/>
          <w:b/>
          <w:bCs/>
          <w:sz w:val="20"/>
          <w:szCs w:val="20"/>
        </w:rPr>
        <w:t>2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>/SUBCARPETA ALCANCE 2 contiene:</w:t>
      </w:r>
    </w:p>
    <w:p w14:paraId="36BD8E17" w14:textId="03B2CF78" w:rsidR="00FF2057" w:rsidRDefault="00A46C11" w:rsidP="00A46C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Subcarpeta 1: </w:t>
      </w:r>
      <w:r w:rsidR="00FF2057">
        <w:rPr>
          <w:rFonts w:ascii="Arial" w:hAnsi="Arial" w:cs="Arial"/>
          <w:sz w:val="22"/>
          <w:szCs w:val="22"/>
        </w:rPr>
        <w:t>Hitos</w:t>
      </w:r>
    </w:p>
    <w:p w14:paraId="6F95280D" w14:textId="14FC866C" w:rsidR="00A46C11" w:rsidRDefault="00FF2057" w:rsidP="00A46C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PowerPoint: Presentación Hitos ca mama y cx planificación.</w:t>
      </w:r>
    </w:p>
    <w:p w14:paraId="79E6185A" w14:textId="5CFA9A41" w:rsidR="00A22117" w:rsidRDefault="00A46C11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</w:t>
      </w:r>
      <w:r w:rsidR="00A22117">
        <w:rPr>
          <w:rFonts w:ascii="Arial" w:hAnsi="Arial" w:cs="Arial"/>
          <w:sz w:val="22"/>
          <w:szCs w:val="22"/>
        </w:rPr>
        <w:t xml:space="preserve"> </w:t>
      </w:r>
    </w:p>
    <w:p w14:paraId="693A715B" w14:textId="43F55E4B" w:rsidR="00FF2057" w:rsidRDefault="00FF205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Subcarpeta 1: Ruta</w:t>
      </w:r>
    </w:p>
    <w:p w14:paraId="021BA301" w14:textId="2B60B261" w:rsidR="00FF2057" w:rsidRDefault="00FF205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PowerPoint: PowerPoint: Ruta cáncer de mama.</w:t>
      </w:r>
    </w:p>
    <w:p w14:paraId="37A8085C" w14:textId="44557216" w:rsidR="001B76C5" w:rsidRDefault="001B76C5" w:rsidP="00FF2057">
      <w:pPr>
        <w:jc w:val="both"/>
        <w:rPr>
          <w:rFonts w:ascii="Arial" w:hAnsi="Arial" w:cs="Arial"/>
          <w:sz w:val="22"/>
          <w:szCs w:val="22"/>
        </w:rPr>
      </w:pPr>
    </w:p>
    <w:p w14:paraId="1D068678" w14:textId="5E476922" w:rsidR="001B76C5" w:rsidRDefault="001B76C5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Subcarpeta 3: Visitas IPS:</w:t>
      </w:r>
    </w:p>
    <w:p w14:paraId="7499262C" w14:textId="0EB4C6BA" w:rsidR="001B76C5" w:rsidRDefault="001B76C5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Cárcel:</w:t>
      </w:r>
      <w:r w:rsidR="00167C77">
        <w:rPr>
          <w:rFonts w:ascii="Arial" w:hAnsi="Arial" w:cs="Arial"/>
          <w:sz w:val="22"/>
          <w:szCs w:val="22"/>
        </w:rPr>
        <w:t xml:space="preserve"> Word:</w:t>
      </w:r>
      <w:r>
        <w:rPr>
          <w:rFonts w:ascii="Arial" w:hAnsi="Arial" w:cs="Arial"/>
          <w:sz w:val="22"/>
          <w:szCs w:val="22"/>
        </w:rPr>
        <w:t xml:space="preserve"> </w:t>
      </w:r>
      <w:r w:rsidR="00167C77">
        <w:rPr>
          <w:rFonts w:ascii="Arial" w:hAnsi="Arial" w:cs="Arial"/>
          <w:sz w:val="22"/>
          <w:szCs w:val="22"/>
        </w:rPr>
        <w:t>3. plancamamaycx</w:t>
      </w:r>
      <w:r>
        <w:rPr>
          <w:rFonts w:ascii="Arial" w:hAnsi="Arial" w:cs="Arial"/>
          <w:sz w:val="22"/>
          <w:szCs w:val="22"/>
        </w:rPr>
        <w:t>-IE-IPS EPMSC La 40.</w:t>
      </w:r>
    </w:p>
    <w:p w14:paraId="7C2DF9FE" w14:textId="6A97ED95" w:rsidR="001B76C5" w:rsidRDefault="001B76C5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="009F0AB1">
        <w:rPr>
          <w:rFonts w:ascii="Arial" w:hAnsi="Arial" w:cs="Arial"/>
          <w:sz w:val="22"/>
          <w:szCs w:val="22"/>
        </w:rPr>
        <w:t>Excel  3</w:t>
      </w:r>
      <w:r w:rsidR="00167C77">
        <w:rPr>
          <w:rFonts w:ascii="Arial" w:hAnsi="Arial" w:cs="Arial"/>
          <w:sz w:val="22"/>
          <w:szCs w:val="22"/>
        </w:rPr>
        <w:t>. plancamamaycx</w:t>
      </w:r>
      <w:r>
        <w:rPr>
          <w:rFonts w:ascii="Arial" w:hAnsi="Arial" w:cs="Arial"/>
          <w:sz w:val="22"/>
          <w:szCs w:val="22"/>
        </w:rPr>
        <w:t>-LCH a HP-IPS EPMSC La 40.</w:t>
      </w:r>
    </w:p>
    <w:p w14:paraId="385B68EF" w14:textId="63C69FDB" w:rsidR="00167C77" w:rsidRDefault="00167C7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Word: 3. plancamamaycx-acta-IPS EPMSC La 40.</w:t>
      </w:r>
    </w:p>
    <w:p w14:paraId="62533836" w14:textId="7BC78E40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Cosmitet: Word: 3. plancamamaycx-IE-IPS Cosmitet.</w:t>
      </w:r>
    </w:p>
    <w:p w14:paraId="2DA04B2E" w14:textId="06C5DE14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Excel 3. plancamamaycx-LCH a HP-IPS Cosmitet.</w:t>
      </w:r>
    </w:p>
    <w:p w14:paraId="7970FC33" w14:textId="761AD4BB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Word: 3. plancamamaycx-acta-IPS Cosmitet.</w:t>
      </w:r>
    </w:p>
    <w:p w14:paraId="7E881E38" w14:textId="4AC13742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San Sebastián Word: 3. plancamamaycx-IE-IPS San Sebastián.</w:t>
      </w:r>
    </w:p>
    <w:p w14:paraId="46FC478D" w14:textId="5453C7C1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Excel 3. plancamamaycx-LCH a HP-San Sebastián.</w:t>
      </w:r>
    </w:p>
    <w:p w14:paraId="5751B3C7" w14:textId="34F23674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Word: 3. plancamamaycx-acta-IPS San Sebastián.</w:t>
      </w:r>
    </w:p>
    <w:p w14:paraId="746AC509" w14:textId="042EDDDA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Sanidad: Word: 3. plancamamaycx-IE-IPS Sanidad.</w:t>
      </w:r>
    </w:p>
    <w:p w14:paraId="3F15F21D" w14:textId="3B39B961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Excel 3. plancamamaycx-LCH a HP-IPS Sanidad</w:t>
      </w:r>
    </w:p>
    <w:p w14:paraId="47F62883" w14:textId="670559E6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Word: 3. plancamamaycx-acta-IPS Sanidad.</w:t>
      </w:r>
    </w:p>
    <w:p w14:paraId="497D0B99" w14:textId="38597136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Uprec: Word: 3. plancamamaycx-IE-IPS Uprec.</w:t>
      </w:r>
    </w:p>
    <w:p w14:paraId="5D32B689" w14:textId="64AD027A" w:rsidR="009F0AB1" w:rsidRDefault="009F0AB1" w:rsidP="009F0A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Excel 3. plancamamaycx-LCH a HP-IPS Uprec.</w:t>
      </w:r>
    </w:p>
    <w:p w14:paraId="55EF8F24" w14:textId="51DAE631" w:rsidR="009F0AB1" w:rsidRDefault="009F0AB1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Word: 3. plancamamaycx-acta-IPS Uprec.</w:t>
      </w:r>
    </w:p>
    <w:p w14:paraId="60EBC71B" w14:textId="4AFA2E13" w:rsidR="009F0AB1" w:rsidRDefault="009F0AB1" w:rsidP="00FF2057">
      <w:pPr>
        <w:jc w:val="both"/>
        <w:rPr>
          <w:rFonts w:ascii="Arial" w:hAnsi="Arial" w:cs="Arial"/>
          <w:sz w:val="22"/>
          <w:szCs w:val="22"/>
        </w:rPr>
      </w:pPr>
    </w:p>
    <w:p w14:paraId="7AC67EB1" w14:textId="2BF74CCE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</w:p>
    <w:p w14:paraId="494A4218" w14:textId="0DCBA495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727A0345" wp14:editId="7C5CC3AC">
            <wp:extent cx="6276975" cy="9334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73" b="73646"/>
                    <a:stretch/>
                  </pic:blipFill>
                  <pic:spPr bwMode="auto">
                    <a:xfrm>
                      <a:off x="0" y="0"/>
                      <a:ext cx="62769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5AEC9" w14:textId="13AB13B5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</w:p>
    <w:p w14:paraId="251FBF8D" w14:textId="6A3A5170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5A5334D7" wp14:editId="3A85D659">
            <wp:extent cx="6324600" cy="914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-383" b="74184"/>
                    <a:stretch/>
                  </pic:blipFill>
                  <pic:spPr bwMode="auto">
                    <a:xfrm>
                      <a:off x="0" y="0"/>
                      <a:ext cx="63246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5178E" w14:textId="3B7CF344" w:rsidR="001B76C5" w:rsidRDefault="001B76C5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</w:p>
    <w:p w14:paraId="438D56DD" w14:textId="723D7073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66B384DB" wp14:editId="532FF7AC">
            <wp:extent cx="6315075" cy="9715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-232" b="72571"/>
                    <a:stretch/>
                  </pic:blipFill>
                  <pic:spPr bwMode="auto">
                    <a:xfrm>
                      <a:off x="0" y="0"/>
                      <a:ext cx="63150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FEC5B" w14:textId="154A2877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</w:p>
    <w:p w14:paraId="58FF0EE8" w14:textId="7DC4B753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1BC49BEE" wp14:editId="76C1A430">
            <wp:extent cx="6293485" cy="9429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110" b="73377"/>
                    <a:stretch/>
                  </pic:blipFill>
                  <pic:spPr bwMode="auto">
                    <a:xfrm>
                      <a:off x="0" y="0"/>
                      <a:ext cx="629348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9EEF3" w14:textId="346A2CCC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</w:p>
    <w:p w14:paraId="68455F54" w14:textId="49DD4180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5AA15209" wp14:editId="4BA9BDA5">
            <wp:extent cx="6267450" cy="10001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24" b="71764"/>
                    <a:stretch/>
                  </pic:blipFill>
                  <pic:spPr bwMode="auto">
                    <a:xfrm>
                      <a:off x="0" y="0"/>
                      <a:ext cx="626745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6AE2E" w14:textId="20EA9145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</w:p>
    <w:p w14:paraId="61D3C182" w14:textId="3DE5B4E7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28E7C1AB" wp14:editId="5B82A44B">
            <wp:extent cx="6276975" cy="9715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73" b="72571"/>
                    <a:stretch/>
                  </pic:blipFill>
                  <pic:spPr bwMode="auto">
                    <a:xfrm>
                      <a:off x="0" y="0"/>
                      <a:ext cx="62769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9CBB9" w14:textId="3FEA9CFD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</w:p>
    <w:p w14:paraId="26955BAC" w14:textId="742BD5AF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61A675D8" wp14:editId="29E93F3D">
            <wp:extent cx="6257925" cy="10477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675" b="70419"/>
                    <a:stretch/>
                  </pic:blipFill>
                  <pic:spPr bwMode="auto">
                    <a:xfrm>
                      <a:off x="0" y="0"/>
                      <a:ext cx="62579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18233" w14:textId="60321B55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</w:p>
    <w:p w14:paraId="7774087D" w14:textId="022A19CC" w:rsidR="001D2507" w:rsidRDefault="001D2507" w:rsidP="00FF205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62A0D5D3" wp14:editId="6C2B7672">
            <wp:extent cx="6293485" cy="1009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r="110" b="71495"/>
                    <a:stretch/>
                  </pic:blipFill>
                  <pic:spPr bwMode="auto">
                    <a:xfrm>
                      <a:off x="0" y="0"/>
                      <a:ext cx="629348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673F9" w14:textId="77777777" w:rsidR="001B76C5" w:rsidRDefault="001B76C5" w:rsidP="00FF2057">
      <w:pPr>
        <w:jc w:val="both"/>
        <w:rPr>
          <w:rFonts w:ascii="Arial" w:hAnsi="Arial" w:cs="Arial"/>
          <w:sz w:val="22"/>
          <w:szCs w:val="22"/>
        </w:rPr>
      </w:pPr>
    </w:p>
    <w:p w14:paraId="09B0B45A" w14:textId="5B038A21" w:rsidR="005337EA" w:rsidRPr="00F96BD2" w:rsidRDefault="005337EA" w:rsidP="00853110">
      <w:pPr>
        <w:ind w:right="258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10059"/>
      </w:tblGrid>
      <w:tr w:rsidR="005337EA" w:rsidRPr="00F96BD2" w14:paraId="2F0D72C2" w14:textId="77777777" w:rsidTr="005C1879">
        <w:tc>
          <w:tcPr>
            <w:tcW w:w="10059" w:type="dxa"/>
          </w:tcPr>
          <w:p w14:paraId="5EEF2D06" w14:textId="78921077" w:rsidR="005337EA" w:rsidRPr="00F96BD2" w:rsidRDefault="005337EA" w:rsidP="005C187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bCs/>
                <w:sz w:val="22"/>
                <w:szCs w:val="22"/>
              </w:rPr>
              <w:t>ALCANCE 3.</w:t>
            </w:r>
          </w:p>
          <w:p w14:paraId="189F36FE" w14:textId="3D2D28FE" w:rsidR="005337EA" w:rsidRPr="00F96BD2" w:rsidRDefault="005337EA" w:rsidP="005337EA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6BD2">
              <w:rPr>
                <w:rFonts w:ascii="Arial" w:hAnsi="Arial" w:cs="Arial"/>
                <w:sz w:val="22"/>
                <w:szCs w:val="22"/>
              </w:rPr>
              <w:t xml:space="preserve">Apoyar la realización de acciones de gestión y articulación con los diferentes actores del SGSSS (secretaria de salud departamental, IPS, EAPB, academia, </w:t>
            </w:r>
            <w:r w:rsidR="00B919F2" w:rsidRPr="00F96BD2">
              <w:rPr>
                <w:rFonts w:ascii="Arial" w:hAnsi="Arial" w:cs="Arial"/>
                <w:sz w:val="22"/>
                <w:szCs w:val="22"/>
              </w:rPr>
              <w:t>ministerio y</w:t>
            </w:r>
            <w:r w:rsidRPr="00F96BD2">
              <w:rPr>
                <w:rFonts w:ascii="Arial" w:hAnsi="Arial" w:cs="Arial"/>
                <w:sz w:val="22"/>
                <w:szCs w:val="22"/>
              </w:rPr>
              <w:t xml:space="preserve"> otros).</w:t>
            </w:r>
          </w:p>
        </w:tc>
      </w:tr>
    </w:tbl>
    <w:p w14:paraId="5DE43C4F" w14:textId="77777777" w:rsidR="00282AC6" w:rsidRPr="00F96BD2" w:rsidRDefault="00282AC6" w:rsidP="005337EA">
      <w:pPr>
        <w:rPr>
          <w:rFonts w:ascii="Arial" w:hAnsi="Arial" w:cs="Arial"/>
          <w:b/>
          <w:bCs/>
          <w:sz w:val="22"/>
          <w:szCs w:val="22"/>
        </w:rPr>
      </w:pPr>
    </w:p>
    <w:p w14:paraId="6A729C7E" w14:textId="77777777" w:rsidR="00CE4A31" w:rsidRDefault="005337EA" w:rsidP="00CE4A31">
      <w:pPr>
        <w:rPr>
          <w:rFonts w:ascii="Arial" w:eastAsia="Arial" w:hAnsi="Arial" w:cs="Arial"/>
          <w:sz w:val="22"/>
          <w:szCs w:val="22"/>
        </w:rPr>
      </w:pPr>
      <w:r w:rsidRPr="00F96BD2">
        <w:rPr>
          <w:rFonts w:ascii="Arial" w:hAnsi="Arial" w:cs="Arial"/>
          <w:b/>
          <w:bCs/>
          <w:sz w:val="22"/>
          <w:szCs w:val="22"/>
        </w:rPr>
        <w:t>Actividades ejecutadas:</w:t>
      </w:r>
      <w:r w:rsidR="00C115A3" w:rsidRPr="00C115A3">
        <w:rPr>
          <w:rFonts w:ascii="Arial" w:eastAsia="Arial" w:hAnsi="Arial" w:cs="Arial"/>
          <w:sz w:val="22"/>
          <w:szCs w:val="22"/>
        </w:rPr>
        <w:t xml:space="preserve"> </w:t>
      </w:r>
      <w:r w:rsidR="00C115A3" w:rsidRPr="00F96BD2">
        <w:rPr>
          <w:rFonts w:ascii="Arial" w:eastAsia="Arial" w:hAnsi="Arial" w:cs="Arial"/>
          <w:sz w:val="22"/>
          <w:szCs w:val="22"/>
        </w:rPr>
        <w:t>Este alcance tiene como respuesta de cumplimiento dentro del periodo informado, las siguientes actividades:</w:t>
      </w:r>
    </w:p>
    <w:p w14:paraId="43504448" w14:textId="3BDBE26D" w:rsidR="00CE4A31" w:rsidRDefault="00CE4A31" w:rsidP="00CE4A31">
      <w:pPr>
        <w:rPr>
          <w:rFonts w:ascii="Arial" w:eastAsia="Arial" w:hAnsi="Arial" w:cs="Arial"/>
          <w:sz w:val="22"/>
          <w:szCs w:val="22"/>
        </w:rPr>
      </w:pPr>
    </w:p>
    <w:p w14:paraId="404B7648" w14:textId="29585A09" w:rsidR="00554C9F" w:rsidRDefault="00554C9F" w:rsidP="00CE4A3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Análisis, filtro y captación de pacientes en bases de datos enviadas por las diferentes IPS, enfocando la atención en paciente mayores de 40 años, menores de 20 y población pobre no afiliada, dicha información se envía a la jefe encargada de notificar a las IPS para seguimiento y control. </w:t>
      </w:r>
    </w:p>
    <w:p w14:paraId="618AB461" w14:textId="77777777" w:rsidR="00106CD5" w:rsidRDefault="00106CD5" w:rsidP="00CE4A31">
      <w:pPr>
        <w:rPr>
          <w:rFonts w:ascii="Arial" w:eastAsia="Arial" w:hAnsi="Arial" w:cs="Arial"/>
          <w:sz w:val="22"/>
          <w:szCs w:val="22"/>
        </w:rPr>
      </w:pPr>
    </w:p>
    <w:p w14:paraId="2136DD68" w14:textId="53D982C3" w:rsidR="00106CD5" w:rsidRPr="00106CD5" w:rsidRDefault="00106CD5" w:rsidP="00CE4A31">
      <w:pPr>
        <w:rPr>
          <w:rFonts w:ascii="Arial" w:eastAsia="Arial" w:hAnsi="Arial" w:cs="Arial"/>
          <w:color w:val="FF0000"/>
          <w:sz w:val="22"/>
          <w:szCs w:val="22"/>
        </w:rPr>
      </w:pPr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 xml:space="preserve">En esta descripción registrar cuantas instituciones le enviaron la información, el total de usuarias reportadas, cuantas de 40, cuantas de </w:t>
      </w:r>
      <w:proofErr w:type="gramStart"/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>20 ,</w:t>
      </w:r>
      <w:proofErr w:type="gramEnd"/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 xml:space="preserve"> y cuando se </w:t>
      </w:r>
      <w:proofErr w:type="spellStart"/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>envio</w:t>
      </w:r>
      <w:proofErr w:type="spellEnd"/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 xml:space="preserve"> a la jefe ( nombre ) y por que </w:t>
      </w:r>
      <w:proofErr w:type="spellStart"/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>via</w:t>
      </w:r>
      <w:proofErr w:type="spellEnd"/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>.</w:t>
      </w:r>
    </w:p>
    <w:p w14:paraId="7D8A453D" w14:textId="4EC6EBA8" w:rsidR="00554C9F" w:rsidRDefault="00554C9F" w:rsidP="00CE4A3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B0036A1" w14:textId="26CE80C6" w:rsidR="00B919F2" w:rsidRDefault="00B919F2" w:rsidP="00B919F2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SOPORTES</w:t>
      </w:r>
      <w:r>
        <w:rPr>
          <w:rFonts w:ascii="Arial" w:eastAsia="Arial" w:hAnsi="Arial" w:cs="Arial"/>
          <w:sz w:val="20"/>
          <w:szCs w:val="20"/>
        </w:rPr>
        <w:t>: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CD/INFORME </w:t>
      </w:r>
      <w:r w:rsidR="009B7BE3">
        <w:rPr>
          <w:rFonts w:ascii="Arial" w:eastAsia="Arial" w:hAnsi="Arial" w:cs="Arial"/>
          <w:b/>
          <w:bCs/>
          <w:sz w:val="20"/>
          <w:szCs w:val="20"/>
        </w:rPr>
        <w:t>2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/SUBCARPETA ALCANCE </w:t>
      </w:r>
      <w:r>
        <w:rPr>
          <w:rFonts w:ascii="Arial" w:eastAsia="Arial" w:hAnsi="Arial" w:cs="Arial"/>
          <w:b/>
          <w:bCs/>
          <w:sz w:val="20"/>
          <w:szCs w:val="20"/>
        </w:rPr>
        <w:t>3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 contiene:</w:t>
      </w:r>
    </w:p>
    <w:p w14:paraId="61D5B241" w14:textId="77777777" w:rsidR="00554C9F" w:rsidRDefault="00554C9F" w:rsidP="00B919F2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591AE5DD" w14:textId="37969DB1" w:rsidR="00971620" w:rsidRDefault="002309AF" w:rsidP="00FF2057">
      <w:pPr>
        <w:jc w:val="both"/>
        <w:rPr>
          <w:rFonts w:ascii="Arial" w:eastAsia="Arial" w:hAnsi="Arial" w:cs="Arial"/>
          <w:sz w:val="22"/>
          <w:szCs w:val="22"/>
        </w:rPr>
      </w:pPr>
      <w:r w:rsidRPr="002309AF">
        <w:rPr>
          <w:rFonts w:ascii="Arial" w:eastAsia="Arial" w:hAnsi="Arial" w:cs="Arial"/>
          <w:sz w:val="22"/>
          <w:szCs w:val="22"/>
        </w:rPr>
        <w:t xml:space="preserve">Subcarpeta </w:t>
      </w:r>
      <w:r w:rsidR="00554C9F">
        <w:rPr>
          <w:rFonts w:ascii="Arial" w:eastAsia="Arial" w:hAnsi="Arial" w:cs="Arial"/>
          <w:sz w:val="22"/>
          <w:szCs w:val="22"/>
        </w:rPr>
        <w:t>1: Base de datos pruebas de embarazo:</w:t>
      </w:r>
    </w:p>
    <w:p w14:paraId="282C5656" w14:textId="242C4A07" w:rsidR="00554C9F" w:rsidRDefault="00554C9F" w:rsidP="00FF205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Excel: Pruebas de embarazo enero a Abril: IPS Maraya.</w:t>
      </w:r>
    </w:p>
    <w:p w14:paraId="5220BABF" w14:textId="4CA917D0" w:rsidR="001D2507" w:rsidRDefault="001D2507" w:rsidP="00FF2057">
      <w:pPr>
        <w:jc w:val="both"/>
        <w:rPr>
          <w:rFonts w:ascii="Arial" w:eastAsia="Arial" w:hAnsi="Arial" w:cs="Arial"/>
          <w:sz w:val="22"/>
          <w:szCs w:val="22"/>
        </w:rPr>
      </w:pPr>
    </w:p>
    <w:p w14:paraId="0E036C05" w14:textId="1DC63C88" w:rsidR="001D2507" w:rsidRDefault="001D2507" w:rsidP="00FF205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590CE7ED" wp14:editId="2FA5ED88">
            <wp:extent cx="6276975" cy="8477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73" b="76067"/>
                    <a:stretch/>
                  </pic:blipFill>
                  <pic:spPr bwMode="auto">
                    <a:xfrm>
                      <a:off x="0" y="0"/>
                      <a:ext cx="627697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9E283" w14:textId="4A43A22B" w:rsidR="00554C9F" w:rsidRDefault="00554C9F" w:rsidP="00FF2057">
      <w:pPr>
        <w:jc w:val="both"/>
        <w:rPr>
          <w:rFonts w:ascii="Arial" w:eastAsia="Arial" w:hAnsi="Arial" w:cs="Arial"/>
          <w:sz w:val="22"/>
          <w:szCs w:val="22"/>
        </w:rPr>
      </w:pPr>
    </w:p>
    <w:p w14:paraId="1FB118A6" w14:textId="25EF1E15" w:rsidR="00554C9F" w:rsidRDefault="00F83AF4" w:rsidP="00FF205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BAF17D8" w14:textId="05D6390D" w:rsidR="00971620" w:rsidRDefault="00971620" w:rsidP="0020195F">
      <w:pPr>
        <w:jc w:val="both"/>
        <w:rPr>
          <w:rFonts w:ascii="Arial" w:eastAsia="Arial" w:hAnsi="Arial" w:cs="Arial"/>
          <w:sz w:val="22"/>
          <w:szCs w:val="22"/>
        </w:rPr>
      </w:pPr>
    </w:p>
    <w:p w14:paraId="2E3D22C1" w14:textId="7032244D" w:rsidR="00975986" w:rsidRDefault="00975986" w:rsidP="00975986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10059"/>
      </w:tblGrid>
      <w:tr w:rsidR="005337EA" w:rsidRPr="00F96BD2" w14:paraId="65345535" w14:textId="77777777" w:rsidTr="005C1879">
        <w:tc>
          <w:tcPr>
            <w:tcW w:w="10059" w:type="dxa"/>
          </w:tcPr>
          <w:p w14:paraId="33B94261" w14:textId="2F56CCB2" w:rsidR="005337EA" w:rsidRPr="00F96BD2" w:rsidRDefault="005337EA" w:rsidP="005337EA">
            <w:pPr>
              <w:rPr>
                <w:rFonts w:ascii="Arial" w:hAnsi="Arial" w:cs="Arial"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bCs/>
                <w:sz w:val="22"/>
                <w:szCs w:val="22"/>
              </w:rPr>
              <w:t>ALCANCE 4.</w:t>
            </w:r>
            <w:r w:rsidRPr="00F96BD2">
              <w:rPr>
                <w:rFonts w:ascii="Arial" w:hAnsi="Arial" w:cs="Arial"/>
                <w:sz w:val="22"/>
                <w:szCs w:val="22"/>
              </w:rPr>
              <w:t xml:space="preserve"> Apoyar los requerimientos técnicos, operativos y administrativos como actualización del estado de salud a nivel </w:t>
            </w:r>
            <w:r w:rsidRPr="00F96BD2">
              <w:rPr>
                <w:rFonts w:ascii="Arial" w:hAnsi="Arial" w:cs="Arial"/>
                <w:sz w:val="22"/>
                <w:szCs w:val="22"/>
                <w:lang w:eastAsia="es-CO"/>
              </w:rPr>
              <w:t>planificación hombres y mujeres y la ruta de cáncer de cuello de útero y cáncer de mama.</w:t>
            </w:r>
            <w:r w:rsidRPr="00F96BD2">
              <w:rPr>
                <w:rFonts w:ascii="Arial" w:hAnsi="Arial" w:cs="Arial"/>
                <w:sz w:val="22"/>
                <w:szCs w:val="22"/>
              </w:rPr>
              <w:t>, informes de gestión, e ingreso de las actividades realizadas en el sistema establecido por la secretaría de salud y los demás que le sean requeridos dentro de la línea de trabajo.</w:t>
            </w:r>
          </w:p>
        </w:tc>
      </w:tr>
    </w:tbl>
    <w:p w14:paraId="19FB3229" w14:textId="77777777" w:rsidR="005337EA" w:rsidRPr="00F96BD2" w:rsidRDefault="005337EA" w:rsidP="005337EA">
      <w:pPr>
        <w:rPr>
          <w:rFonts w:ascii="Arial" w:hAnsi="Arial" w:cs="Arial"/>
          <w:b/>
          <w:bCs/>
          <w:sz w:val="22"/>
          <w:szCs w:val="22"/>
        </w:rPr>
      </w:pPr>
    </w:p>
    <w:p w14:paraId="726066E7" w14:textId="79C4A4A2" w:rsidR="00282AC6" w:rsidRDefault="005337EA" w:rsidP="005337EA">
      <w:pPr>
        <w:rPr>
          <w:rFonts w:ascii="Arial" w:eastAsia="Arial" w:hAnsi="Arial" w:cs="Arial"/>
          <w:sz w:val="22"/>
          <w:szCs w:val="22"/>
        </w:rPr>
      </w:pPr>
      <w:r w:rsidRPr="00F96BD2">
        <w:rPr>
          <w:rFonts w:ascii="Arial" w:hAnsi="Arial" w:cs="Arial"/>
          <w:b/>
          <w:bCs/>
          <w:sz w:val="22"/>
          <w:szCs w:val="22"/>
        </w:rPr>
        <w:t>Actividades ejecutadas:</w:t>
      </w:r>
      <w:r w:rsidR="00C115A3" w:rsidRPr="00C115A3">
        <w:rPr>
          <w:rFonts w:ascii="Arial" w:eastAsia="Arial" w:hAnsi="Arial" w:cs="Arial"/>
          <w:sz w:val="22"/>
          <w:szCs w:val="22"/>
        </w:rPr>
        <w:t xml:space="preserve"> </w:t>
      </w:r>
      <w:r w:rsidR="00C115A3" w:rsidRPr="00F96BD2">
        <w:rPr>
          <w:rFonts w:ascii="Arial" w:eastAsia="Arial" w:hAnsi="Arial" w:cs="Arial"/>
          <w:sz w:val="22"/>
          <w:szCs w:val="22"/>
        </w:rPr>
        <w:t>Este alcance tiene como respuesta de cumplimiento dentro del periodo informado, las siguientes actividades:</w:t>
      </w:r>
    </w:p>
    <w:p w14:paraId="5325B8CA" w14:textId="77777777" w:rsidR="006D08BC" w:rsidRDefault="006D08BC" w:rsidP="005337EA">
      <w:pPr>
        <w:rPr>
          <w:rFonts w:ascii="Arial" w:hAnsi="Arial" w:cs="Arial"/>
          <w:color w:val="FF0000"/>
          <w:sz w:val="22"/>
          <w:szCs w:val="22"/>
        </w:rPr>
      </w:pPr>
    </w:p>
    <w:p w14:paraId="72A0E3E3" w14:textId="30F8ADFF" w:rsidR="00D52CB0" w:rsidRPr="00D52CB0" w:rsidRDefault="00D52CB0" w:rsidP="00D52C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D52CB0">
        <w:rPr>
          <w:rFonts w:ascii="Arial" w:eastAsia="Arial" w:hAnsi="Arial" w:cs="Arial"/>
          <w:color w:val="000000"/>
          <w:sz w:val="22"/>
          <w:szCs w:val="22"/>
        </w:rPr>
        <w:t xml:space="preserve">Cronograma de actividades realizado semanalmente (4 cronogramas en el mes) enviado a líder de la línea de salud sexual y reproductiva y asistencia técnica todos los martes y viernes de cada semana, se enviaron en las fechas </w:t>
      </w:r>
      <w:r w:rsidR="00AA78C2">
        <w:rPr>
          <w:rFonts w:ascii="Arial" w:eastAsia="Arial" w:hAnsi="Arial" w:cs="Arial"/>
          <w:color w:val="000000"/>
          <w:sz w:val="22"/>
          <w:szCs w:val="22"/>
        </w:rPr>
        <w:t>2</w:t>
      </w:r>
      <w:r w:rsidR="00FF2057">
        <w:rPr>
          <w:rFonts w:ascii="Arial" w:eastAsia="Arial" w:hAnsi="Arial" w:cs="Arial"/>
          <w:color w:val="000000"/>
          <w:sz w:val="22"/>
          <w:szCs w:val="22"/>
        </w:rPr>
        <w:t>3</w:t>
      </w:r>
      <w:r w:rsidR="00AA78C2">
        <w:rPr>
          <w:rFonts w:ascii="Arial" w:eastAsia="Arial" w:hAnsi="Arial" w:cs="Arial"/>
          <w:color w:val="000000"/>
          <w:sz w:val="22"/>
          <w:szCs w:val="22"/>
        </w:rPr>
        <w:t xml:space="preserve"> – </w:t>
      </w:r>
      <w:r w:rsidR="00FF2057">
        <w:rPr>
          <w:rFonts w:ascii="Arial" w:eastAsia="Arial" w:hAnsi="Arial" w:cs="Arial"/>
          <w:color w:val="000000"/>
          <w:sz w:val="22"/>
          <w:szCs w:val="22"/>
        </w:rPr>
        <w:t>30</w:t>
      </w:r>
      <w:r w:rsidR="00AA78C2"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 w:rsidR="00FF2057">
        <w:rPr>
          <w:rFonts w:ascii="Arial" w:eastAsia="Arial" w:hAnsi="Arial" w:cs="Arial"/>
          <w:color w:val="000000"/>
          <w:sz w:val="22"/>
          <w:szCs w:val="22"/>
        </w:rPr>
        <w:t>abril</w:t>
      </w:r>
      <w:r w:rsidR="00AA78C2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FF2057">
        <w:rPr>
          <w:rFonts w:ascii="Arial" w:eastAsia="Arial" w:hAnsi="Arial" w:cs="Arial"/>
          <w:color w:val="000000"/>
          <w:sz w:val="22"/>
          <w:szCs w:val="22"/>
        </w:rPr>
        <w:t>7</w:t>
      </w:r>
      <w:r w:rsidR="00AA78C2">
        <w:rPr>
          <w:rFonts w:ascii="Arial" w:eastAsia="Arial" w:hAnsi="Arial" w:cs="Arial"/>
          <w:color w:val="000000"/>
          <w:sz w:val="22"/>
          <w:szCs w:val="22"/>
        </w:rPr>
        <w:t xml:space="preserve"> – 1</w:t>
      </w:r>
      <w:r w:rsidR="00FF2057">
        <w:rPr>
          <w:rFonts w:ascii="Arial" w:eastAsia="Arial" w:hAnsi="Arial" w:cs="Arial"/>
          <w:color w:val="000000"/>
          <w:sz w:val="22"/>
          <w:szCs w:val="22"/>
        </w:rPr>
        <w:t>7</w:t>
      </w:r>
      <w:r w:rsidR="00AA78C2"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 w:rsidR="00FF2057">
        <w:rPr>
          <w:rFonts w:ascii="Arial" w:eastAsia="Arial" w:hAnsi="Arial" w:cs="Arial"/>
          <w:color w:val="000000"/>
          <w:sz w:val="22"/>
          <w:szCs w:val="22"/>
        </w:rPr>
        <w:t>mayo.</w:t>
      </w:r>
    </w:p>
    <w:p w14:paraId="21537513" w14:textId="77777777" w:rsidR="00D52CB0" w:rsidRDefault="00D52CB0" w:rsidP="00D52C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A7A5C43" w14:textId="5275E781" w:rsidR="00106CD5" w:rsidRPr="00106CD5" w:rsidRDefault="00106CD5" w:rsidP="00D52C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>Recuerde ruta de soportes después de cada actividad</w:t>
      </w:r>
      <w:r w:rsidRPr="00106CD5">
        <w:rPr>
          <w:rFonts w:ascii="Arial" w:eastAsia="Arial" w:hAnsi="Arial" w:cs="Arial"/>
          <w:color w:val="FF0000"/>
          <w:sz w:val="22"/>
          <w:szCs w:val="22"/>
        </w:rPr>
        <w:t xml:space="preserve"> </w:t>
      </w:r>
    </w:p>
    <w:p w14:paraId="2DF10242" w14:textId="2278B5E6" w:rsidR="00D52CB0" w:rsidRDefault="00D52CB0" w:rsidP="00D52C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D52CB0">
        <w:rPr>
          <w:rFonts w:ascii="Arial" w:eastAsia="Arial" w:hAnsi="Arial" w:cs="Arial"/>
          <w:color w:val="000000"/>
          <w:sz w:val="22"/>
          <w:szCs w:val="22"/>
        </w:rPr>
        <w:t>Revisión de SAIA dejándolo al día a la fecha</w:t>
      </w:r>
    </w:p>
    <w:p w14:paraId="355EA9B0" w14:textId="77777777" w:rsidR="00106CD5" w:rsidRPr="00106CD5" w:rsidRDefault="00106CD5" w:rsidP="00106C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>Recuerde ruta de soportes después de cada actividad</w:t>
      </w:r>
      <w:r w:rsidRPr="00106CD5">
        <w:rPr>
          <w:rFonts w:ascii="Arial" w:eastAsia="Arial" w:hAnsi="Arial" w:cs="Arial"/>
          <w:color w:val="FF0000"/>
          <w:sz w:val="22"/>
          <w:szCs w:val="22"/>
        </w:rPr>
        <w:t xml:space="preserve"> </w:t>
      </w:r>
    </w:p>
    <w:p w14:paraId="0BE70DE7" w14:textId="3A0D0620" w:rsidR="00975986" w:rsidRDefault="00975986" w:rsidP="00D52C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DAA179C" w14:textId="5949C5E2" w:rsidR="00AA78C2" w:rsidRDefault="00FF2057" w:rsidP="00D52C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Registro de actividades en SPP de las visitas realizadas en asistencia técnica a las diferentes IPS.</w:t>
      </w:r>
    </w:p>
    <w:p w14:paraId="0BA083CE" w14:textId="77777777" w:rsidR="00106CD5" w:rsidRPr="00106CD5" w:rsidRDefault="00106CD5" w:rsidP="00106C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  <w:r w:rsidRPr="00106CD5">
        <w:rPr>
          <w:rFonts w:ascii="Arial" w:eastAsia="Arial" w:hAnsi="Arial" w:cs="Arial"/>
          <w:color w:val="FF0000"/>
          <w:sz w:val="22"/>
          <w:szCs w:val="22"/>
          <w:highlight w:val="yellow"/>
        </w:rPr>
        <w:t>Recuerde ruta de soportes después de cada actividad</w:t>
      </w:r>
      <w:r w:rsidRPr="00106CD5">
        <w:rPr>
          <w:rFonts w:ascii="Arial" w:eastAsia="Arial" w:hAnsi="Arial" w:cs="Arial"/>
          <w:color w:val="FF0000"/>
          <w:sz w:val="22"/>
          <w:szCs w:val="22"/>
        </w:rPr>
        <w:t xml:space="preserve"> </w:t>
      </w:r>
    </w:p>
    <w:p w14:paraId="7E3952C1" w14:textId="7828A647" w:rsidR="001D2507" w:rsidRDefault="001D2507" w:rsidP="00D52C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A7FEED9" w14:textId="66F70E7D" w:rsidR="001D2507" w:rsidRDefault="001D2507" w:rsidP="00D52C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Informe mensual generando registro de los porcentajes en las visitas realizadas a las IPS en auditoria de historia clínica y seguimiento a plan de mejoramiento.</w:t>
      </w:r>
    </w:p>
    <w:p w14:paraId="19BF2C40" w14:textId="611CEE5B" w:rsidR="00D52CB0" w:rsidRPr="00D52CB0" w:rsidRDefault="00D52CB0" w:rsidP="00D52C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D52CB0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B7B8EFA" w14:textId="39DB3B07" w:rsidR="00B919F2" w:rsidRDefault="00B919F2" w:rsidP="00B919F2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SOPORTES</w:t>
      </w:r>
      <w:r>
        <w:rPr>
          <w:rFonts w:ascii="Arial" w:eastAsia="Arial" w:hAnsi="Arial" w:cs="Arial"/>
          <w:sz w:val="20"/>
          <w:szCs w:val="20"/>
        </w:rPr>
        <w:t>: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CD/INFORME </w:t>
      </w:r>
      <w:r w:rsidR="00C960AD">
        <w:rPr>
          <w:rFonts w:ascii="Arial" w:eastAsia="Arial" w:hAnsi="Arial" w:cs="Arial"/>
          <w:b/>
          <w:bCs/>
          <w:sz w:val="20"/>
          <w:szCs w:val="20"/>
        </w:rPr>
        <w:t>2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/SUBCARPETA ALCANCE </w:t>
      </w:r>
      <w:r>
        <w:rPr>
          <w:rFonts w:ascii="Arial" w:eastAsia="Arial" w:hAnsi="Arial" w:cs="Arial"/>
          <w:b/>
          <w:bCs/>
          <w:sz w:val="20"/>
          <w:szCs w:val="20"/>
        </w:rPr>
        <w:t>4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>contiene:</w:t>
      </w:r>
    </w:p>
    <w:p w14:paraId="22B78316" w14:textId="7592F14F" w:rsidR="00975986" w:rsidRDefault="0020195F" w:rsidP="00C960AD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 </w:t>
      </w:r>
      <w:r w:rsidR="00C960AD">
        <w:rPr>
          <w:rFonts w:ascii="Arial" w:eastAsia="Arial" w:hAnsi="Arial" w:cs="Arial"/>
          <w:b/>
          <w:bCs/>
          <w:sz w:val="20"/>
          <w:szCs w:val="20"/>
        </w:rPr>
        <w:t xml:space="preserve">        </w:t>
      </w:r>
      <w:r w:rsidR="00975986">
        <w:rPr>
          <w:rFonts w:ascii="Arial" w:eastAsia="Arial" w:hAnsi="Arial" w:cs="Arial"/>
          <w:sz w:val="22"/>
          <w:szCs w:val="22"/>
        </w:rPr>
        <w:t xml:space="preserve">Subcarpeta </w:t>
      </w:r>
      <w:r w:rsidR="00C960AD">
        <w:rPr>
          <w:rFonts w:ascii="Arial" w:eastAsia="Arial" w:hAnsi="Arial" w:cs="Arial"/>
          <w:sz w:val="22"/>
          <w:szCs w:val="22"/>
        </w:rPr>
        <w:t>1</w:t>
      </w:r>
      <w:r w:rsidR="00975986">
        <w:rPr>
          <w:rFonts w:ascii="Arial" w:eastAsia="Arial" w:hAnsi="Arial" w:cs="Arial"/>
          <w:sz w:val="22"/>
          <w:szCs w:val="22"/>
        </w:rPr>
        <w:t xml:space="preserve">: </w:t>
      </w:r>
      <w:r w:rsidR="00C960AD">
        <w:rPr>
          <w:rFonts w:ascii="Arial" w:eastAsia="Arial" w:hAnsi="Arial" w:cs="Arial"/>
          <w:sz w:val="22"/>
          <w:szCs w:val="22"/>
        </w:rPr>
        <w:t>cronograma – SAIA - SPP</w:t>
      </w:r>
      <w:r w:rsidR="00975986" w:rsidRPr="00D40F8F">
        <w:rPr>
          <w:rFonts w:ascii="Arial" w:eastAsia="Arial" w:hAnsi="Arial" w:cs="Arial"/>
          <w:sz w:val="22"/>
          <w:szCs w:val="22"/>
        </w:rPr>
        <w:t>:</w:t>
      </w:r>
    </w:p>
    <w:p w14:paraId="0DE1D908" w14:textId="6D316355" w:rsidR="0020195F" w:rsidRDefault="00C960AD" w:rsidP="0020195F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</w:t>
      </w:r>
      <w:r w:rsidR="009B7BE3">
        <w:rPr>
          <w:rFonts w:ascii="Arial" w:eastAsia="Arial" w:hAnsi="Arial" w:cs="Arial"/>
          <w:sz w:val="22"/>
          <w:szCs w:val="22"/>
        </w:rPr>
        <w:t>Word: SAIA</w:t>
      </w:r>
    </w:p>
    <w:p w14:paraId="6E7AB747" w14:textId="1ABC9357" w:rsidR="009B7BE3" w:rsidRDefault="009B7BE3" w:rsidP="0020195F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Word: SPP</w:t>
      </w:r>
    </w:p>
    <w:p w14:paraId="6D24132E" w14:textId="2EF3C9AC" w:rsidR="009B7BE3" w:rsidRDefault="009B7BE3" w:rsidP="009B7BE3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Excel: </w:t>
      </w:r>
      <w:proofErr w:type="spellStart"/>
      <w:r>
        <w:rPr>
          <w:rFonts w:ascii="Arial" w:eastAsia="Arial" w:hAnsi="Arial" w:cs="Arial"/>
          <w:sz w:val="22"/>
          <w:szCs w:val="22"/>
        </w:rPr>
        <w:t>Plancamamaycx-cro</w:t>
      </w:r>
      <w:proofErr w:type="spellEnd"/>
    </w:p>
    <w:p w14:paraId="598C936A" w14:textId="46B7FDF5" w:rsidR="001D2507" w:rsidRDefault="001D2507" w:rsidP="009B7BE3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Subcarpeta 2: informe mensual </w:t>
      </w:r>
    </w:p>
    <w:p w14:paraId="1B9688FB" w14:textId="75D5762A" w:rsidR="001D2507" w:rsidRDefault="001D2507" w:rsidP="009B7BE3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Word:3. camamaycx – IM</w:t>
      </w:r>
    </w:p>
    <w:p w14:paraId="60FA195F" w14:textId="1D98AFB0" w:rsidR="001D2507" w:rsidRDefault="001D2507" w:rsidP="001D250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Word:3. Planificación – IM</w:t>
      </w:r>
    </w:p>
    <w:p w14:paraId="60CFA38C" w14:textId="75AC2B0C" w:rsidR="001D2507" w:rsidRDefault="001D2507" w:rsidP="009B7BE3">
      <w:pPr>
        <w:jc w:val="both"/>
        <w:rPr>
          <w:rFonts w:ascii="Arial" w:eastAsia="Arial" w:hAnsi="Arial" w:cs="Arial"/>
          <w:sz w:val="22"/>
          <w:szCs w:val="22"/>
        </w:rPr>
      </w:pPr>
    </w:p>
    <w:p w14:paraId="40BE97E5" w14:textId="77777777" w:rsidR="001D2507" w:rsidRDefault="001D2507" w:rsidP="009B7BE3">
      <w:pPr>
        <w:jc w:val="both"/>
        <w:rPr>
          <w:rFonts w:ascii="Arial" w:eastAsia="Arial" w:hAnsi="Arial" w:cs="Arial"/>
          <w:sz w:val="22"/>
          <w:szCs w:val="22"/>
        </w:rPr>
      </w:pPr>
    </w:p>
    <w:p w14:paraId="4AE3821D" w14:textId="77777777" w:rsidR="001D2507" w:rsidRDefault="009B7BE3" w:rsidP="0020195F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 w:rsidR="001D2507">
        <w:rPr>
          <w:noProof/>
          <w:lang w:val="es-CO" w:eastAsia="es-CO"/>
        </w:rPr>
        <w:drawing>
          <wp:inline distT="0" distB="0" distL="0" distR="0" wp14:anchorId="41C53A91" wp14:editId="03865BE6">
            <wp:extent cx="6315075" cy="10191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-232" b="71226"/>
                    <a:stretch/>
                  </pic:blipFill>
                  <pic:spPr bwMode="auto">
                    <a:xfrm>
                      <a:off x="0" y="0"/>
                      <a:ext cx="631507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 </w:t>
      </w:r>
    </w:p>
    <w:p w14:paraId="583BF6AE" w14:textId="3476C154" w:rsidR="001D2507" w:rsidRDefault="009B7BE3" w:rsidP="0020195F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92F1E81" w14:textId="29D570A0" w:rsidR="009B7BE3" w:rsidRDefault="001D2507" w:rsidP="0020195F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7C4E841C" wp14:editId="7DACD565">
            <wp:extent cx="6372225" cy="1000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73" b="71764"/>
                    <a:stretch/>
                  </pic:blipFill>
                  <pic:spPr bwMode="auto">
                    <a:xfrm>
                      <a:off x="0" y="0"/>
                      <a:ext cx="63722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BE3">
        <w:rPr>
          <w:rFonts w:ascii="Arial" w:eastAsia="Arial" w:hAnsi="Arial" w:cs="Arial"/>
          <w:sz w:val="22"/>
          <w:szCs w:val="22"/>
        </w:rPr>
        <w:t xml:space="preserve">                 </w:t>
      </w:r>
    </w:p>
    <w:p w14:paraId="19FD3FE7" w14:textId="6E4D7D17" w:rsidR="0020195F" w:rsidRDefault="0020195F" w:rsidP="0020195F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DC4DE08" w14:textId="199CC76F" w:rsidR="0020195F" w:rsidRDefault="0020195F" w:rsidP="0020195F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5CECF2B" w14:textId="1CAC05DC" w:rsidR="0020195F" w:rsidRDefault="0020195F" w:rsidP="0020195F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E699820" w14:textId="006ABB36" w:rsidR="0020195F" w:rsidRDefault="0020195F" w:rsidP="0020195F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5951753" w14:textId="4094BCA7" w:rsidR="00D927BD" w:rsidRPr="0018663C" w:rsidRDefault="00D927BD" w:rsidP="0020195F">
      <w:pPr>
        <w:jc w:val="both"/>
        <w:rPr>
          <w:rFonts w:ascii="Arial" w:eastAsia="Arial" w:hAnsi="Arial" w:cs="Arial"/>
          <w:sz w:val="20"/>
          <w:szCs w:val="20"/>
        </w:rPr>
      </w:pPr>
    </w:p>
    <w:p w14:paraId="5746A02C" w14:textId="77777777" w:rsidR="00B919F2" w:rsidRPr="00F96BD2" w:rsidRDefault="00B919F2" w:rsidP="005337EA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10059"/>
      </w:tblGrid>
      <w:tr w:rsidR="005337EA" w:rsidRPr="00F96BD2" w14:paraId="260F0249" w14:textId="77777777" w:rsidTr="005C1879">
        <w:tc>
          <w:tcPr>
            <w:tcW w:w="10059" w:type="dxa"/>
          </w:tcPr>
          <w:p w14:paraId="0FB3F710" w14:textId="6C3A10F6" w:rsidR="005337EA" w:rsidRPr="00F96BD2" w:rsidRDefault="005337EA" w:rsidP="005C187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bCs/>
                <w:sz w:val="22"/>
                <w:szCs w:val="22"/>
              </w:rPr>
              <w:t>ALCANCE 5.</w:t>
            </w:r>
          </w:p>
          <w:p w14:paraId="0619C7B4" w14:textId="2F078D59" w:rsidR="005337EA" w:rsidRPr="00F96BD2" w:rsidRDefault="005337EA" w:rsidP="005337EA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6BD2">
              <w:rPr>
                <w:rFonts w:ascii="Arial" w:hAnsi="Arial" w:cs="Arial"/>
                <w:sz w:val="22"/>
                <w:szCs w:val="22"/>
              </w:rPr>
              <w:t>Participar y responder a los requerimientos de reuniones en general, comités, capacitaciones, evaluaciones donde sea convocado.</w:t>
            </w:r>
          </w:p>
        </w:tc>
      </w:tr>
    </w:tbl>
    <w:p w14:paraId="65362789" w14:textId="77777777" w:rsidR="005337EA" w:rsidRPr="00F96BD2" w:rsidRDefault="005337EA" w:rsidP="005337EA">
      <w:pPr>
        <w:rPr>
          <w:rFonts w:ascii="Arial" w:hAnsi="Arial" w:cs="Arial"/>
          <w:b/>
          <w:bCs/>
          <w:sz w:val="22"/>
          <w:szCs w:val="22"/>
        </w:rPr>
      </w:pPr>
    </w:p>
    <w:p w14:paraId="1C941842" w14:textId="65C8DCE3" w:rsidR="00282AC6" w:rsidRDefault="005337EA" w:rsidP="005337EA">
      <w:pPr>
        <w:rPr>
          <w:rFonts w:ascii="Arial" w:eastAsia="Arial" w:hAnsi="Arial" w:cs="Arial"/>
          <w:sz w:val="22"/>
          <w:szCs w:val="22"/>
        </w:rPr>
      </w:pPr>
      <w:r w:rsidRPr="00F96BD2">
        <w:rPr>
          <w:rFonts w:ascii="Arial" w:hAnsi="Arial" w:cs="Arial"/>
          <w:b/>
          <w:bCs/>
          <w:sz w:val="22"/>
          <w:szCs w:val="22"/>
        </w:rPr>
        <w:t>Actividades ejecutadas:</w:t>
      </w:r>
      <w:r w:rsidR="00C115A3" w:rsidRPr="00C115A3">
        <w:rPr>
          <w:rFonts w:ascii="Arial" w:eastAsia="Arial" w:hAnsi="Arial" w:cs="Arial"/>
          <w:sz w:val="22"/>
          <w:szCs w:val="22"/>
        </w:rPr>
        <w:t xml:space="preserve"> </w:t>
      </w:r>
      <w:r w:rsidR="00C115A3" w:rsidRPr="00F96BD2">
        <w:rPr>
          <w:rFonts w:ascii="Arial" w:eastAsia="Arial" w:hAnsi="Arial" w:cs="Arial"/>
          <w:sz w:val="22"/>
          <w:szCs w:val="22"/>
        </w:rPr>
        <w:t>Este alcance tiene como respuesta de cumplimiento dentro del periodo informado, las siguientes actividades:</w:t>
      </w:r>
    </w:p>
    <w:p w14:paraId="0541C1F4" w14:textId="334D127F" w:rsidR="00C115A3" w:rsidRDefault="00C115A3" w:rsidP="005337EA">
      <w:pPr>
        <w:rPr>
          <w:rFonts w:ascii="Arial" w:eastAsia="Arial" w:hAnsi="Arial" w:cs="Arial"/>
          <w:color w:val="FF0000"/>
          <w:sz w:val="22"/>
          <w:szCs w:val="22"/>
        </w:rPr>
      </w:pPr>
    </w:p>
    <w:tbl>
      <w:tblPr>
        <w:tblW w:w="93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276"/>
        <w:gridCol w:w="3261"/>
        <w:gridCol w:w="2126"/>
        <w:gridCol w:w="2126"/>
      </w:tblGrid>
      <w:tr w:rsidR="0020195F" w:rsidRPr="0024205A" w14:paraId="49916622" w14:textId="029B1A1A" w:rsidTr="0020195F">
        <w:tc>
          <w:tcPr>
            <w:tcW w:w="562" w:type="dxa"/>
          </w:tcPr>
          <w:p w14:paraId="69880FFA" w14:textId="77777777" w:rsidR="0020195F" w:rsidRPr="0024205A" w:rsidRDefault="0020195F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4205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#</w:t>
            </w:r>
          </w:p>
        </w:tc>
        <w:tc>
          <w:tcPr>
            <w:tcW w:w="1276" w:type="dxa"/>
          </w:tcPr>
          <w:p w14:paraId="23D9EB26" w14:textId="77777777" w:rsidR="0020195F" w:rsidRPr="0024205A" w:rsidRDefault="0020195F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4205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3261" w:type="dxa"/>
          </w:tcPr>
          <w:p w14:paraId="7A1ED7E9" w14:textId="77777777" w:rsidR="0020195F" w:rsidRPr="0024205A" w:rsidRDefault="0020195F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4205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Agenda de reunión</w:t>
            </w:r>
          </w:p>
          <w:p w14:paraId="0C4DEDF3" w14:textId="77777777" w:rsidR="0020195F" w:rsidRPr="0024205A" w:rsidRDefault="0020195F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4AE30C3" w14:textId="77777777" w:rsidR="0020195F" w:rsidRPr="0024205A" w:rsidRDefault="0020195F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24205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Tipo de reunión</w:t>
            </w:r>
          </w:p>
        </w:tc>
        <w:tc>
          <w:tcPr>
            <w:tcW w:w="2126" w:type="dxa"/>
          </w:tcPr>
          <w:p w14:paraId="1344F618" w14:textId="45441E48" w:rsidR="0020195F" w:rsidRPr="0024205A" w:rsidRDefault="0020195F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Asistentes </w:t>
            </w:r>
          </w:p>
        </w:tc>
      </w:tr>
      <w:tr w:rsidR="005748DC" w:rsidRPr="0024205A" w14:paraId="44426EBC" w14:textId="77777777" w:rsidTr="0020195F">
        <w:tc>
          <w:tcPr>
            <w:tcW w:w="562" w:type="dxa"/>
          </w:tcPr>
          <w:p w14:paraId="06AFDE58" w14:textId="439F05E0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23F1852D" w14:textId="1FF9CD4A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06-05-2021</w:t>
            </w:r>
          </w:p>
        </w:tc>
        <w:tc>
          <w:tcPr>
            <w:tcW w:w="3261" w:type="dxa"/>
          </w:tcPr>
          <w:p w14:paraId="038ED376" w14:textId="5366C441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II comité municipal</w:t>
            </w:r>
          </w:p>
        </w:tc>
        <w:tc>
          <w:tcPr>
            <w:tcW w:w="2126" w:type="dxa"/>
          </w:tcPr>
          <w:p w14:paraId="220434CC" w14:textId="77777777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Comportamiento año 2020 y primer trimestre 2021</w:t>
            </w:r>
          </w:p>
          <w:p w14:paraId="0DAD7546" w14:textId="77777777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Salud materna</w:t>
            </w:r>
          </w:p>
          <w:p w14:paraId="6E7DF383" w14:textId="77777777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Muerte perinatal</w:t>
            </w:r>
          </w:p>
          <w:p w14:paraId="6C853AF6" w14:textId="77777777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Hepatitis B </w:t>
            </w:r>
          </w:p>
          <w:p w14:paraId="291DBBD4" w14:textId="77777777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Sida </w:t>
            </w:r>
          </w:p>
          <w:p w14:paraId="19530D9E" w14:textId="23B157EB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Cáncer de mama y cuello uterino</w:t>
            </w:r>
          </w:p>
        </w:tc>
        <w:tc>
          <w:tcPr>
            <w:tcW w:w="2126" w:type="dxa"/>
          </w:tcPr>
          <w:p w14:paraId="223E1F45" w14:textId="15F13A7B" w:rsidR="005748DC" w:rsidRP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5748DC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Equipo salud sexual y reproductiva</w:t>
            </w:r>
          </w:p>
        </w:tc>
      </w:tr>
      <w:tr w:rsidR="0020195F" w:rsidRPr="0024205A" w14:paraId="7FA0025F" w14:textId="57A1B55C" w:rsidTr="0020195F">
        <w:tc>
          <w:tcPr>
            <w:tcW w:w="562" w:type="dxa"/>
          </w:tcPr>
          <w:p w14:paraId="6A07F027" w14:textId="081F9A3F" w:rsidR="0020195F" w:rsidRPr="0024205A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D950526" w14:textId="6DB8505E" w:rsidR="0020195F" w:rsidRPr="00005F8C" w:rsidRDefault="00ED6CEA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03-05-2021</w:t>
            </w:r>
          </w:p>
        </w:tc>
        <w:tc>
          <w:tcPr>
            <w:tcW w:w="3261" w:type="dxa"/>
          </w:tcPr>
          <w:p w14:paraId="48DF3BFA" w14:textId="64060F8F" w:rsidR="0020195F" w:rsidRPr="0024205A" w:rsidRDefault="00ED6CEA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Reunión de equipo asistencia técnica</w:t>
            </w:r>
          </w:p>
        </w:tc>
        <w:tc>
          <w:tcPr>
            <w:tcW w:w="2126" w:type="dxa"/>
          </w:tcPr>
          <w:p w14:paraId="303ECBBF" w14:textId="52D3000B" w:rsidR="0020195F" w:rsidRDefault="00ED6CEA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Capacitación resolución 4505 – 2012</w:t>
            </w:r>
          </w:p>
          <w:p w14:paraId="370CC2F5" w14:textId="6A62257A" w:rsidR="00ED6CEA" w:rsidRPr="0024205A" w:rsidRDefault="00ED6CEA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Proyecto reforma de salud</w:t>
            </w:r>
          </w:p>
        </w:tc>
        <w:tc>
          <w:tcPr>
            <w:tcW w:w="2126" w:type="dxa"/>
          </w:tcPr>
          <w:p w14:paraId="71B77591" w14:textId="2B139570" w:rsidR="0020195F" w:rsidRPr="0024205A" w:rsidRDefault="00005F8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Equipo asistencia técnica </w:t>
            </w:r>
          </w:p>
        </w:tc>
      </w:tr>
      <w:tr w:rsidR="0020195F" w:rsidRPr="0024205A" w14:paraId="0AEBA472" w14:textId="26263224" w:rsidTr="0020195F">
        <w:tc>
          <w:tcPr>
            <w:tcW w:w="562" w:type="dxa"/>
          </w:tcPr>
          <w:p w14:paraId="388800C1" w14:textId="08E9EC8E" w:rsidR="0020195F" w:rsidRPr="0024205A" w:rsidRDefault="00DF004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5491CAE6" w14:textId="6D5486DE" w:rsidR="0020195F" w:rsidRPr="00005F8C" w:rsidRDefault="00ED6CEA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05-05-2021</w:t>
            </w:r>
          </w:p>
        </w:tc>
        <w:tc>
          <w:tcPr>
            <w:tcW w:w="3261" w:type="dxa"/>
          </w:tcPr>
          <w:p w14:paraId="654F7778" w14:textId="7D231FCC" w:rsidR="0020195F" w:rsidRPr="0024205A" w:rsidRDefault="00ED6CEA" w:rsidP="0024205A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Acompañamiento planificación, cáncer de mama y cérvix.</w:t>
            </w:r>
          </w:p>
        </w:tc>
        <w:tc>
          <w:tcPr>
            <w:tcW w:w="2126" w:type="dxa"/>
          </w:tcPr>
          <w:p w14:paraId="3AF98679" w14:textId="77777777" w:rsidR="0020195F" w:rsidRDefault="00ED6CEA" w:rsidP="0024205A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Socialización presentación de ruta</w:t>
            </w:r>
          </w:p>
          <w:p w14:paraId="34A722B7" w14:textId="0E6B8C18" w:rsidR="00ED6CEA" w:rsidRPr="0024205A" w:rsidRDefault="00ED6CEA" w:rsidP="0024205A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Presentación hitos</w:t>
            </w:r>
          </w:p>
        </w:tc>
        <w:tc>
          <w:tcPr>
            <w:tcW w:w="2126" w:type="dxa"/>
          </w:tcPr>
          <w:p w14:paraId="225E494D" w14:textId="41946B35" w:rsidR="0020195F" w:rsidRPr="0024205A" w:rsidRDefault="00005F8C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Laura Alejandra Calderón. Claudia Lorena Cardona</w:t>
            </w:r>
          </w:p>
        </w:tc>
      </w:tr>
      <w:tr w:rsidR="0020195F" w:rsidRPr="0024205A" w14:paraId="5AEFF8C6" w14:textId="162EC79F" w:rsidTr="0020195F">
        <w:tc>
          <w:tcPr>
            <w:tcW w:w="562" w:type="dxa"/>
          </w:tcPr>
          <w:p w14:paraId="0D10545A" w14:textId="49CBE442" w:rsidR="0020195F" w:rsidRPr="0024205A" w:rsidRDefault="00DF004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4680B73E" w14:textId="266294B9" w:rsidR="0020195F" w:rsidRPr="00005F8C" w:rsidRDefault="007A7D4B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15-05-2021</w:t>
            </w:r>
          </w:p>
        </w:tc>
        <w:tc>
          <w:tcPr>
            <w:tcW w:w="3261" w:type="dxa"/>
          </w:tcPr>
          <w:p w14:paraId="5302A85A" w14:textId="781A25C1" w:rsidR="0020195F" w:rsidRPr="0024205A" w:rsidRDefault="007A7D4B" w:rsidP="002420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de equipo SSR</w:t>
            </w:r>
          </w:p>
        </w:tc>
        <w:tc>
          <w:tcPr>
            <w:tcW w:w="2126" w:type="dxa"/>
          </w:tcPr>
          <w:p w14:paraId="385F9B9E" w14:textId="77777777" w:rsidR="0020195F" w:rsidRDefault="007A7D4B" w:rsidP="00242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Vigilancia epidemiológica semana 14</w:t>
            </w:r>
          </w:p>
          <w:p w14:paraId="280174F1" w14:textId="4EC7A5F5" w:rsidR="007A7D4B" w:rsidRPr="0024205A" w:rsidRDefault="007A7D4B" w:rsidP="00242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Avances de metas SISCO - SPP</w:t>
            </w:r>
          </w:p>
        </w:tc>
        <w:tc>
          <w:tcPr>
            <w:tcW w:w="2126" w:type="dxa"/>
          </w:tcPr>
          <w:p w14:paraId="1BACDE87" w14:textId="5F3176FA" w:rsidR="0020195F" w:rsidRDefault="00620924" w:rsidP="00242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Equipo salud sexual y reproductiva.</w:t>
            </w:r>
          </w:p>
        </w:tc>
      </w:tr>
      <w:tr w:rsidR="0020195F" w:rsidRPr="0024205A" w14:paraId="3B2E01CF" w14:textId="51E1AA9F" w:rsidTr="0020195F">
        <w:tc>
          <w:tcPr>
            <w:tcW w:w="562" w:type="dxa"/>
          </w:tcPr>
          <w:p w14:paraId="432798C0" w14:textId="67E3C537" w:rsidR="0020195F" w:rsidRPr="0024205A" w:rsidRDefault="00DF004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611BC8E7" w14:textId="268DC805" w:rsidR="0020195F" w:rsidRPr="00005F8C" w:rsidRDefault="007A7D4B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22-04-2021</w:t>
            </w:r>
          </w:p>
        </w:tc>
        <w:tc>
          <w:tcPr>
            <w:tcW w:w="3261" w:type="dxa"/>
          </w:tcPr>
          <w:p w14:paraId="01F726E1" w14:textId="7F04E45B" w:rsidR="0020195F" w:rsidRPr="0024205A" w:rsidRDefault="007A7D4B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Reunión de equipo SSR</w:t>
            </w:r>
          </w:p>
        </w:tc>
        <w:tc>
          <w:tcPr>
            <w:tcW w:w="2126" w:type="dxa"/>
          </w:tcPr>
          <w:p w14:paraId="707242BF" w14:textId="77777777" w:rsidR="0020195F" w:rsidRDefault="007A7D4B" w:rsidP="0024205A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Socialización vigilancia epidemiológica semana 15 </w:t>
            </w:r>
          </w:p>
          <w:p w14:paraId="2BE23E26" w14:textId="77777777" w:rsidR="007A7D4B" w:rsidRDefault="007A7D4B" w:rsidP="0024205A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Avances metas </w:t>
            </w:r>
          </w:p>
          <w:p w14:paraId="019B3ADE" w14:textId="6A79E5C5" w:rsidR="007A7D4B" w:rsidRPr="0024205A" w:rsidRDefault="007A7D4B" w:rsidP="0024205A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Registro SISCO</w:t>
            </w:r>
          </w:p>
        </w:tc>
        <w:tc>
          <w:tcPr>
            <w:tcW w:w="2126" w:type="dxa"/>
          </w:tcPr>
          <w:p w14:paraId="595B7DD6" w14:textId="02873DBF" w:rsidR="0020195F" w:rsidRDefault="007A7D4B" w:rsidP="0024205A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Equipo de salud sexual y </w:t>
            </w:r>
            <w:r w:rsidR="00620924">
              <w:rPr>
                <w:rFonts w:ascii="Arial" w:eastAsia="Arial" w:hAnsi="Arial" w:cs="Arial"/>
                <w:color w:val="000000"/>
                <w:sz w:val="20"/>
                <w:szCs w:val="20"/>
              </w:rPr>
              <w:t>reproductiva</w:t>
            </w:r>
            <w:r w:rsidR="00005F8C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20195F" w:rsidRPr="0024205A" w14:paraId="019EA08F" w14:textId="25F7600C" w:rsidTr="0020195F">
        <w:trPr>
          <w:trHeight w:val="557"/>
        </w:trPr>
        <w:tc>
          <w:tcPr>
            <w:tcW w:w="562" w:type="dxa"/>
          </w:tcPr>
          <w:p w14:paraId="6F0844A6" w14:textId="4B99EE86" w:rsidR="0020195F" w:rsidRPr="0024205A" w:rsidRDefault="00DF004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2B3E74F7" w14:textId="6FBBB34D" w:rsidR="0020195F" w:rsidRPr="00005F8C" w:rsidRDefault="007A7D4B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10-05-2021</w:t>
            </w:r>
          </w:p>
        </w:tc>
        <w:tc>
          <w:tcPr>
            <w:tcW w:w="3261" w:type="dxa"/>
          </w:tcPr>
          <w:p w14:paraId="1619E77F" w14:textId="7750E71E" w:rsidR="0020195F" w:rsidRPr="00005F8C" w:rsidRDefault="007A7D4B" w:rsidP="00005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Reunión de equipo asistencia técnica.</w:t>
            </w:r>
          </w:p>
        </w:tc>
        <w:tc>
          <w:tcPr>
            <w:tcW w:w="2126" w:type="dxa"/>
          </w:tcPr>
          <w:p w14:paraId="39D95529" w14:textId="77777777" w:rsidR="0020195F" w:rsidRDefault="007A7D4B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Presentación de nuevos referentes</w:t>
            </w:r>
          </w:p>
          <w:p w14:paraId="7D11BF01" w14:textId="77777777" w:rsidR="007A7D4B" w:rsidRDefault="007A7D4B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Cambios de visitas ATI</w:t>
            </w:r>
          </w:p>
          <w:p w14:paraId="7AD2BCB7" w14:textId="78698AD9" w:rsidR="007A7D4B" w:rsidRPr="0024205A" w:rsidRDefault="007A7D4B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Presentación hitos salud mental </w:t>
            </w:r>
          </w:p>
        </w:tc>
        <w:tc>
          <w:tcPr>
            <w:tcW w:w="2126" w:type="dxa"/>
          </w:tcPr>
          <w:p w14:paraId="1E2C7604" w14:textId="6F160763" w:rsidR="0020195F" w:rsidRDefault="00005F8C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Equipo asistencia técnica </w:t>
            </w:r>
          </w:p>
        </w:tc>
      </w:tr>
      <w:tr w:rsidR="0020195F" w:rsidRPr="0024205A" w14:paraId="165622A0" w14:textId="2AB84023" w:rsidTr="0020195F">
        <w:trPr>
          <w:trHeight w:val="557"/>
        </w:trPr>
        <w:tc>
          <w:tcPr>
            <w:tcW w:w="562" w:type="dxa"/>
          </w:tcPr>
          <w:p w14:paraId="262C631C" w14:textId="6F2D6F42" w:rsidR="0020195F" w:rsidRPr="0024205A" w:rsidRDefault="00DF004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0FE2F72D" w14:textId="1165DB1A" w:rsidR="0020195F" w:rsidRPr="00005F8C" w:rsidRDefault="00620924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19-04-2021</w:t>
            </w:r>
          </w:p>
        </w:tc>
        <w:tc>
          <w:tcPr>
            <w:tcW w:w="3261" w:type="dxa"/>
          </w:tcPr>
          <w:p w14:paraId="11313033" w14:textId="60E2FC10" w:rsidR="0020195F" w:rsidRPr="00D40F8F" w:rsidRDefault="00620924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Reunión de equipo ATI 2 y 3</w:t>
            </w:r>
          </w:p>
        </w:tc>
        <w:tc>
          <w:tcPr>
            <w:tcW w:w="2126" w:type="dxa"/>
          </w:tcPr>
          <w:p w14:paraId="498DB968" w14:textId="77777777" w:rsidR="0020195F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Observaciones generales informe de pago</w:t>
            </w:r>
          </w:p>
          <w:p w14:paraId="69065859" w14:textId="77777777" w:rsidR="00620924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Visitas IPS</w:t>
            </w:r>
          </w:p>
          <w:p w14:paraId="2712C682" w14:textId="659798A7" w:rsidR="00620924" w:rsidRPr="0024205A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Explicaciones listas de chequeo auditoria de historia clínica</w:t>
            </w:r>
          </w:p>
        </w:tc>
        <w:tc>
          <w:tcPr>
            <w:tcW w:w="2126" w:type="dxa"/>
          </w:tcPr>
          <w:p w14:paraId="79813988" w14:textId="326056DC" w:rsidR="0020195F" w:rsidRPr="0024205A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Equipo asistencia técnica</w:t>
            </w:r>
          </w:p>
        </w:tc>
      </w:tr>
      <w:tr w:rsidR="005748DC" w:rsidRPr="0024205A" w14:paraId="59C8E122" w14:textId="77777777" w:rsidTr="0020195F">
        <w:trPr>
          <w:trHeight w:val="557"/>
        </w:trPr>
        <w:tc>
          <w:tcPr>
            <w:tcW w:w="562" w:type="dxa"/>
          </w:tcPr>
          <w:p w14:paraId="6B5B63CC" w14:textId="3D122366" w:rsidR="005748DC" w:rsidRDefault="00DF004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02566A0E" w14:textId="77777777" w:rsid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444F1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20-05-202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  <w:p w14:paraId="482F55C1" w14:textId="77777777" w:rsidR="007444F1" w:rsidRDefault="007444F1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C107469" w14:textId="5AF9AF92" w:rsidR="007444F1" w:rsidRDefault="007444F1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ESTA FECHA NO HA PASADO </w:t>
            </w:r>
          </w:p>
        </w:tc>
        <w:tc>
          <w:tcPr>
            <w:tcW w:w="3261" w:type="dxa"/>
          </w:tcPr>
          <w:p w14:paraId="0E4E97D2" w14:textId="3FFFEB4E" w:rsidR="005748DC" w:rsidRDefault="005748DC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Reunión de equipo </w:t>
            </w:r>
          </w:p>
        </w:tc>
        <w:tc>
          <w:tcPr>
            <w:tcW w:w="2126" w:type="dxa"/>
          </w:tcPr>
          <w:p w14:paraId="110D503D" w14:textId="77777777" w:rsidR="005748DC" w:rsidRDefault="005748DC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Socialización presentación comité </w:t>
            </w:r>
          </w:p>
          <w:p w14:paraId="3C0EA341" w14:textId="77777777" w:rsidR="005748DC" w:rsidRDefault="005748DC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Avance de metas </w:t>
            </w:r>
          </w:p>
          <w:p w14:paraId="78230530" w14:textId="4DE77E5B" w:rsidR="005748DC" w:rsidRDefault="005748DC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Socialización vigilancia epidemiológica semana 17 </w:t>
            </w:r>
          </w:p>
        </w:tc>
        <w:tc>
          <w:tcPr>
            <w:tcW w:w="2126" w:type="dxa"/>
          </w:tcPr>
          <w:p w14:paraId="728B0197" w14:textId="5589185B" w:rsidR="005748DC" w:rsidRDefault="005748DC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Equipo salud sexual y reproductiva</w:t>
            </w:r>
          </w:p>
        </w:tc>
      </w:tr>
      <w:tr w:rsidR="0020195F" w:rsidRPr="0024205A" w14:paraId="6094B553" w14:textId="6D8906CC" w:rsidTr="0020195F">
        <w:trPr>
          <w:trHeight w:val="557"/>
        </w:trPr>
        <w:tc>
          <w:tcPr>
            <w:tcW w:w="562" w:type="dxa"/>
          </w:tcPr>
          <w:p w14:paraId="50FD4DFF" w14:textId="149682BB" w:rsidR="0020195F" w:rsidRDefault="00DF004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20A60D4D" w14:textId="6EFE7EE6" w:rsidR="0020195F" w:rsidRPr="00005F8C" w:rsidRDefault="00620924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20-04-2021</w:t>
            </w:r>
          </w:p>
        </w:tc>
        <w:tc>
          <w:tcPr>
            <w:tcW w:w="3261" w:type="dxa"/>
          </w:tcPr>
          <w:p w14:paraId="1D58F866" w14:textId="2245F036" w:rsidR="0020195F" w:rsidRPr="00D40F8F" w:rsidRDefault="00620924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Reunión coordinación salud sexual y reproductiva ATI</w:t>
            </w:r>
          </w:p>
        </w:tc>
        <w:tc>
          <w:tcPr>
            <w:tcW w:w="2126" w:type="dxa"/>
          </w:tcPr>
          <w:p w14:paraId="793E2815" w14:textId="3253160B" w:rsidR="0020195F" w:rsidRPr="0024205A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Plan de inducción referente de planificación, cáncer de mama y cérvix</w:t>
            </w:r>
          </w:p>
        </w:tc>
        <w:tc>
          <w:tcPr>
            <w:tcW w:w="2126" w:type="dxa"/>
          </w:tcPr>
          <w:p w14:paraId="3CD6ABA2" w14:textId="0DEA7436" w:rsidR="0020195F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Laura Alejandra Calderón. Claudia Lorena Cardona.</w:t>
            </w:r>
          </w:p>
        </w:tc>
      </w:tr>
      <w:tr w:rsidR="0020195F" w:rsidRPr="0024205A" w14:paraId="2780BAD6" w14:textId="12833282" w:rsidTr="0020195F">
        <w:trPr>
          <w:trHeight w:val="557"/>
        </w:trPr>
        <w:tc>
          <w:tcPr>
            <w:tcW w:w="562" w:type="dxa"/>
          </w:tcPr>
          <w:p w14:paraId="7CEA8E28" w14:textId="23F44604" w:rsidR="0020195F" w:rsidRDefault="00DF004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4D5C902A" w14:textId="206997B3" w:rsidR="0020195F" w:rsidRPr="00005F8C" w:rsidRDefault="00620924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26-04-2021</w:t>
            </w:r>
          </w:p>
        </w:tc>
        <w:tc>
          <w:tcPr>
            <w:tcW w:w="3261" w:type="dxa"/>
          </w:tcPr>
          <w:p w14:paraId="73136A01" w14:textId="201B457F" w:rsidR="0020195F" w:rsidRPr="00D40F8F" w:rsidRDefault="00620924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Reunión de equipo ATI</w:t>
            </w:r>
          </w:p>
        </w:tc>
        <w:tc>
          <w:tcPr>
            <w:tcW w:w="2126" w:type="dxa"/>
          </w:tcPr>
          <w:p w14:paraId="4AD6A4E5" w14:textId="3C64AEFF" w:rsidR="0020195F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Explicación visitas ESE Salud Pereira </w:t>
            </w:r>
          </w:p>
        </w:tc>
        <w:tc>
          <w:tcPr>
            <w:tcW w:w="2126" w:type="dxa"/>
          </w:tcPr>
          <w:p w14:paraId="4E3551BC" w14:textId="71B5746F" w:rsidR="0020195F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Equipo asistencia técnica.</w:t>
            </w:r>
          </w:p>
        </w:tc>
      </w:tr>
      <w:tr w:rsidR="0020195F" w:rsidRPr="0024205A" w14:paraId="0D3201D8" w14:textId="6E8D6F16" w:rsidTr="0020195F">
        <w:trPr>
          <w:trHeight w:val="557"/>
        </w:trPr>
        <w:tc>
          <w:tcPr>
            <w:tcW w:w="562" w:type="dxa"/>
          </w:tcPr>
          <w:p w14:paraId="0191BB1C" w14:textId="38B420DF" w:rsidR="0020195F" w:rsidRDefault="00DF004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4EC3C3F0" w14:textId="7E017957" w:rsidR="0020195F" w:rsidRPr="00005F8C" w:rsidRDefault="00620924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26-04-2021</w:t>
            </w:r>
          </w:p>
        </w:tc>
        <w:tc>
          <w:tcPr>
            <w:tcW w:w="3261" w:type="dxa"/>
          </w:tcPr>
          <w:p w14:paraId="4740B2D1" w14:textId="293B746B" w:rsidR="0020195F" w:rsidRPr="00D40F8F" w:rsidRDefault="00620924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Reunión de supervisión </w:t>
            </w:r>
          </w:p>
        </w:tc>
        <w:tc>
          <w:tcPr>
            <w:tcW w:w="2126" w:type="dxa"/>
          </w:tcPr>
          <w:p w14:paraId="0944BC00" w14:textId="1A9EC22B" w:rsidR="0020195F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Socialización proceso de supervisión</w:t>
            </w:r>
          </w:p>
          <w:p w14:paraId="1D1D0853" w14:textId="77777777" w:rsidR="00620924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Oportunidad entrega de informes</w:t>
            </w:r>
          </w:p>
          <w:p w14:paraId="3773331A" w14:textId="77777777" w:rsidR="00620924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Revisión de informes por parte de coordinadores</w:t>
            </w:r>
          </w:p>
          <w:p w14:paraId="1818DF0F" w14:textId="04A88DD6" w:rsidR="00620924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Formatos actualizados</w:t>
            </w:r>
          </w:p>
        </w:tc>
        <w:tc>
          <w:tcPr>
            <w:tcW w:w="2126" w:type="dxa"/>
          </w:tcPr>
          <w:p w14:paraId="42EB9E5F" w14:textId="5486B00B" w:rsidR="0020195F" w:rsidRDefault="00620924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Equipo de supervisión maría Andrea Rengifo Vélez.</w:t>
            </w:r>
          </w:p>
        </w:tc>
      </w:tr>
      <w:tr w:rsidR="009B7BE3" w:rsidRPr="0024205A" w14:paraId="457DC1DD" w14:textId="77777777" w:rsidTr="0020195F">
        <w:trPr>
          <w:trHeight w:val="557"/>
        </w:trPr>
        <w:tc>
          <w:tcPr>
            <w:tcW w:w="562" w:type="dxa"/>
          </w:tcPr>
          <w:p w14:paraId="51FA210D" w14:textId="31197D77" w:rsidR="009B7BE3" w:rsidRDefault="009B7BE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14:paraId="03D2D747" w14:textId="33567384" w:rsidR="009B7BE3" w:rsidRDefault="009B7BE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14-05-2020</w:t>
            </w:r>
          </w:p>
        </w:tc>
        <w:tc>
          <w:tcPr>
            <w:tcW w:w="3261" w:type="dxa"/>
          </w:tcPr>
          <w:p w14:paraId="4A997351" w14:textId="417E7829" w:rsidR="009B7BE3" w:rsidRDefault="009B7BE3" w:rsidP="00242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center" w:pos="4419"/>
                <w:tab w:val="right" w:pos="8838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Recepción de soportes visitas a IPS </w:t>
            </w:r>
          </w:p>
        </w:tc>
        <w:tc>
          <w:tcPr>
            <w:tcW w:w="2126" w:type="dxa"/>
          </w:tcPr>
          <w:p w14:paraId="7BE9D0ED" w14:textId="0C64D7FE" w:rsidR="009B7BE3" w:rsidRDefault="009B7BE3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Recepción de soportes de visitas realizadas a IPS </w:t>
            </w:r>
          </w:p>
        </w:tc>
        <w:tc>
          <w:tcPr>
            <w:tcW w:w="2126" w:type="dxa"/>
          </w:tcPr>
          <w:p w14:paraId="54010085" w14:textId="7989E4CE" w:rsidR="009B7BE3" w:rsidRDefault="009B7BE3" w:rsidP="0024205A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Laura Alejandra Calderón. Claudia Lorena Cardona.</w:t>
            </w:r>
          </w:p>
        </w:tc>
      </w:tr>
    </w:tbl>
    <w:p w14:paraId="2ECB6934" w14:textId="77777777" w:rsidR="0024205A" w:rsidRDefault="0024205A" w:rsidP="005337EA">
      <w:pPr>
        <w:rPr>
          <w:rFonts w:ascii="Arial" w:hAnsi="Arial" w:cs="Arial"/>
          <w:color w:val="FF0000"/>
          <w:sz w:val="22"/>
          <w:szCs w:val="22"/>
        </w:rPr>
      </w:pPr>
    </w:p>
    <w:p w14:paraId="7ECC700D" w14:textId="35ACABDC" w:rsidR="00B919F2" w:rsidRDefault="00B919F2" w:rsidP="00B919F2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SOPORTES</w:t>
      </w:r>
      <w:r>
        <w:rPr>
          <w:rFonts w:ascii="Arial" w:eastAsia="Arial" w:hAnsi="Arial" w:cs="Arial"/>
          <w:sz w:val="20"/>
          <w:szCs w:val="20"/>
        </w:rPr>
        <w:t>: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CD/INFORME </w:t>
      </w:r>
      <w:r w:rsidR="009B7BE3">
        <w:rPr>
          <w:rFonts w:ascii="Arial" w:eastAsia="Arial" w:hAnsi="Arial" w:cs="Arial"/>
          <w:b/>
          <w:bCs/>
          <w:sz w:val="20"/>
          <w:szCs w:val="20"/>
        </w:rPr>
        <w:t>2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/SUBCARPETA ALCANCE </w:t>
      </w:r>
      <w:r>
        <w:rPr>
          <w:rFonts w:ascii="Arial" w:eastAsia="Arial" w:hAnsi="Arial" w:cs="Arial"/>
          <w:b/>
          <w:bCs/>
          <w:sz w:val="20"/>
          <w:szCs w:val="20"/>
        </w:rPr>
        <w:t>5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 contiene:</w:t>
      </w:r>
    </w:p>
    <w:p w14:paraId="67281F19" w14:textId="77777777" w:rsidR="005748DC" w:rsidRDefault="005748DC" w:rsidP="00B919F2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578364C7" w14:textId="21F6CF2A" w:rsidR="005748DC" w:rsidRPr="00106CD5" w:rsidRDefault="00106CD5" w:rsidP="005748DC">
      <w:pPr>
        <w:ind w:hanging="2"/>
        <w:jc w:val="both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 w:rsidRPr="00106CD5">
        <w:rPr>
          <w:rFonts w:ascii="Arial" w:eastAsia="Arial" w:hAnsi="Arial" w:cs="Arial"/>
          <w:b/>
          <w:bCs/>
          <w:color w:val="FF0000"/>
          <w:sz w:val="20"/>
          <w:szCs w:val="20"/>
          <w:highlight w:val="yellow"/>
        </w:rPr>
        <w:t>Aquí no dice el nombre del archivo como esta en la carpeta</w:t>
      </w:r>
      <w:r w:rsidRPr="00106CD5"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</w:t>
      </w:r>
    </w:p>
    <w:p w14:paraId="66BE1988" w14:textId="0451DD5E" w:rsidR="005748DC" w:rsidRDefault="005748DC" w:rsidP="005748DC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005F8C">
        <w:rPr>
          <w:rFonts w:ascii="Arial" w:eastAsia="Arial" w:hAnsi="Arial" w:cs="Arial"/>
          <w:sz w:val="20"/>
          <w:szCs w:val="20"/>
        </w:rPr>
        <w:t>Adobe Acrobat Document: 0</w:t>
      </w:r>
      <w:r>
        <w:rPr>
          <w:rFonts w:ascii="Arial" w:eastAsia="Arial" w:hAnsi="Arial" w:cs="Arial"/>
          <w:sz w:val="20"/>
          <w:szCs w:val="20"/>
        </w:rPr>
        <w:t>2</w:t>
      </w:r>
      <w:r w:rsidRPr="00005F8C">
        <w:rPr>
          <w:rFonts w:ascii="Arial" w:eastAsia="Arial" w:hAnsi="Arial" w:cs="Arial"/>
          <w:sz w:val="20"/>
          <w:szCs w:val="20"/>
        </w:rPr>
        <w:t>-0</w:t>
      </w:r>
      <w:r>
        <w:rPr>
          <w:rFonts w:ascii="Arial" w:eastAsia="Arial" w:hAnsi="Arial" w:cs="Arial"/>
          <w:sz w:val="20"/>
          <w:szCs w:val="20"/>
        </w:rPr>
        <w:t>5</w:t>
      </w:r>
      <w:r w:rsidRPr="00005F8C">
        <w:rPr>
          <w:rFonts w:ascii="Arial" w:eastAsia="Arial" w:hAnsi="Arial" w:cs="Arial"/>
          <w:sz w:val="20"/>
          <w:szCs w:val="20"/>
        </w:rPr>
        <w:t xml:space="preserve">-21 </w:t>
      </w:r>
      <w:r>
        <w:rPr>
          <w:rFonts w:ascii="Arial" w:eastAsia="Arial" w:hAnsi="Arial" w:cs="Arial"/>
          <w:sz w:val="20"/>
          <w:szCs w:val="20"/>
        </w:rPr>
        <w:t>II comité salud sexual y reproductiva municipal.</w:t>
      </w:r>
    </w:p>
    <w:p w14:paraId="46025842" w14:textId="34B3CEB4" w:rsidR="00B42080" w:rsidRDefault="00B42080" w:rsidP="00E05DF6">
      <w:pPr>
        <w:jc w:val="both"/>
        <w:rPr>
          <w:rFonts w:ascii="Arial" w:eastAsia="Arial" w:hAnsi="Arial" w:cs="Arial"/>
          <w:sz w:val="20"/>
          <w:szCs w:val="20"/>
        </w:rPr>
      </w:pPr>
      <w:r w:rsidRPr="00005F8C">
        <w:rPr>
          <w:rFonts w:ascii="Arial" w:eastAsia="Arial" w:hAnsi="Arial" w:cs="Arial"/>
          <w:sz w:val="20"/>
          <w:szCs w:val="20"/>
        </w:rPr>
        <w:t xml:space="preserve">Adobe Acrobat Document: </w:t>
      </w:r>
      <w:r w:rsidRPr="007444F1">
        <w:rPr>
          <w:rFonts w:ascii="Arial" w:eastAsia="Arial" w:hAnsi="Arial" w:cs="Arial"/>
          <w:sz w:val="20"/>
          <w:szCs w:val="20"/>
          <w:highlight w:val="yellow"/>
        </w:rPr>
        <w:t>0</w:t>
      </w:r>
      <w:r w:rsidR="00620924" w:rsidRPr="007444F1">
        <w:rPr>
          <w:rFonts w:ascii="Arial" w:eastAsia="Arial" w:hAnsi="Arial" w:cs="Arial"/>
          <w:sz w:val="20"/>
          <w:szCs w:val="20"/>
          <w:highlight w:val="yellow"/>
        </w:rPr>
        <w:t>3</w:t>
      </w:r>
      <w:r w:rsidRPr="007444F1">
        <w:rPr>
          <w:rFonts w:ascii="Arial" w:eastAsia="Arial" w:hAnsi="Arial" w:cs="Arial"/>
          <w:sz w:val="20"/>
          <w:szCs w:val="20"/>
          <w:highlight w:val="yellow"/>
        </w:rPr>
        <w:t>-0</w:t>
      </w:r>
      <w:r w:rsidR="00620924" w:rsidRPr="007444F1">
        <w:rPr>
          <w:rFonts w:ascii="Arial" w:eastAsia="Arial" w:hAnsi="Arial" w:cs="Arial"/>
          <w:sz w:val="20"/>
          <w:szCs w:val="20"/>
          <w:highlight w:val="yellow"/>
        </w:rPr>
        <w:t>5</w:t>
      </w:r>
      <w:r w:rsidRPr="007444F1">
        <w:rPr>
          <w:rFonts w:ascii="Arial" w:eastAsia="Arial" w:hAnsi="Arial" w:cs="Arial"/>
          <w:sz w:val="20"/>
          <w:szCs w:val="20"/>
          <w:highlight w:val="yellow"/>
        </w:rPr>
        <w:t xml:space="preserve">-21 </w:t>
      </w:r>
      <w:r w:rsidR="00FD6A32" w:rsidRPr="007444F1">
        <w:rPr>
          <w:rFonts w:ascii="Arial" w:eastAsia="Arial" w:hAnsi="Arial" w:cs="Arial"/>
          <w:sz w:val="20"/>
          <w:szCs w:val="20"/>
          <w:highlight w:val="yellow"/>
        </w:rPr>
        <w:t>reunión de equipo ATI.</w:t>
      </w:r>
    </w:p>
    <w:p w14:paraId="0278CA67" w14:textId="7D9553F0" w:rsidR="00B31602" w:rsidRPr="00005F8C" w:rsidRDefault="00B31602" w:rsidP="00B31602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005F8C">
        <w:rPr>
          <w:rFonts w:ascii="Arial" w:eastAsia="Arial" w:hAnsi="Arial" w:cs="Arial"/>
          <w:sz w:val="20"/>
          <w:szCs w:val="20"/>
        </w:rPr>
        <w:t xml:space="preserve">Adobe Acrobat Document: </w:t>
      </w:r>
      <w:r w:rsidRPr="007444F1">
        <w:rPr>
          <w:rFonts w:ascii="Arial" w:eastAsia="Arial" w:hAnsi="Arial" w:cs="Arial"/>
          <w:sz w:val="20"/>
          <w:szCs w:val="20"/>
          <w:highlight w:val="yellow"/>
        </w:rPr>
        <w:t>0</w:t>
      </w:r>
      <w:r w:rsidR="00620924" w:rsidRPr="007444F1">
        <w:rPr>
          <w:rFonts w:ascii="Arial" w:eastAsia="Arial" w:hAnsi="Arial" w:cs="Arial"/>
          <w:sz w:val="20"/>
          <w:szCs w:val="20"/>
          <w:highlight w:val="yellow"/>
        </w:rPr>
        <w:t>5</w:t>
      </w:r>
      <w:r w:rsidRPr="007444F1">
        <w:rPr>
          <w:rFonts w:ascii="Arial" w:eastAsia="Arial" w:hAnsi="Arial" w:cs="Arial"/>
          <w:sz w:val="20"/>
          <w:szCs w:val="20"/>
          <w:highlight w:val="yellow"/>
        </w:rPr>
        <w:t>-0</w:t>
      </w:r>
      <w:r w:rsidR="00620924" w:rsidRPr="007444F1">
        <w:rPr>
          <w:rFonts w:ascii="Arial" w:eastAsia="Arial" w:hAnsi="Arial" w:cs="Arial"/>
          <w:sz w:val="20"/>
          <w:szCs w:val="20"/>
          <w:highlight w:val="yellow"/>
        </w:rPr>
        <w:t>5</w:t>
      </w:r>
      <w:r w:rsidRPr="007444F1">
        <w:rPr>
          <w:rFonts w:ascii="Arial" w:eastAsia="Arial" w:hAnsi="Arial" w:cs="Arial"/>
          <w:sz w:val="20"/>
          <w:szCs w:val="20"/>
          <w:highlight w:val="yellow"/>
        </w:rPr>
        <w:t xml:space="preserve">-21 </w:t>
      </w:r>
      <w:r w:rsidR="00FD6A32" w:rsidRPr="007444F1">
        <w:rPr>
          <w:rFonts w:ascii="Arial" w:eastAsia="Arial" w:hAnsi="Arial" w:cs="Arial"/>
          <w:sz w:val="20"/>
          <w:szCs w:val="20"/>
          <w:highlight w:val="yellow"/>
        </w:rPr>
        <w:t>acompañamiento planificación cáncer de mama y cx.</w:t>
      </w:r>
    </w:p>
    <w:p w14:paraId="57CDD29F" w14:textId="715DCD78" w:rsidR="001E2104" w:rsidRDefault="001E2104" w:rsidP="001E2104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005F8C">
        <w:rPr>
          <w:rFonts w:ascii="Arial" w:eastAsia="Arial" w:hAnsi="Arial" w:cs="Arial"/>
          <w:sz w:val="20"/>
          <w:szCs w:val="20"/>
        </w:rPr>
        <w:t>Adobe Acrobat Document</w:t>
      </w:r>
      <w:r>
        <w:rPr>
          <w:rFonts w:ascii="Arial" w:eastAsia="Arial" w:hAnsi="Arial" w:cs="Arial"/>
          <w:sz w:val="20"/>
          <w:szCs w:val="20"/>
        </w:rPr>
        <w:t>: 09-0</w:t>
      </w:r>
      <w:r w:rsidR="00620924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-21 </w:t>
      </w:r>
      <w:r w:rsidR="00FD6A32">
        <w:rPr>
          <w:rFonts w:ascii="Arial" w:eastAsia="Arial" w:hAnsi="Arial" w:cs="Arial"/>
          <w:sz w:val="20"/>
          <w:szCs w:val="20"/>
        </w:rPr>
        <w:t>reunión de equipo virtual.</w:t>
      </w:r>
    </w:p>
    <w:p w14:paraId="36A07938" w14:textId="2142B823" w:rsidR="00DF0043" w:rsidRDefault="00DF0043" w:rsidP="00DF0043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bookmarkStart w:id="1" w:name="_GoBack"/>
      <w:r w:rsidRPr="00005F8C">
        <w:rPr>
          <w:rFonts w:ascii="Arial" w:eastAsia="Arial" w:hAnsi="Arial" w:cs="Arial"/>
          <w:sz w:val="20"/>
          <w:szCs w:val="20"/>
        </w:rPr>
        <w:t>Adobe Acrobat Document</w:t>
      </w:r>
      <w:r>
        <w:rPr>
          <w:rFonts w:ascii="Arial" w:eastAsia="Arial" w:hAnsi="Arial" w:cs="Arial"/>
          <w:sz w:val="20"/>
          <w:szCs w:val="20"/>
        </w:rPr>
        <w:t xml:space="preserve">: </w:t>
      </w:r>
      <w:r w:rsidRPr="007444F1">
        <w:rPr>
          <w:rFonts w:ascii="Arial" w:eastAsia="Arial" w:hAnsi="Arial" w:cs="Arial"/>
          <w:sz w:val="20"/>
          <w:szCs w:val="20"/>
          <w:highlight w:val="yellow"/>
        </w:rPr>
        <w:t>15-05-21 reunión de equipo virtua</w:t>
      </w:r>
      <w:r>
        <w:rPr>
          <w:rFonts w:ascii="Arial" w:eastAsia="Arial" w:hAnsi="Arial" w:cs="Arial"/>
          <w:sz w:val="20"/>
          <w:szCs w:val="20"/>
        </w:rPr>
        <w:t>l.</w:t>
      </w:r>
    </w:p>
    <w:bookmarkEnd w:id="1"/>
    <w:p w14:paraId="49ADCF55" w14:textId="4B5F1545" w:rsidR="00B42080" w:rsidRDefault="00B42080" w:rsidP="001E2104">
      <w:pPr>
        <w:jc w:val="both"/>
        <w:rPr>
          <w:rFonts w:ascii="Arial" w:eastAsia="Arial" w:hAnsi="Arial" w:cs="Arial"/>
          <w:sz w:val="20"/>
          <w:szCs w:val="20"/>
        </w:rPr>
      </w:pPr>
      <w:r w:rsidRPr="0018663C">
        <w:rPr>
          <w:rFonts w:ascii="Arial" w:eastAsia="Arial" w:hAnsi="Arial" w:cs="Arial"/>
          <w:sz w:val="20"/>
          <w:szCs w:val="20"/>
        </w:rPr>
        <w:t>Adobe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Acrobat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Document</w:t>
      </w:r>
      <w:r>
        <w:rPr>
          <w:rFonts w:ascii="Arial" w:eastAsia="Arial" w:hAnsi="Arial" w:cs="Arial"/>
          <w:sz w:val="20"/>
          <w:szCs w:val="20"/>
        </w:rPr>
        <w:t xml:space="preserve">: </w:t>
      </w:r>
      <w:r w:rsidR="00620924" w:rsidRPr="007444F1">
        <w:rPr>
          <w:rFonts w:ascii="Arial" w:eastAsia="Arial" w:hAnsi="Arial" w:cs="Arial"/>
          <w:sz w:val="20"/>
          <w:szCs w:val="20"/>
          <w:highlight w:val="yellow"/>
        </w:rPr>
        <w:t>22</w:t>
      </w:r>
      <w:r w:rsidRPr="007444F1">
        <w:rPr>
          <w:rFonts w:ascii="Arial" w:eastAsia="Arial" w:hAnsi="Arial" w:cs="Arial"/>
          <w:sz w:val="20"/>
          <w:szCs w:val="20"/>
          <w:highlight w:val="yellow"/>
        </w:rPr>
        <w:t xml:space="preserve">-04-21 </w:t>
      </w:r>
      <w:r w:rsidR="00FD6A32" w:rsidRPr="007444F1">
        <w:rPr>
          <w:rFonts w:ascii="Arial" w:eastAsia="Arial" w:hAnsi="Arial" w:cs="Arial"/>
          <w:sz w:val="20"/>
          <w:szCs w:val="20"/>
          <w:highlight w:val="yellow"/>
        </w:rPr>
        <w:t>reunión de equipo virtual</w:t>
      </w:r>
      <w:r w:rsidR="00FD6A32">
        <w:rPr>
          <w:rFonts w:ascii="Arial" w:eastAsia="Arial" w:hAnsi="Arial" w:cs="Arial"/>
          <w:sz w:val="20"/>
          <w:szCs w:val="20"/>
        </w:rPr>
        <w:t>.</w:t>
      </w:r>
    </w:p>
    <w:p w14:paraId="6D95AF16" w14:textId="7A553A6C" w:rsidR="00B42080" w:rsidRDefault="00B42080" w:rsidP="00B919F2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18663C">
        <w:rPr>
          <w:rFonts w:ascii="Arial" w:eastAsia="Arial" w:hAnsi="Arial" w:cs="Arial"/>
          <w:sz w:val="20"/>
          <w:szCs w:val="20"/>
        </w:rPr>
        <w:t>Adobe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Acrobat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Document</w:t>
      </w:r>
      <w:r>
        <w:rPr>
          <w:rFonts w:ascii="Arial" w:eastAsia="Arial" w:hAnsi="Arial" w:cs="Arial"/>
          <w:sz w:val="20"/>
          <w:szCs w:val="20"/>
        </w:rPr>
        <w:t xml:space="preserve">: </w:t>
      </w:r>
      <w:r w:rsidR="00620924"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>-0</w:t>
      </w:r>
      <w:r w:rsidR="00620924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-21 </w:t>
      </w:r>
      <w:r w:rsidR="00FD6A32">
        <w:rPr>
          <w:rFonts w:ascii="Arial" w:eastAsia="Arial" w:hAnsi="Arial" w:cs="Arial"/>
          <w:sz w:val="20"/>
          <w:szCs w:val="20"/>
        </w:rPr>
        <w:t>reunión de equipo ATI.</w:t>
      </w:r>
    </w:p>
    <w:p w14:paraId="32AF408A" w14:textId="6C1E8286" w:rsidR="009B7BE3" w:rsidRDefault="009B7BE3" w:rsidP="009B7BE3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18663C">
        <w:rPr>
          <w:rFonts w:ascii="Arial" w:eastAsia="Arial" w:hAnsi="Arial" w:cs="Arial"/>
          <w:sz w:val="20"/>
          <w:szCs w:val="20"/>
        </w:rPr>
        <w:t>Adobe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Acrobat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Document</w:t>
      </w:r>
      <w:r>
        <w:rPr>
          <w:rFonts w:ascii="Arial" w:eastAsia="Arial" w:hAnsi="Arial" w:cs="Arial"/>
          <w:sz w:val="20"/>
          <w:szCs w:val="20"/>
        </w:rPr>
        <w:t>: 14-05-21 ac recepción de soporte planificación ca mama y cx.</w:t>
      </w:r>
    </w:p>
    <w:p w14:paraId="0F9DEAB2" w14:textId="25DD4D86" w:rsidR="00FD6A32" w:rsidRDefault="00B31602" w:rsidP="00FD6A32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005F8C">
        <w:rPr>
          <w:rFonts w:ascii="Arial" w:eastAsia="Arial" w:hAnsi="Arial" w:cs="Arial"/>
          <w:sz w:val="20"/>
          <w:szCs w:val="20"/>
        </w:rPr>
        <w:t xml:space="preserve">Adobe Acrobat Document: </w:t>
      </w:r>
      <w:r w:rsidR="00620924">
        <w:rPr>
          <w:rFonts w:ascii="Arial" w:eastAsia="Arial" w:hAnsi="Arial" w:cs="Arial"/>
          <w:sz w:val="20"/>
          <w:szCs w:val="20"/>
        </w:rPr>
        <w:t>19</w:t>
      </w:r>
      <w:r w:rsidRPr="00005F8C">
        <w:rPr>
          <w:rFonts w:ascii="Arial" w:eastAsia="Arial" w:hAnsi="Arial" w:cs="Arial"/>
          <w:sz w:val="20"/>
          <w:szCs w:val="20"/>
        </w:rPr>
        <w:t xml:space="preserve">-04-21 </w:t>
      </w:r>
      <w:r w:rsidR="00FD6A32">
        <w:rPr>
          <w:rFonts w:ascii="Arial" w:eastAsia="Arial" w:hAnsi="Arial" w:cs="Arial"/>
          <w:sz w:val="20"/>
          <w:szCs w:val="20"/>
        </w:rPr>
        <w:t>Reunión de equipo 2 y 3 ATI.</w:t>
      </w:r>
    </w:p>
    <w:p w14:paraId="35F3C581" w14:textId="56EF29AD" w:rsidR="005748DC" w:rsidRDefault="005748DC" w:rsidP="005748DC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005F8C">
        <w:rPr>
          <w:rFonts w:ascii="Arial" w:eastAsia="Arial" w:hAnsi="Arial" w:cs="Arial"/>
          <w:sz w:val="20"/>
          <w:szCs w:val="20"/>
        </w:rPr>
        <w:t xml:space="preserve">Adobe Acrobat Document: </w:t>
      </w:r>
      <w:r>
        <w:rPr>
          <w:rFonts w:ascii="Arial" w:eastAsia="Arial" w:hAnsi="Arial" w:cs="Arial"/>
          <w:sz w:val="20"/>
          <w:szCs w:val="20"/>
        </w:rPr>
        <w:t>20</w:t>
      </w:r>
      <w:r w:rsidRPr="00005F8C">
        <w:rPr>
          <w:rFonts w:ascii="Arial" w:eastAsia="Arial" w:hAnsi="Arial" w:cs="Arial"/>
          <w:sz w:val="20"/>
          <w:szCs w:val="20"/>
        </w:rPr>
        <w:t>-0</w:t>
      </w:r>
      <w:r>
        <w:rPr>
          <w:rFonts w:ascii="Arial" w:eastAsia="Arial" w:hAnsi="Arial" w:cs="Arial"/>
          <w:sz w:val="20"/>
          <w:szCs w:val="20"/>
        </w:rPr>
        <w:t>5</w:t>
      </w:r>
      <w:r w:rsidRPr="00005F8C">
        <w:rPr>
          <w:rFonts w:ascii="Arial" w:eastAsia="Arial" w:hAnsi="Arial" w:cs="Arial"/>
          <w:sz w:val="20"/>
          <w:szCs w:val="20"/>
        </w:rPr>
        <w:t xml:space="preserve">-21 </w:t>
      </w:r>
      <w:r>
        <w:rPr>
          <w:rFonts w:ascii="Arial" w:eastAsia="Arial" w:hAnsi="Arial" w:cs="Arial"/>
          <w:sz w:val="20"/>
          <w:szCs w:val="20"/>
        </w:rPr>
        <w:t>Reunión de equipo virtual.</w:t>
      </w:r>
    </w:p>
    <w:p w14:paraId="7709ABED" w14:textId="24797810" w:rsidR="0018663C" w:rsidRDefault="00B42080" w:rsidP="00B31602">
      <w:pPr>
        <w:jc w:val="both"/>
        <w:rPr>
          <w:rFonts w:ascii="Arial" w:eastAsia="Arial" w:hAnsi="Arial" w:cs="Arial"/>
          <w:sz w:val="20"/>
          <w:szCs w:val="20"/>
        </w:rPr>
      </w:pPr>
      <w:r w:rsidRPr="0018663C">
        <w:rPr>
          <w:rFonts w:ascii="Arial" w:eastAsia="Arial" w:hAnsi="Arial" w:cs="Arial"/>
          <w:sz w:val="20"/>
          <w:szCs w:val="20"/>
        </w:rPr>
        <w:t>Adobe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Acrobat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Document</w:t>
      </w:r>
      <w:r>
        <w:rPr>
          <w:rFonts w:ascii="Arial" w:eastAsia="Arial" w:hAnsi="Arial" w:cs="Arial"/>
          <w:sz w:val="20"/>
          <w:szCs w:val="20"/>
        </w:rPr>
        <w:t xml:space="preserve">: </w:t>
      </w:r>
      <w:r w:rsidR="00620924"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z w:val="20"/>
          <w:szCs w:val="20"/>
        </w:rPr>
        <w:t>-0</w:t>
      </w:r>
      <w:r w:rsidR="00620924"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 xml:space="preserve">-21 </w:t>
      </w:r>
      <w:r w:rsidR="00FD6A32">
        <w:rPr>
          <w:rFonts w:ascii="Arial" w:eastAsia="Arial" w:hAnsi="Arial" w:cs="Arial"/>
          <w:sz w:val="20"/>
          <w:szCs w:val="20"/>
        </w:rPr>
        <w:t>Reunión coordinación salud sexual y reproductiva-ATI.</w:t>
      </w:r>
    </w:p>
    <w:p w14:paraId="7833E0D0" w14:textId="0AEA7DFD" w:rsidR="00B31602" w:rsidRDefault="00B42080" w:rsidP="00B919F2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18663C">
        <w:rPr>
          <w:rFonts w:ascii="Arial" w:eastAsia="Arial" w:hAnsi="Arial" w:cs="Arial"/>
          <w:sz w:val="20"/>
          <w:szCs w:val="20"/>
        </w:rPr>
        <w:t>Adobe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Acrobat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18663C">
        <w:rPr>
          <w:rFonts w:ascii="Arial" w:eastAsia="Arial" w:hAnsi="Arial" w:cs="Arial"/>
          <w:sz w:val="20"/>
          <w:szCs w:val="20"/>
        </w:rPr>
        <w:t>Document</w:t>
      </w:r>
      <w:r>
        <w:rPr>
          <w:rFonts w:ascii="Arial" w:eastAsia="Arial" w:hAnsi="Arial" w:cs="Arial"/>
          <w:sz w:val="20"/>
          <w:szCs w:val="20"/>
        </w:rPr>
        <w:t xml:space="preserve">: </w:t>
      </w:r>
      <w:r w:rsidR="00FD6A32">
        <w:rPr>
          <w:rFonts w:ascii="Arial" w:eastAsia="Arial" w:hAnsi="Arial" w:cs="Arial"/>
          <w:sz w:val="20"/>
          <w:szCs w:val="20"/>
        </w:rPr>
        <w:t>26</w:t>
      </w:r>
      <w:r>
        <w:rPr>
          <w:rFonts w:ascii="Arial" w:eastAsia="Arial" w:hAnsi="Arial" w:cs="Arial"/>
          <w:sz w:val="20"/>
          <w:szCs w:val="20"/>
        </w:rPr>
        <w:t>-0</w:t>
      </w:r>
      <w:r w:rsidR="00FD6A32"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 xml:space="preserve">-21 </w:t>
      </w:r>
      <w:r w:rsidR="00FD6A32">
        <w:rPr>
          <w:rFonts w:ascii="Arial" w:eastAsia="Arial" w:hAnsi="Arial" w:cs="Arial"/>
          <w:sz w:val="20"/>
          <w:szCs w:val="20"/>
        </w:rPr>
        <w:t>acta Reunión 26 de abril.</w:t>
      </w:r>
    </w:p>
    <w:p w14:paraId="194EF181" w14:textId="3A1BAAA6" w:rsidR="00FD6A32" w:rsidRDefault="00FD6A32" w:rsidP="00B919F2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526E66DD" w14:textId="706D0DD7" w:rsidR="009B7BE3" w:rsidRDefault="009B7BE3" w:rsidP="00B919F2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22B8DDFA" w14:textId="292896D0" w:rsidR="009B7BE3" w:rsidRDefault="009B7BE3" w:rsidP="00B919F2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152E7EFC" w14:textId="33CA3FB9" w:rsidR="009B7BE3" w:rsidRDefault="009B7BE3" w:rsidP="00B919F2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70FB5C31" w14:textId="09440FF9" w:rsidR="009B7BE3" w:rsidRDefault="001D2507" w:rsidP="00B919F2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 wp14:anchorId="13258852" wp14:editId="4BBD9DAB">
            <wp:extent cx="6276975" cy="19621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373" b="44604"/>
                    <a:stretch/>
                  </pic:blipFill>
                  <pic:spPr bwMode="auto">
                    <a:xfrm>
                      <a:off x="0" y="0"/>
                      <a:ext cx="62769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3B943" w14:textId="0493B437" w:rsidR="00B31602" w:rsidRDefault="00B31602" w:rsidP="00B919F2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395B4E02" w14:textId="760CC8A5" w:rsidR="00B919F2" w:rsidRDefault="0018663C" w:rsidP="005337EA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       </w:t>
      </w:r>
    </w:p>
    <w:p w14:paraId="637A6417" w14:textId="77777777" w:rsidR="009B7BE3" w:rsidRPr="00F96BD2" w:rsidRDefault="009B7BE3" w:rsidP="005337EA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10059"/>
      </w:tblGrid>
      <w:tr w:rsidR="005337EA" w:rsidRPr="00F96BD2" w14:paraId="0C5BED3C" w14:textId="77777777" w:rsidTr="005C1879">
        <w:tc>
          <w:tcPr>
            <w:tcW w:w="10059" w:type="dxa"/>
          </w:tcPr>
          <w:p w14:paraId="69718EFA" w14:textId="0BF3DBA1" w:rsidR="005337EA" w:rsidRPr="00F96BD2" w:rsidRDefault="005337EA" w:rsidP="005C187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bCs/>
                <w:sz w:val="22"/>
                <w:szCs w:val="22"/>
              </w:rPr>
              <w:t>ALCANCE 6.</w:t>
            </w:r>
          </w:p>
          <w:p w14:paraId="44870F1F" w14:textId="02A0A642" w:rsidR="005337EA" w:rsidRPr="00F96BD2" w:rsidRDefault="005337EA" w:rsidP="005337EA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96BD2">
              <w:rPr>
                <w:rFonts w:ascii="Arial" w:hAnsi="Arial" w:cs="Arial"/>
                <w:sz w:val="22"/>
                <w:szCs w:val="22"/>
              </w:rPr>
              <w:t>Y las demás que sean asignadas y afines con el objeto, los alcances del contrato y la misión de la entidad.</w:t>
            </w:r>
          </w:p>
        </w:tc>
      </w:tr>
    </w:tbl>
    <w:p w14:paraId="0676346C" w14:textId="77777777" w:rsidR="005337EA" w:rsidRPr="00F96BD2" w:rsidRDefault="005337EA" w:rsidP="005337EA">
      <w:pPr>
        <w:rPr>
          <w:rFonts w:ascii="Arial" w:hAnsi="Arial" w:cs="Arial"/>
          <w:b/>
          <w:bCs/>
          <w:sz w:val="22"/>
          <w:szCs w:val="22"/>
        </w:rPr>
      </w:pPr>
    </w:p>
    <w:p w14:paraId="4DCE28C8" w14:textId="73A8878C" w:rsidR="00B31602" w:rsidRDefault="005337EA" w:rsidP="009B7BE3">
      <w:pPr>
        <w:rPr>
          <w:rFonts w:ascii="Arial" w:eastAsia="Arial" w:hAnsi="Arial" w:cs="Arial"/>
          <w:sz w:val="22"/>
          <w:szCs w:val="22"/>
        </w:rPr>
      </w:pPr>
      <w:r w:rsidRPr="00F96BD2">
        <w:rPr>
          <w:rFonts w:ascii="Arial" w:hAnsi="Arial" w:cs="Arial"/>
          <w:b/>
          <w:bCs/>
          <w:sz w:val="22"/>
          <w:szCs w:val="22"/>
        </w:rPr>
        <w:t>Actividades ejecutadas:</w:t>
      </w:r>
      <w:r w:rsidR="00C115A3" w:rsidRPr="00C115A3">
        <w:rPr>
          <w:rFonts w:ascii="Arial" w:eastAsia="Arial" w:hAnsi="Arial" w:cs="Arial"/>
          <w:sz w:val="22"/>
          <w:szCs w:val="22"/>
        </w:rPr>
        <w:t xml:space="preserve"> </w:t>
      </w:r>
      <w:r w:rsidR="009B7BE3">
        <w:rPr>
          <w:rFonts w:ascii="Arial" w:eastAsia="Arial" w:hAnsi="Arial" w:cs="Arial"/>
          <w:sz w:val="22"/>
          <w:szCs w:val="22"/>
        </w:rPr>
        <w:t>para este no se realizaron actividades</w:t>
      </w:r>
      <w:r w:rsidR="00C115A3" w:rsidRPr="00F96BD2">
        <w:rPr>
          <w:rFonts w:ascii="Arial" w:eastAsia="Arial" w:hAnsi="Arial" w:cs="Arial"/>
          <w:sz w:val="22"/>
          <w:szCs w:val="22"/>
        </w:rPr>
        <w:t xml:space="preserve"> como respuesta de cumplimiento dentro del periodo informado</w:t>
      </w:r>
      <w:r w:rsidR="009B7BE3">
        <w:rPr>
          <w:rFonts w:ascii="Arial" w:eastAsia="Arial" w:hAnsi="Arial" w:cs="Arial"/>
          <w:sz w:val="22"/>
          <w:szCs w:val="22"/>
        </w:rPr>
        <w:t>.</w:t>
      </w:r>
      <w:r w:rsidR="00B42080" w:rsidRPr="00B42080">
        <w:rPr>
          <w:rFonts w:ascii="Arial" w:eastAsia="Arial" w:hAnsi="Arial" w:cs="Arial"/>
          <w:sz w:val="22"/>
          <w:szCs w:val="22"/>
        </w:rPr>
        <w:t xml:space="preserve"> </w:t>
      </w:r>
    </w:p>
    <w:p w14:paraId="6236D928" w14:textId="6DA38B1B" w:rsidR="00CF6C80" w:rsidRPr="00B42080" w:rsidRDefault="00B42080" w:rsidP="00B42080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</w:t>
      </w:r>
    </w:p>
    <w:p w14:paraId="326D7FFB" w14:textId="77777777" w:rsidR="00B919F2" w:rsidRPr="00F96BD2" w:rsidRDefault="00B919F2" w:rsidP="00C115A3">
      <w:pPr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10059"/>
      </w:tblGrid>
      <w:tr w:rsidR="005337EA" w:rsidRPr="00F96BD2" w14:paraId="7D9E8188" w14:textId="77777777" w:rsidTr="005C1879">
        <w:tc>
          <w:tcPr>
            <w:tcW w:w="10059" w:type="dxa"/>
          </w:tcPr>
          <w:p w14:paraId="7DAB8DFA" w14:textId="520A3D98" w:rsidR="005337EA" w:rsidRPr="00F96BD2" w:rsidRDefault="005337EA" w:rsidP="005C187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6BD2">
              <w:rPr>
                <w:rFonts w:ascii="Arial" w:hAnsi="Arial" w:cs="Arial"/>
                <w:b/>
                <w:bCs/>
                <w:sz w:val="22"/>
                <w:szCs w:val="22"/>
              </w:rPr>
              <w:t>ALCANCE 7</w:t>
            </w:r>
          </w:p>
          <w:p w14:paraId="3972A130" w14:textId="7D7012D5" w:rsidR="005337EA" w:rsidRPr="001C1E6A" w:rsidRDefault="005337EA" w:rsidP="005337EA">
            <w:pPr>
              <w:suppressAutoHyphens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96BD2">
              <w:rPr>
                <w:rFonts w:ascii="Arial" w:hAnsi="Arial" w:cs="Arial"/>
                <w:sz w:val="22"/>
                <w:szCs w:val="22"/>
                <w:lang w:val="es-MX"/>
              </w:rPr>
              <w:t>Apoyar el proceso de seguimiento a base de datos de nacidos vivos del municipio y mujeres en edad reproductiva de la red pública y privada, incluyendo aquellas que no tienen afiliación al sistema general de seguridad social en salud, para implementar la ruta de atención y que en coordinación con EPS-IPS del Municipio permita la articulación con el programa de planificación familiar.</w:t>
            </w:r>
          </w:p>
        </w:tc>
      </w:tr>
    </w:tbl>
    <w:p w14:paraId="63702E40" w14:textId="77777777" w:rsidR="005337EA" w:rsidRPr="00F96BD2" w:rsidRDefault="005337EA" w:rsidP="005337EA">
      <w:pPr>
        <w:rPr>
          <w:rFonts w:ascii="Arial" w:hAnsi="Arial" w:cs="Arial"/>
          <w:b/>
          <w:bCs/>
          <w:sz w:val="22"/>
          <w:szCs w:val="22"/>
        </w:rPr>
      </w:pPr>
    </w:p>
    <w:p w14:paraId="5F53854A" w14:textId="37A15198" w:rsidR="005337EA" w:rsidRDefault="005337EA" w:rsidP="00C115A3">
      <w:pPr>
        <w:rPr>
          <w:rFonts w:ascii="Arial" w:eastAsia="Arial" w:hAnsi="Arial" w:cs="Arial"/>
          <w:sz w:val="22"/>
          <w:szCs w:val="22"/>
        </w:rPr>
      </w:pPr>
      <w:r w:rsidRPr="00F96BD2">
        <w:rPr>
          <w:rFonts w:ascii="Arial" w:hAnsi="Arial" w:cs="Arial"/>
          <w:b/>
          <w:bCs/>
          <w:sz w:val="22"/>
          <w:szCs w:val="22"/>
        </w:rPr>
        <w:t>Actividades ejecutadas:</w:t>
      </w:r>
      <w:r w:rsidR="00C115A3" w:rsidRPr="00C115A3">
        <w:rPr>
          <w:rFonts w:ascii="Arial" w:eastAsia="Arial" w:hAnsi="Arial" w:cs="Arial"/>
          <w:sz w:val="22"/>
          <w:szCs w:val="22"/>
        </w:rPr>
        <w:t xml:space="preserve"> </w:t>
      </w:r>
      <w:r w:rsidR="00C115A3" w:rsidRPr="00F96BD2">
        <w:rPr>
          <w:rFonts w:ascii="Arial" w:eastAsia="Arial" w:hAnsi="Arial" w:cs="Arial"/>
          <w:sz w:val="22"/>
          <w:szCs w:val="22"/>
        </w:rPr>
        <w:t>Este alcance tiene como respuesta de cumplimiento dentro del periodo informado, las siguientes actividades:</w:t>
      </w:r>
    </w:p>
    <w:p w14:paraId="42C413E7" w14:textId="16F630C6" w:rsidR="006D08BC" w:rsidRDefault="006D08BC" w:rsidP="00C115A3">
      <w:pPr>
        <w:rPr>
          <w:rFonts w:ascii="Arial" w:eastAsia="Arial" w:hAnsi="Arial" w:cs="Arial"/>
          <w:sz w:val="22"/>
          <w:szCs w:val="22"/>
        </w:rPr>
      </w:pPr>
    </w:p>
    <w:p w14:paraId="221B22F4" w14:textId="09B451A3" w:rsidR="0020195F" w:rsidRPr="00971620" w:rsidRDefault="00554C9F" w:rsidP="0020195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20195F">
        <w:rPr>
          <w:rFonts w:ascii="Arial" w:hAnsi="Arial" w:cs="Arial"/>
          <w:sz w:val="22"/>
          <w:szCs w:val="22"/>
        </w:rPr>
        <w:t xml:space="preserve">nvió de notificaciones </w:t>
      </w:r>
      <w:r w:rsidR="00106CD5" w:rsidRPr="00106CD5">
        <w:rPr>
          <w:rFonts w:ascii="Arial" w:hAnsi="Arial" w:cs="Arial"/>
          <w:color w:val="FF0000"/>
          <w:sz w:val="22"/>
          <w:szCs w:val="22"/>
          <w:highlight w:val="yellow"/>
        </w:rPr>
        <w:t>cuantas</w:t>
      </w:r>
      <w:r w:rsidR="00106CD5" w:rsidRPr="00106CD5">
        <w:rPr>
          <w:rFonts w:ascii="Arial" w:hAnsi="Arial" w:cs="Arial"/>
          <w:color w:val="FF0000"/>
          <w:sz w:val="22"/>
          <w:szCs w:val="22"/>
        </w:rPr>
        <w:t xml:space="preserve"> </w:t>
      </w:r>
      <w:r w:rsidR="0020195F">
        <w:rPr>
          <w:rFonts w:ascii="Arial" w:hAnsi="Arial" w:cs="Arial"/>
          <w:sz w:val="22"/>
          <w:szCs w:val="22"/>
        </w:rPr>
        <w:t xml:space="preserve">solicitando a las IPS </w:t>
      </w:r>
      <w:r w:rsidR="00106CD5" w:rsidRPr="00106CD5">
        <w:rPr>
          <w:rFonts w:ascii="Arial" w:hAnsi="Arial" w:cs="Arial"/>
          <w:color w:val="FF0000"/>
          <w:sz w:val="22"/>
          <w:szCs w:val="22"/>
          <w:highlight w:val="yellow"/>
        </w:rPr>
        <w:t>cuales IPS</w:t>
      </w:r>
      <w:r w:rsidR="00106CD5">
        <w:rPr>
          <w:rFonts w:ascii="Arial" w:hAnsi="Arial" w:cs="Arial"/>
          <w:sz w:val="22"/>
          <w:szCs w:val="22"/>
        </w:rPr>
        <w:t xml:space="preserve"> </w:t>
      </w:r>
      <w:r w:rsidR="0020195F">
        <w:rPr>
          <w:rFonts w:ascii="Arial" w:hAnsi="Arial" w:cs="Arial"/>
          <w:sz w:val="22"/>
          <w:szCs w:val="22"/>
        </w:rPr>
        <w:t xml:space="preserve">principales una base de datos </w:t>
      </w:r>
      <w:r w:rsidR="00106CD5" w:rsidRPr="00106CD5">
        <w:rPr>
          <w:rFonts w:ascii="Arial" w:hAnsi="Arial" w:cs="Arial"/>
          <w:color w:val="FF0000"/>
          <w:sz w:val="22"/>
          <w:szCs w:val="22"/>
        </w:rPr>
        <w:t>q</w:t>
      </w:r>
      <w:r w:rsidR="00106CD5" w:rsidRPr="00106CD5">
        <w:rPr>
          <w:rFonts w:ascii="Arial" w:hAnsi="Arial" w:cs="Arial"/>
          <w:color w:val="FF0000"/>
          <w:sz w:val="22"/>
          <w:szCs w:val="22"/>
          <w:highlight w:val="yellow"/>
        </w:rPr>
        <w:t>ue variables tiene la base de datos</w:t>
      </w:r>
      <w:r w:rsidR="00106CD5" w:rsidRPr="00106CD5">
        <w:rPr>
          <w:rFonts w:ascii="Arial" w:hAnsi="Arial" w:cs="Arial"/>
          <w:color w:val="FF0000"/>
          <w:sz w:val="22"/>
          <w:szCs w:val="22"/>
        </w:rPr>
        <w:t xml:space="preserve"> </w:t>
      </w:r>
      <w:r w:rsidR="0020195F">
        <w:rPr>
          <w:rFonts w:ascii="Arial" w:hAnsi="Arial" w:cs="Arial"/>
          <w:sz w:val="22"/>
          <w:szCs w:val="22"/>
        </w:rPr>
        <w:t xml:space="preserve">con las pacientes que se tomaron prueba de embarazo con reporte positivo y negativo, esto con la finalidad </w:t>
      </w:r>
      <w:r w:rsidR="0020195F" w:rsidRPr="00971620">
        <w:rPr>
          <w:rFonts w:ascii="Arial" w:hAnsi="Arial" w:cs="Arial"/>
          <w:sz w:val="22"/>
          <w:szCs w:val="22"/>
        </w:rPr>
        <w:t>de hacer captación de usuarias para la línea de planificación familiar. Esta información también va a servir de ayuda para el referente del programa de gestantes para hacer captación de usuarias con reporte positivo y apoyo e ingreso al programa prenatal y análisis de la situación de salud sexual y reproductiva</w:t>
      </w:r>
      <w:r w:rsidR="0020195F" w:rsidRPr="00971620">
        <w:rPr>
          <w:rFonts w:ascii="Arial" w:eastAsia="Arial" w:hAnsi="Arial" w:cs="Arial"/>
          <w:sz w:val="20"/>
          <w:szCs w:val="20"/>
        </w:rPr>
        <w:t xml:space="preserve"> </w:t>
      </w:r>
      <w:r w:rsidR="0020195F" w:rsidRPr="00971620">
        <w:rPr>
          <w:rFonts w:ascii="Arial" w:hAnsi="Arial" w:cs="Arial"/>
          <w:sz w:val="22"/>
          <w:szCs w:val="22"/>
        </w:rPr>
        <w:t>en el municipio de Pereira.</w:t>
      </w:r>
    </w:p>
    <w:p w14:paraId="5A12DE32" w14:textId="0618B26D" w:rsidR="00B919F2" w:rsidRDefault="00B919F2" w:rsidP="00C115A3">
      <w:pPr>
        <w:rPr>
          <w:rFonts w:ascii="Arial" w:eastAsia="Calibri" w:hAnsi="Arial" w:cs="Arial"/>
          <w:sz w:val="22"/>
          <w:szCs w:val="22"/>
          <w:lang w:val="es-CO" w:eastAsia="es-CO"/>
        </w:rPr>
      </w:pPr>
    </w:p>
    <w:p w14:paraId="7C81B385" w14:textId="77777777" w:rsidR="0020195F" w:rsidRDefault="0020195F" w:rsidP="00C115A3">
      <w:pPr>
        <w:rPr>
          <w:rFonts w:ascii="Arial" w:eastAsia="Arial" w:hAnsi="Arial" w:cs="Arial"/>
          <w:sz w:val="22"/>
          <w:szCs w:val="22"/>
        </w:rPr>
      </w:pPr>
    </w:p>
    <w:p w14:paraId="29D97405" w14:textId="7BA07AC4" w:rsidR="00B919F2" w:rsidRDefault="00B919F2" w:rsidP="00B919F2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SOPORTES</w:t>
      </w:r>
      <w:r>
        <w:rPr>
          <w:rFonts w:ascii="Arial" w:eastAsia="Arial" w:hAnsi="Arial" w:cs="Arial"/>
          <w:sz w:val="20"/>
          <w:szCs w:val="20"/>
        </w:rPr>
        <w:t>: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CD/INFORME </w:t>
      </w:r>
      <w:r w:rsidR="009B7BE3">
        <w:rPr>
          <w:rFonts w:ascii="Arial" w:eastAsia="Arial" w:hAnsi="Arial" w:cs="Arial"/>
          <w:b/>
          <w:bCs/>
          <w:sz w:val="20"/>
          <w:szCs w:val="20"/>
        </w:rPr>
        <w:t>2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/SUBCARPETA ALCANCE </w:t>
      </w:r>
      <w:r w:rsidR="001D5BFF">
        <w:rPr>
          <w:rFonts w:ascii="Arial" w:eastAsia="Arial" w:hAnsi="Arial" w:cs="Arial"/>
          <w:b/>
          <w:bCs/>
          <w:sz w:val="20"/>
          <w:szCs w:val="20"/>
        </w:rPr>
        <w:t>7</w:t>
      </w:r>
      <w:r w:rsidRPr="006356A2">
        <w:rPr>
          <w:rFonts w:ascii="Arial" w:eastAsia="Arial" w:hAnsi="Arial" w:cs="Arial"/>
          <w:b/>
          <w:bCs/>
          <w:sz w:val="20"/>
          <w:szCs w:val="20"/>
        </w:rPr>
        <w:t xml:space="preserve"> contiene:</w:t>
      </w:r>
    </w:p>
    <w:p w14:paraId="6CBDDBCA" w14:textId="3556E3BA" w:rsidR="00EA5789" w:rsidRPr="00EA5789" w:rsidRDefault="00EA5789" w:rsidP="00EA5789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EA5789"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</w:t>
      </w:r>
      <w:r w:rsidRPr="00EA5789">
        <w:rPr>
          <w:rFonts w:ascii="Arial" w:eastAsia="Arial" w:hAnsi="Arial" w:cs="Arial"/>
          <w:sz w:val="22"/>
          <w:szCs w:val="22"/>
        </w:rPr>
        <w:t xml:space="preserve">Subcarpeta 1: </w:t>
      </w:r>
      <w:r w:rsidRPr="00EA5789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Pr="00EA5789">
        <w:rPr>
          <w:rFonts w:ascii="Arial" w:eastAsia="Arial" w:hAnsi="Arial" w:cs="Arial"/>
          <w:sz w:val="22"/>
          <w:szCs w:val="22"/>
        </w:rPr>
        <w:t>Notificaciones:</w:t>
      </w:r>
    </w:p>
    <w:p w14:paraId="580BC38C" w14:textId="17756E19" w:rsidR="00B42080" w:rsidRDefault="00B42080" w:rsidP="00B919F2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 w:rsidRPr="00EA5789">
        <w:rPr>
          <w:rFonts w:ascii="Arial" w:eastAsia="Arial" w:hAnsi="Arial" w:cs="Arial"/>
          <w:sz w:val="22"/>
          <w:szCs w:val="22"/>
        </w:rPr>
        <w:t xml:space="preserve">                                            </w:t>
      </w:r>
      <w:r w:rsidR="00EA5789">
        <w:rPr>
          <w:rFonts w:ascii="Arial" w:eastAsia="Arial" w:hAnsi="Arial" w:cs="Arial"/>
          <w:sz w:val="22"/>
          <w:szCs w:val="22"/>
        </w:rPr>
        <w:t>Adobe Acrobat:</w:t>
      </w:r>
      <w:r w:rsidRPr="00EA5789">
        <w:rPr>
          <w:rFonts w:ascii="Arial" w:eastAsia="Arial" w:hAnsi="Arial" w:cs="Arial"/>
          <w:sz w:val="22"/>
          <w:szCs w:val="22"/>
        </w:rPr>
        <w:t xml:space="preserve"> </w:t>
      </w:r>
      <w:r w:rsidR="00EA5789">
        <w:rPr>
          <w:rFonts w:ascii="Arial" w:eastAsia="Arial" w:hAnsi="Arial" w:cs="Arial"/>
          <w:sz w:val="22"/>
          <w:szCs w:val="22"/>
        </w:rPr>
        <w:t>Christus Sinergia.</w:t>
      </w:r>
    </w:p>
    <w:p w14:paraId="46EF39C5" w14:textId="4D9A2160" w:rsidR="00B31602" w:rsidRDefault="00EA5789" w:rsidP="00B919F2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Adobe Acrobat:</w:t>
      </w:r>
      <w:r w:rsidRPr="00EA578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Colsubsidio</w:t>
      </w:r>
    </w:p>
    <w:p w14:paraId="1B36C45E" w14:textId="76E7AE04" w:rsidR="00EA5789" w:rsidRDefault="00EA5789" w:rsidP="00B919F2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Adobe Acrobat:</w:t>
      </w:r>
      <w:r w:rsidRPr="00EA578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Corporación mi IPS.</w:t>
      </w:r>
    </w:p>
    <w:p w14:paraId="2CFF30B9" w14:textId="08E54DD6" w:rsidR="00EA5789" w:rsidRDefault="00EA5789" w:rsidP="00B919F2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Adobe Acrobat:</w:t>
      </w:r>
      <w:r w:rsidRPr="00EA578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Idime</w:t>
      </w:r>
    </w:p>
    <w:p w14:paraId="5759CCB7" w14:textId="7EFECBD8" w:rsidR="00EA5789" w:rsidRDefault="00EA5789" w:rsidP="00B919F2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</w:t>
      </w:r>
      <w:r>
        <w:rPr>
          <w:rFonts w:ascii="Arial" w:eastAsia="Arial" w:hAnsi="Arial" w:cs="Arial"/>
          <w:sz w:val="22"/>
          <w:szCs w:val="22"/>
        </w:rPr>
        <w:t>Adobe Acrobat:</w:t>
      </w:r>
      <w:r w:rsidRPr="00EA578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Sinergia Uprec.</w:t>
      </w:r>
    </w:p>
    <w:p w14:paraId="5E921C87" w14:textId="44569970" w:rsidR="00EA5789" w:rsidRDefault="00EA5789" w:rsidP="00B919F2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Adobe Acrobat:</w:t>
      </w:r>
      <w:r w:rsidRPr="00EA578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Virrey Solís.</w:t>
      </w:r>
    </w:p>
    <w:p w14:paraId="4949423E" w14:textId="1A7F1539" w:rsidR="001D2507" w:rsidRDefault="001D2507" w:rsidP="00B919F2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185DF73D" w14:textId="0AAC05B7" w:rsidR="001D2507" w:rsidRPr="00B42080" w:rsidRDefault="001D2507" w:rsidP="00B919F2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 wp14:anchorId="0463F5E8" wp14:editId="0E91E2ED">
            <wp:extent cx="6286500" cy="13049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222" b="63159"/>
                    <a:stretch/>
                  </pic:blipFill>
                  <pic:spPr bwMode="auto">
                    <a:xfrm>
                      <a:off x="0" y="0"/>
                      <a:ext cx="62865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A645F" w14:textId="124BA657" w:rsidR="00B919F2" w:rsidRPr="006D08BC" w:rsidRDefault="00B919F2" w:rsidP="00C115A3">
      <w:pPr>
        <w:rPr>
          <w:rFonts w:ascii="Arial" w:hAnsi="Arial" w:cs="Arial"/>
          <w:bCs/>
          <w:color w:val="FF0000"/>
          <w:sz w:val="22"/>
          <w:szCs w:val="22"/>
        </w:rPr>
      </w:pPr>
    </w:p>
    <w:p w14:paraId="46C349EB" w14:textId="77777777" w:rsidR="00A46C11" w:rsidRDefault="00A46C11" w:rsidP="00A46C1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hAnsi="Arial" w:cs="Arial"/>
          <w:b/>
          <w:sz w:val="22"/>
          <w:szCs w:val="22"/>
        </w:rPr>
      </w:pPr>
    </w:p>
    <w:p w14:paraId="2459B133" w14:textId="2E7C9499" w:rsidR="005337EA" w:rsidRPr="00F96BD2" w:rsidRDefault="00A46C11" w:rsidP="00A46C1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0"/>
          <w:szCs w:val="20"/>
        </w:rPr>
        <w:t>El presente informe se firma a loa 1</w:t>
      </w:r>
      <w:r w:rsidR="009B7BE3"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 xml:space="preserve"> (diec</w:t>
      </w:r>
      <w:r w:rsidR="009B7BE3">
        <w:rPr>
          <w:rFonts w:ascii="Arial" w:eastAsia="Arial" w:hAnsi="Arial" w:cs="Arial"/>
          <w:sz w:val="20"/>
          <w:szCs w:val="20"/>
        </w:rPr>
        <w:t>iocho</w:t>
      </w:r>
      <w:r>
        <w:rPr>
          <w:rFonts w:ascii="Arial" w:eastAsia="Arial" w:hAnsi="Arial" w:cs="Arial"/>
          <w:sz w:val="20"/>
          <w:szCs w:val="20"/>
        </w:rPr>
        <w:t xml:space="preserve">) días del mes de </w:t>
      </w:r>
      <w:r w:rsidR="00EA5789">
        <w:rPr>
          <w:rFonts w:ascii="Arial" w:eastAsia="Arial" w:hAnsi="Arial" w:cs="Arial"/>
          <w:sz w:val="20"/>
          <w:szCs w:val="20"/>
        </w:rPr>
        <w:t>mayo</w:t>
      </w:r>
    </w:p>
    <w:p w14:paraId="48BF29A1" w14:textId="68ACF0B5" w:rsidR="005337EA" w:rsidRPr="00F96BD2" w:rsidRDefault="005337EA" w:rsidP="00853110">
      <w:pPr>
        <w:ind w:right="258"/>
        <w:rPr>
          <w:rFonts w:ascii="Arial" w:hAnsi="Arial" w:cs="Arial"/>
          <w:b/>
          <w:sz w:val="22"/>
          <w:szCs w:val="22"/>
        </w:rPr>
      </w:pPr>
    </w:p>
    <w:p w14:paraId="4D9B4D2F" w14:textId="39F63B74" w:rsidR="005337EA" w:rsidRPr="00F96BD2" w:rsidRDefault="005337EA" w:rsidP="00853110">
      <w:pPr>
        <w:ind w:right="258"/>
        <w:rPr>
          <w:rFonts w:ascii="Arial" w:hAnsi="Arial" w:cs="Arial"/>
          <w:b/>
          <w:sz w:val="22"/>
          <w:szCs w:val="22"/>
        </w:rPr>
      </w:pPr>
    </w:p>
    <w:p w14:paraId="616300CB" w14:textId="0B75EEC5" w:rsidR="00B214C2" w:rsidRPr="00F96BD2" w:rsidRDefault="00D40F8F" w:rsidP="00BE2F50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4D008F1B" wp14:editId="40F24240">
            <wp:extent cx="1609725" cy="5952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32" cy="6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B9A" w:rsidRPr="00F96BD2">
        <w:rPr>
          <w:rFonts w:ascii="Arial" w:hAnsi="Arial" w:cs="Arial"/>
          <w:sz w:val="22"/>
          <w:szCs w:val="22"/>
        </w:rPr>
        <w:tab/>
      </w:r>
      <w:r w:rsidR="00A77B9A" w:rsidRPr="00F96BD2">
        <w:rPr>
          <w:rFonts w:ascii="Arial" w:hAnsi="Arial" w:cs="Arial"/>
          <w:sz w:val="22"/>
          <w:szCs w:val="22"/>
        </w:rPr>
        <w:tab/>
      </w:r>
      <w:r w:rsidR="00A77B9A" w:rsidRPr="00F96BD2">
        <w:rPr>
          <w:rFonts w:ascii="Arial" w:hAnsi="Arial" w:cs="Arial"/>
          <w:sz w:val="22"/>
          <w:szCs w:val="22"/>
        </w:rPr>
        <w:tab/>
      </w:r>
      <w:r w:rsidR="00A77B9A" w:rsidRPr="00F96BD2">
        <w:rPr>
          <w:rFonts w:ascii="Arial" w:hAnsi="Arial" w:cs="Arial"/>
          <w:sz w:val="22"/>
          <w:szCs w:val="22"/>
        </w:rPr>
        <w:tab/>
      </w:r>
      <w:r w:rsidR="00817B71" w:rsidRPr="00F96BD2">
        <w:rPr>
          <w:rFonts w:ascii="Arial" w:hAnsi="Arial" w:cs="Arial"/>
          <w:sz w:val="22"/>
          <w:szCs w:val="22"/>
        </w:rPr>
        <w:t>______________________________________</w:t>
      </w:r>
      <w:r w:rsidR="00A77B9A" w:rsidRPr="00F96BD2">
        <w:rPr>
          <w:rFonts w:ascii="Arial" w:hAnsi="Arial" w:cs="Arial"/>
          <w:sz w:val="22"/>
          <w:szCs w:val="22"/>
        </w:rPr>
        <w:tab/>
      </w:r>
    </w:p>
    <w:p w14:paraId="616300CC" w14:textId="77777777" w:rsidR="00BE2F50" w:rsidRPr="00F96BD2" w:rsidRDefault="00B214C2" w:rsidP="00B214C2">
      <w:pPr>
        <w:rPr>
          <w:rFonts w:ascii="Arial" w:hAnsi="Arial" w:cs="Arial"/>
          <w:b/>
          <w:sz w:val="22"/>
          <w:szCs w:val="22"/>
        </w:rPr>
      </w:pPr>
      <w:r w:rsidRPr="00F96BD2">
        <w:rPr>
          <w:rFonts w:ascii="Arial" w:hAnsi="Arial" w:cs="Arial"/>
          <w:b/>
          <w:sz w:val="22"/>
          <w:szCs w:val="22"/>
        </w:rPr>
        <w:t>CONTRATISTA</w:t>
      </w:r>
      <w:r w:rsidR="00BD0589" w:rsidRPr="00F96BD2">
        <w:rPr>
          <w:rFonts w:ascii="Arial" w:hAnsi="Arial" w:cs="Arial"/>
          <w:b/>
          <w:sz w:val="22"/>
          <w:szCs w:val="22"/>
        </w:rPr>
        <w:tab/>
      </w:r>
      <w:r w:rsidR="00BD0589" w:rsidRPr="00F96BD2">
        <w:rPr>
          <w:rFonts w:ascii="Arial" w:hAnsi="Arial" w:cs="Arial"/>
          <w:b/>
          <w:sz w:val="22"/>
          <w:szCs w:val="22"/>
        </w:rPr>
        <w:tab/>
      </w:r>
      <w:r w:rsidRPr="00F96BD2">
        <w:rPr>
          <w:rFonts w:ascii="Arial" w:hAnsi="Arial" w:cs="Arial"/>
          <w:b/>
          <w:sz w:val="22"/>
          <w:szCs w:val="22"/>
        </w:rPr>
        <w:tab/>
      </w:r>
      <w:r w:rsidRPr="00F96BD2">
        <w:rPr>
          <w:rFonts w:ascii="Arial" w:hAnsi="Arial" w:cs="Arial"/>
          <w:b/>
          <w:sz w:val="22"/>
          <w:szCs w:val="22"/>
        </w:rPr>
        <w:tab/>
      </w:r>
      <w:r w:rsidRPr="00F96BD2">
        <w:rPr>
          <w:rFonts w:ascii="Arial" w:hAnsi="Arial" w:cs="Arial"/>
          <w:b/>
          <w:sz w:val="22"/>
          <w:szCs w:val="22"/>
        </w:rPr>
        <w:tab/>
      </w:r>
      <w:proofErr w:type="spellStart"/>
      <w:r w:rsidR="00BE2F50" w:rsidRPr="00F96BD2">
        <w:rPr>
          <w:rFonts w:ascii="Arial" w:hAnsi="Arial" w:cs="Arial"/>
          <w:b/>
          <w:sz w:val="22"/>
          <w:szCs w:val="22"/>
        </w:rPr>
        <w:t>Vo</w:t>
      </w:r>
      <w:r w:rsidRPr="00F96BD2">
        <w:rPr>
          <w:rFonts w:ascii="Arial" w:hAnsi="Arial" w:cs="Arial"/>
          <w:b/>
          <w:sz w:val="22"/>
          <w:szCs w:val="22"/>
        </w:rPr>
        <w:t>Bo</w:t>
      </w:r>
      <w:proofErr w:type="spellEnd"/>
      <w:r w:rsidRPr="00F96BD2">
        <w:rPr>
          <w:rFonts w:ascii="Arial" w:hAnsi="Arial" w:cs="Arial"/>
          <w:b/>
          <w:sz w:val="22"/>
          <w:szCs w:val="22"/>
        </w:rPr>
        <w:t xml:space="preserve"> COORDINADOR DE PROGRAMA</w:t>
      </w:r>
    </w:p>
    <w:p w14:paraId="616300CD" w14:textId="77777777" w:rsidR="00B214C2" w:rsidRPr="00F96BD2" w:rsidRDefault="007305C4" w:rsidP="00221D27">
      <w:pPr>
        <w:ind w:left="5664"/>
        <w:rPr>
          <w:rFonts w:ascii="Arial" w:hAnsi="Arial" w:cs="Arial"/>
          <w:b/>
          <w:sz w:val="22"/>
          <w:szCs w:val="22"/>
        </w:rPr>
      </w:pPr>
      <w:r w:rsidRPr="00F96BD2">
        <w:rPr>
          <w:rFonts w:ascii="Arial" w:hAnsi="Arial" w:cs="Arial"/>
          <w:b/>
          <w:sz w:val="22"/>
          <w:szCs w:val="22"/>
        </w:rPr>
        <w:t>O LIDER DE DIMENSION</w:t>
      </w:r>
    </w:p>
    <w:p w14:paraId="616300CE" w14:textId="77777777" w:rsidR="00B214C2" w:rsidRPr="00F96BD2" w:rsidRDefault="00BD0589" w:rsidP="00B214C2">
      <w:pPr>
        <w:rPr>
          <w:rFonts w:ascii="Arial" w:hAnsi="Arial" w:cs="Arial"/>
          <w:b/>
          <w:sz w:val="22"/>
          <w:szCs w:val="22"/>
        </w:rPr>
      </w:pPr>
      <w:r w:rsidRPr="00F96BD2">
        <w:rPr>
          <w:rFonts w:ascii="Arial" w:hAnsi="Arial" w:cs="Arial"/>
          <w:b/>
          <w:sz w:val="22"/>
          <w:szCs w:val="22"/>
        </w:rPr>
        <w:tab/>
      </w:r>
      <w:r w:rsidRPr="00F96BD2">
        <w:rPr>
          <w:rFonts w:ascii="Arial" w:hAnsi="Arial" w:cs="Arial"/>
          <w:b/>
          <w:sz w:val="22"/>
          <w:szCs w:val="22"/>
        </w:rPr>
        <w:tab/>
      </w:r>
      <w:r w:rsidRPr="00F96BD2">
        <w:rPr>
          <w:rFonts w:ascii="Arial" w:hAnsi="Arial" w:cs="Arial"/>
          <w:b/>
          <w:sz w:val="22"/>
          <w:szCs w:val="22"/>
        </w:rPr>
        <w:tab/>
      </w:r>
    </w:p>
    <w:p w14:paraId="616300CF" w14:textId="77777777" w:rsidR="00B214C2" w:rsidRPr="00F96BD2" w:rsidRDefault="00B214C2" w:rsidP="00B214C2">
      <w:pPr>
        <w:rPr>
          <w:rFonts w:ascii="Arial" w:hAnsi="Arial" w:cs="Arial"/>
          <w:sz w:val="22"/>
          <w:szCs w:val="22"/>
        </w:rPr>
      </w:pPr>
      <w:r w:rsidRPr="00F96BD2">
        <w:rPr>
          <w:rFonts w:ascii="Arial" w:hAnsi="Arial" w:cs="Arial"/>
          <w:b/>
          <w:sz w:val="22"/>
          <w:szCs w:val="22"/>
        </w:rPr>
        <w:tab/>
      </w:r>
      <w:r w:rsidRPr="00F96BD2">
        <w:rPr>
          <w:rFonts w:ascii="Arial" w:hAnsi="Arial" w:cs="Arial"/>
          <w:b/>
          <w:sz w:val="22"/>
          <w:szCs w:val="22"/>
        </w:rPr>
        <w:tab/>
      </w:r>
      <w:r w:rsidRPr="00F96BD2">
        <w:rPr>
          <w:rFonts w:ascii="Arial" w:hAnsi="Arial" w:cs="Arial"/>
          <w:b/>
          <w:sz w:val="22"/>
          <w:szCs w:val="22"/>
        </w:rPr>
        <w:tab/>
      </w:r>
      <w:r w:rsidRPr="00F96BD2">
        <w:rPr>
          <w:rFonts w:ascii="Arial" w:hAnsi="Arial" w:cs="Arial"/>
          <w:b/>
          <w:sz w:val="22"/>
          <w:szCs w:val="22"/>
        </w:rPr>
        <w:tab/>
      </w:r>
      <w:r w:rsidRPr="00F96BD2">
        <w:rPr>
          <w:rFonts w:ascii="Arial" w:hAnsi="Arial" w:cs="Arial"/>
          <w:sz w:val="22"/>
          <w:szCs w:val="22"/>
        </w:rPr>
        <w:tab/>
      </w:r>
      <w:r w:rsidR="00817B71" w:rsidRPr="00F96BD2">
        <w:rPr>
          <w:rFonts w:ascii="Arial" w:hAnsi="Arial" w:cs="Arial"/>
          <w:sz w:val="22"/>
          <w:szCs w:val="22"/>
        </w:rPr>
        <w:t>_____________</w:t>
      </w:r>
      <w:r w:rsidRPr="00F96BD2">
        <w:rPr>
          <w:rFonts w:ascii="Arial" w:hAnsi="Arial" w:cs="Arial"/>
          <w:sz w:val="22"/>
          <w:szCs w:val="22"/>
        </w:rPr>
        <w:tab/>
      </w:r>
    </w:p>
    <w:p w14:paraId="616300D0" w14:textId="77777777" w:rsidR="007305C4" w:rsidRPr="00F96BD2" w:rsidRDefault="00B214C2">
      <w:pPr>
        <w:rPr>
          <w:rFonts w:ascii="Arial" w:hAnsi="Arial" w:cs="Arial"/>
          <w:sz w:val="22"/>
          <w:szCs w:val="22"/>
        </w:rPr>
      </w:pPr>
      <w:r w:rsidRPr="00F96BD2">
        <w:rPr>
          <w:rFonts w:ascii="Arial" w:hAnsi="Arial" w:cs="Arial"/>
          <w:sz w:val="22"/>
          <w:szCs w:val="22"/>
        </w:rPr>
        <w:tab/>
      </w:r>
      <w:r w:rsidRPr="00F96BD2">
        <w:rPr>
          <w:rFonts w:ascii="Arial" w:hAnsi="Arial" w:cs="Arial"/>
          <w:sz w:val="22"/>
          <w:szCs w:val="22"/>
        </w:rPr>
        <w:tab/>
      </w:r>
      <w:r w:rsidRPr="00F96BD2">
        <w:rPr>
          <w:rFonts w:ascii="Arial" w:hAnsi="Arial" w:cs="Arial"/>
          <w:sz w:val="22"/>
          <w:szCs w:val="22"/>
        </w:rPr>
        <w:tab/>
      </w:r>
      <w:r w:rsidR="00221D27" w:rsidRPr="00F96BD2">
        <w:rPr>
          <w:rFonts w:ascii="Arial" w:hAnsi="Arial" w:cs="Arial"/>
          <w:sz w:val="22"/>
          <w:szCs w:val="22"/>
        </w:rPr>
        <w:tab/>
      </w:r>
      <w:r w:rsidR="00221D27" w:rsidRPr="00F96BD2">
        <w:rPr>
          <w:rFonts w:ascii="Arial" w:hAnsi="Arial" w:cs="Arial"/>
          <w:sz w:val="22"/>
          <w:szCs w:val="22"/>
        </w:rPr>
        <w:tab/>
      </w:r>
      <w:r w:rsidRPr="00F96BD2">
        <w:rPr>
          <w:rFonts w:ascii="Arial" w:hAnsi="Arial" w:cs="Arial"/>
          <w:b/>
          <w:sz w:val="22"/>
          <w:szCs w:val="22"/>
        </w:rPr>
        <w:t>SUPERVISOR</w:t>
      </w:r>
      <w:r w:rsidR="00A77B9A" w:rsidRPr="00F96BD2">
        <w:rPr>
          <w:rFonts w:ascii="Arial" w:hAnsi="Arial" w:cs="Arial"/>
          <w:b/>
          <w:sz w:val="22"/>
          <w:szCs w:val="22"/>
        </w:rPr>
        <w:tab/>
      </w:r>
      <w:r w:rsidR="00A77B9A" w:rsidRPr="00F96BD2">
        <w:rPr>
          <w:rFonts w:ascii="Arial" w:hAnsi="Arial" w:cs="Arial"/>
          <w:b/>
          <w:sz w:val="22"/>
          <w:szCs w:val="22"/>
        </w:rPr>
        <w:tab/>
      </w:r>
      <w:r w:rsidR="00BD0589" w:rsidRPr="00F96BD2">
        <w:rPr>
          <w:rFonts w:ascii="Arial" w:hAnsi="Arial" w:cs="Arial"/>
          <w:b/>
          <w:sz w:val="22"/>
          <w:szCs w:val="22"/>
        </w:rPr>
        <w:tab/>
      </w:r>
      <w:r w:rsidR="00BD0589" w:rsidRPr="00F96BD2">
        <w:rPr>
          <w:rFonts w:ascii="Arial" w:hAnsi="Arial" w:cs="Arial"/>
          <w:b/>
          <w:sz w:val="22"/>
          <w:szCs w:val="22"/>
        </w:rPr>
        <w:tab/>
      </w:r>
      <w:r w:rsidR="00BD0589" w:rsidRPr="00F96BD2">
        <w:rPr>
          <w:rFonts w:ascii="Arial" w:hAnsi="Arial" w:cs="Arial"/>
          <w:b/>
          <w:sz w:val="22"/>
          <w:szCs w:val="22"/>
        </w:rPr>
        <w:tab/>
      </w:r>
      <w:r w:rsidR="00BD0589" w:rsidRPr="00F96BD2">
        <w:rPr>
          <w:rFonts w:ascii="Arial" w:hAnsi="Arial" w:cs="Arial"/>
          <w:b/>
          <w:sz w:val="22"/>
          <w:szCs w:val="22"/>
        </w:rPr>
        <w:tab/>
      </w:r>
      <w:r w:rsidR="00BD0589" w:rsidRPr="00F96BD2">
        <w:rPr>
          <w:rFonts w:ascii="Arial" w:hAnsi="Arial" w:cs="Arial"/>
          <w:b/>
          <w:sz w:val="22"/>
          <w:szCs w:val="22"/>
        </w:rPr>
        <w:tab/>
      </w:r>
      <w:r w:rsidR="00BD0589" w:rsidRPr="00F96BD2">
        <w:rPr>
          <w:rFonts w:ascii="Arial" w:hAnsi="Arial" w:cs="Arial"/>
          <w:b/>
          <w:sz w:val="22"/>
          <w:szCs w:val="22"/>
        </w:rPr>
        <w:tab/>
      </w:r>
    </w:p>
    <w:sectPr w:rsidR="007305C4" w:rsidRPr="00F96BD2" w:rsidSect="00853110">
      <w:headerReference w:type="default" r:id="rId23"/>
      <w:footerReference w:type="default" r:id="rId24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5954A9" w14:textId="77777777" w:rsidR="00BD57E3" w:rsidRDefault="00BD57E3" w:rsidP="00312C87">
      <w:r>
        <w:separator/>
      </w:r>
    </w:p>
  </w:endnote>
  <w:endnote w:type="continuationSeparator" w:id="0">
    <w:p w14:paraId="021CCFBE" w14:textId="77777777" w:rsidR="00BD57E3" w:rsidRDefault="00BD57E3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300DF" w14:textId="77777777" w:rsidR="005C1879" w:rsidRDefault="005C1879" w:rsidP="0084660A">
    <w:pPr>
      <w:pStyle w:val="Piedepgina"/>
      <w:jc w:val="right"/>
    </w:pPr>
    <w:r>
      <w:rPr>
        <w:noProof/>
        <w:lang w:val="es-CO" w:eastAsia="es-CO"/>
      </w:rPr>
      <w:drawing>
        <wp:inline distT="0" distB="0" distL="0" distR="0" wp14:anchorId="616300E4" wp14:editId="616300E5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344DB" w14:textId="77777777" w:rsidR="00BD57E3" w:rsidRDefault="00BD57E3" w:rsidP="00312C87">
      <w:r>
        <w:separator/>
      </w:r>
    </w:p>
  </w:footnote>
  <w:footnote w:type="continuationSeparator" w:id="0">
    <w:p w14:paraId="58AF0AC6" w14:textId="77777777" w:rsidR="00BD57E3" w:rsidRDefault="00BD57E3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300D5" w14:textId="77777777" w:rsidR="005C1879" w:rsidRDefault="005C1879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616300E0" wp14:editId="616300E1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28575" b="9525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30B03C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5C1879" w:rsidRPr="000F4B1A" w14:paraId="616300DA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6300D6" w14:textId="77777777" w:rsidR="005C1879" w:rsidRPr="007E3F85" w:rsidRDefault="005C1879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16300E2" wp14:editId="616300E3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616300D7" w14:textId="77777777" w:rsidR="005C1879" w:rsidRDefault="005C1879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informe cualitativo de actividades contrato</w:t>
          </w:r>
        </w:p>
        <w:p w14:paraId="616300D8" w14:textId="77777777" w:rsidR="005C1879" w:rsidRDefault="005C1879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616300D9" w14:textId="77777777" w:rsidR="005C1879" w:rsidRPr="00BE2F50" w:rsidRDefault="005C1879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5C1879" w:rsidRPr="001B0B46" w14:paraId="616300DD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6300DB" w14:textId="77777777" w:rsidR="005C1879" w:rsidRPr="001B0B46" w:rsidRDefault="005C1879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>Versión: 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6300DC" w14:textId="77777777" w:rsidR="005C1879" w:rsidRPr="001B0B46" w:rsidRDefault="005C1879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616300DE" w14:textId="77777777" w:rsidR="005C1879" w:rsidRPr="001B0B46" w:rsidRDefault="005C1879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D0A07"/>
    <w:multiLevelType w:val="hybridMultilevel"/>
    <w:tmpl w:val="2A5A40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76D61"/>
    <w:multiLevelType w:val="hybridMultilevel"/>
    <w:tmpl w:val="D0C84430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C4C9D"/>
    <w:multiLevelType w:val="hybridMultilevel"/>
    <w:tmpl w:val="8B3288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15601"/>
    <w:multiLevelType w:val="hybridMultilevel"/>
    <w:tmpl w:val="68ECC4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81390"/>
    <w:multiLevelType w:val="hybridMultilevel"/>
    <w:tmpl w:val="A0BCEF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9778E"/>
    <w:multiLevelType w:val="hybridMultilevel"/>
    <w:tmpl w:val="865E58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62E20"/>
    <w:multiLevelType w:val="hybridMultilevel"/>
    <w:tmpl w:val="FAA673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B68B9"/>
    <w:multiLevelType w:val="hybridMultilevel"/>
    <w:tmpl w:val="80C2F0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A4769"/>
    <w:multiLevelType w:val="hybridMultilevel"/>
    <w:tmpl w:val="76D89B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77B10"/>
    <w:multiLevelType w:val="hybridMultilevel"/>
    <w:tmpl w:val="AF12C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987453"/>
    <w:multiLevelType w:val="hybridMultilevel"/>
    <w:tmpl w:val="6E449DC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9A1FBF"/>
    <w:multiLevelType w:val="hybridMultilevel"/>
    <w:tmpl w:val="A4C8234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C87AA2"/>
    <w:multiLevelType w:val="hybridMultilevel"/>
    <w:tmpl w:val="B3A2F4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75029"/>
    <w:multiLevelType w:val="hybridMultilevel"/>
    <w:tmpl w:val="E79601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CA54C9"/>
    <w:multiLevelType w:val="hybridMultilevel"/>
    <w:tmpl w:val="D1B82B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D769A8"/>
    <w:multiLevelType w:val="hybridMultilevel"/>
    <w:tmpl w:val="6CB25F68"/>
    <w:lvl w:ilvl="0" w:tplc="B434CF7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DF845F7"/>
    <w:multiLevelType w:val="hybridMultilevel"/>
    <w:tmpl w:val="AC5A78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4E659E"/>
    <w:multiLevelType w:val="hybridMultilevel"/>
    <w:tmpl w:val="AD80AD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775178"/>
    <w:multiLevelType w:val="hybridMultilevel"/>
    <w:tmpl w:val="8B3288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7B5BA4"/>
    <w:multiLevelType w:val="hybridMultilevel"/>
    <w:tmpl w:val="29121170"/>
    <w:lvl w:ilvl="0" w:tplc="41F256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D55803"/>
    <w:multiLevelType w:val="hybridMultilevel"/>
    <w:tmpl w:val="411897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08746F"/>
    <w:multiLevelType w:val="hybridMultilevel"/>
    <w:tmpl w:val="1E38C910"/>
    <w:lvl w:ilvl="0" w:tplc="2CB688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616045"/>
    <w:multiLevelType w:val="hybridMultilevel"/>
    <w:tmpl w:val="F69C3F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7123F"/>
    <w:multiLevelType w:val="hybridMultilevel"/>
    <w:tmpl w:val="43ACA8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8A751D"/>
    <w:multiLevelType w:val="hybridMultilevel"/>
    <w:tmpl w:val="04ACAE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9C3F59"/>
    <w:multiLevelType w:val="hybridMultilevel"/>
    <w:tmpl w:val="80C20A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469C9"/>
    <w:multiLevelType w:val="hybridMultilevel"/>
    <w:tmpl w:val="3AD20F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B60792"/>
    <w:multiLevelType w:val="hybridMultilevel"/>
    <w:tmpl w:val="1A08F6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2A3C82"/>
    <w:multiLevelType w:val="hybridMultilevel"/>
    <w:tmpl w:val="EA34686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561DEB"/>
    <w:multiLevelType w:val="hybridMultilevel"/>
    <w:tmpl w:val="1780D1A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21077A"/>
    <w:multiLevelType w:val="hybridMultilevel"/>
    <w:tmpl w:val="E7F8AC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5B3E53"/>
    <w:multiLevelType w:val="hybridMultilevel"/>
    <w:tmpl w:val="F52C54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C611D"/>
    <w:multiLevelType w:val="hybridMultilevel"/>
    <w:tmpl w:val="DA6CED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0C479D"/>
    <w:multiLevelType w:val="hybridMultilevel"/>
    <w:tmpl w:val="F8B6FB56"/>
    <w:lvl w:ilvl="0" w:tplc="4D2854BA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EF176E"/>
    <w:multiLevelType w:val="hybridMultilevel"/>
    <w:tmpl w:val="0F36E3A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C7276A"/>
    <w:multiLevelType w:val="hybridMultilevel"/>
    <w:tmpl w:val="6514324C"/>
    <w:lvl w:ilvl="0" w:tplc="DBD049AA">
      <w:start w:val="3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>
    <w:nsid w:val="5FFB6DE0"/>
    <w:multiLevelType w:val="hybridMultilevel"/>
    <w:tmpl w:val="C958E3A2"/>
    <w:lvl w:ilvl="0" w:tplc="C8249A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22573CE"/>
    <w:multiLevelType w:val="hybridMultilevel"/>
    <w:tmpl w:val="05EA623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7B03D1"/>
    <w:multiLevelType w:val="hybridMultilevel"/>
    <w:tmpl w:val="430806D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0E3BA8"/>
    <w:multiLevelType w:val="hybridMultilevel"/>
    <w:tmpl w:val="B3F428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19627F"/>
    <w:multiLevelType w:val="hybridMultilevel"/>
    <w:tmpl w:val="C082F5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9D7B21"/>
    <w:multiLevelType w:val="hybridMultilevel"/>
    <w:tmpl w:val="DF50AD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EB56A8"/>
    <w:multiLevelType w:val="hybridMultilevel"/>
    <w:tmpl w:val="FF6A1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856A87"/>
    <w:multiLevelType w:val="hybridMultilevel"/>
    <w:tmpl w:val="22989A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8D7AE0"/>
    <w:multiLevelType w:val="hybridMultilevel"/>
    <w:tmpl w:val="8B3288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FA4E32"/>
    <w:multiLevelType w:val="hybridMultilevel"/>
    <w:tmpl w:val="748448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E3A420B"/>
    <w:multiLevelType w:val="hybridMultilevel"/>
    <w:tmpl w:val="D96CB6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8A54A0"/>
    <w:multiLevelType w:val="hybridMultilevel"/>
    <w:tmpl w:val="12C45A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18"/>
  </w:num>
  <w:num w:numId="3">
    <w:abstractNumId w:val="2"/>
  </w:num>
  <w:num w:numId="4">
    <w:abstractNumId w:val="36"/>
  </w:num>
  <w:num w:numId="5">
    <w:abstractNumId w:val="44"/>
  </w:num>
  <w:num w:numId="6">
    <w:abstractNumId w:val="1"/>
  </w:num>
  <w:num w:numId="7">
    <w:abstractNumId w:val="15"/>
  </w:num>
  <w:num w:numId="8">
    <w:abstractNumId w:val="35"/>
  </w:num>
  <w:num w:numId="9">
    <w:abstractNumId w:val="21"/>
  </w:num>
  <w:num w:numId="10">
    <w:abstractNumId w:val="37"/>
  </w:num>
  <w:num w:numId="11">
    <w:abstractNumId w:val="25"/>
  </w:num>
  <w:num w:numId="12">
    <w:abstractNumId w:val="48"/>
  </w:num>
  <w:num w:numId="13">
    <w:abstractNumId w:val="45"/>
  </w:num>
  <w:num w:numId="14">
    <w:abstractNumId w:val="24"/>
  </w:num>
  <w:num w:numId="15">
    <w:abstractNumId w:val="13"/>
  </w:num>
  <w:num w:numId="16">
    <w:abstractNumId w:val="8"/>
  </w:num>
  <w:num w:numId="17">
    <w:abstractNumId w:val="28"/>
  </w:num>
  <w:num w:numId="18">
    <w:abstractNumId w:val="29"/>
  </w:num>
  <w:num w:numId="19">
    <w:abstractNumId w:val="43"/>
  </w:num>
  <w:num w:numId="20">
    <w:abstractNumId w:val="32"/>
  </w:num>
  <w:num w:numId="21">
    <w:abstractNumId w:val="5"/>
  </w:num>
  <w:num w:numId="22">
    <w:abstractNumId w:val="9"/>
  </w:num>
  <w:num w:numId="23">
    <w:abstractNumId w:val="12"/>
  </w:num>
  <w:num w:numId="24">
    <w:abstractNumId w:val="47"/>
  </w:num>
  <w:num w:numId="25">
    <w:abstractNumId w:val="27"/>
  </w:num>
  <w:num w:numId="26">
    <w:abstractNumId w:val="19"/>
  </w:num>
  <w:num w:numId="27">
    <w:abstractNumId w:val="22"/>
  </w:num>
  <w:num w:numId="28">
    <w:abstractNumId w:val="0"/>
  </w:num>
  <w:num w:numId="29">
    <w:abstractNumId w:val="20"/>
  </w:num>
  <w:num w:numId="30">
    <w:abstractNumId w:val="6"/>
  </w:num>
  <w:num w:numId="31">
    <w:abstractNumId w:val="7"/>
  </w:num>
  <w:num w:numId="32">
    <w:abstractNumId w:val="41"/>
  </w:num>
  <w:num w:numId="33">
    <w:abstractNumId w:val="4"/>
  </w:num>
  <w:num w:numId="34">
    <w:abstractNumId w:val="38"/>
  </w:num>
  <w:num w:numId="35">
    <w:abstractNumId w:val="34"/>
  </w:num>
  <w:num w:numId="36">
    <w:abstractNumId w:val="14"/>
  </w:num>
  <w:num w:numId="37">
    <w:abstractNumId w:val="26"/>
  </w:num>
  <w:num w:numId="38">
    <w:abstractNumId w:val="39"/>
  </w:num>
  <w:num w:numId="39">
    <w:abstractNumId w:val="42"/>
  </w:num>
  <w:num w:numId="40">
    <w:abstractNumId w:val="17"/>
  </w:num>
  <w:num w:numId="41">
    <w:abstractNumId w:val="23"/>
  </w:num>
  <w:num w:numId="42">
    <w:abstractNumId w:val="31"/>
  </w:num>
  <w:num w:numId="43">
    <w:abstractNumId w:val="10"/>
  </w:num>
  <w:num w:numId="44">
    <w:abstractNumId w:val="40"/>
  </w:num>
  <w:num w:numId="45">
    <w:abstractNumId w:val="30"/>
  </w:num>
  <w:num w:numId="46">
    <w:abstractNumId w:val="16"/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C87"/>
    <w:rsid w:val="000003F6"/>
    <w:rsid w:val="00001833"/>
    <w:rsid w:val="00005452"/>
    <w:rsid w:val="00005F8C"/>
    <w:rsid w:val="00023933"/>
    <w:rsid w:val="00026D4E"/>
    <w:rsid w:val="0004225B"/>
    <w:rsid w:val="000432BE"/>
    <w:rsid w:val="000521C5"/>
    <w:rsid w:val="00062C22"/>
    <w:rsid w:val="00065C90"/>
    <w:rsid w:val="00070388"/>
    <w:rsid w:val="000724CB"/>
    <w:rsid w:val="00074578"/>
    <w:rsid w:val="00084D6A"/>
    <w:rsid w:val="00086F23"/>
    <w:rsid w:val="00097E16"/>
    <w:rsid w:val="000A0438"/>
    <w:rsid w:val="000A21CE"/>
    <w:rsid w:val="000A3DC2"/>
    <w:rsid w:val="000A4224"/>
    <w:rsid w:val="000A5D82"/>
    <w:rsid w:val="000B4B4B"/>
    <w:rsid w:val="000C12BF"/>
    <w:rsid w:val="000C4EAE"/>
    <w:rsid w:val="000C7FAE"/>
    <w:rsid w:val="000D0158"/>
    <w:rsid w:val="000E470D"/>
    <w:rsid w:val="000F1A8F"/>
    <w:rsid w:val="000F4607"/>
    <w:rsid w:val="000F4B1A"/>
    <w:rsid w:val="00104149"/>
    <w:rsid w:val="001062A4"/>
    <w:rsid w:val="00106CD5"/>
    <w:rsid w:val="001130E8"/>
    <w:rsid w:val="00114485"/>
    <w:rsid w:val="0012005B"/>
    <w:rsid w:val="00131048"/>
    <w:rsid w:val="00143AF3"/>
    <w:rsid w:val="00154422"/>
    <w:rsid w:val="00155A7B"/>
    <w:rsid w:val="00157442"/>
    <w:rsid w:val="00160038"/>
    <w:rsid w:val="001618E1"/>
    <w:rsid w:val="00163D3E"/>
    <w:rsid w:val="00167C77"/>
    <w:rsid w:val="00175B55"/>
    <w:rsid w:val="00180F1B"/>
    <w:rsid w:val="001832D5"/>
    <w:rsid w:val="0018663C"/>
    <w:rsid w:val="00191905"/>
    <w:rsid w:val="001A1270"/>
    <w:rsid w:val="001B0B46"/>
    <w:rsid w:val="001B27E5"/>
    <w:rsid w:val="001B6230"/>
    <w:rsid w:val="001B76C5"/>
    <w:rsid w:val="001C1E6A"/>
    <w:rsid w:val="001C3338"/>
    <w:rsid w:val="001C79A4"/>
    <w:rsid w:val="001D134F"/>
    <w:rsid w:val="001D2507"/>
    <w:rsid w:val="001D5BFF"/>
    <w:rsid w:val="001E001E"/>
    <w:rsid w:val="001E2104"/>
    <w:rsid w:val="001E324F"/>
    <w:rsid w:val="001E53C7"/>
    <w:rsid w:val="001F3124"/>
    <w:rsid w:val="001F7D9C"/>
    <w:rsid w:val="002016E1"/>
    <w:rsid w:val="0020195F"/>
    <w:rsid w:val="0020288B"/>
    <w:rsid w:val="00221D27"/>
    <w:rsid w:val="002309AF"/>
    <w:rsid w:val="00233555"/>
    <w:rsid w:val="00237B96"/>
    <w:rsid w:val="002400B2"/>
    <w:rsid w:val="0024205A"/>
    <w:rsid w:val="0024333D"/>
    <w:rsid w:val="00243475"/>
    <w:rsid w:val="00247966"/>
    <w:rsid w:val="002538DF"/>
    <w:rsid w:val="00254B49"/>
    <w:rsid w:val="0025687F"/>
    <w:rsid w:val="00261458"/>
    <w:rsid w:val="002625DD"/>
    <w:rsid w:val="00270B56"/>
    <w:rsid w:val="00282AC6"/>
    <w:rsid w:val="002833AB"/>
    <w:rsid w:val="00291B78"/>
    <w:rsid w:val="0029373C"/>
    <w:rsid w:val="002B08E4"/>
    <w:rsid w:val="002C64C5"/>
    <w:rsid w:val="002C64EE"/>
    <w:rsid w:val="002D417F"/>
    <w:rsid w:val="002E3ACB"/>
    <w:rsid w:val="002F0A38"/>
    <w:rsid w:val="002F2314"/>
    <w:rsid w:val="002F34F4"/>
    <w:rsid w:val="002F5255"/>
    <w:rsid w:val="00305430"/>
    <w:rsid w:val="003070FB"/>
    <w:rsid w:val="00310CE9"/>
    <w:rsid w:val="00312C87"/>
    <w:rsid w:val="00313255"/>
    <w:rsid w:val="003134DA"/>
    <w:rsid w:val="003165A8"/>
    <w:rsid w:val="00324957"/>
    <w:rsid w:val="00332C49"/>
    <w:rsid w:val="00335B55"/>
    <w:rsid w:val="00343F80"/>
    <w:rsid w:val="00345868"/>
    <w:rsid w:val="00354CDF"/>
    <w:rsid w:val="003551C9"/>
    <w:rsid w:val="0036779D"/>
    <w:rsid w:val="0037184E"/>
    <w:rsid w:val="00381840"/>
    <w:rsid w:val="00381BED"/>
    <w:rsid w:val="0038373E"/>
    <w:rsid w:val="003857EF"/>
    <w:rsid w:val="00385B9A"/>
    <w:rsid w:val="00386309"/>
    <w:rsid w:val="00387B6E"/>
    <w:rsid w:val="003908B3"/>
    <w:rsid w:val="003941D9"/>
    <w:rsid w:val="003962CE"/>
    <w:rsid w:val="003A7BD5"/>
    <w:rsid w:val="003B7D0C"/>
    <w:rsid w:val="003C1110"/>
    <w:rsid w:val="003C13EB"/>
    <w:rsid w:val="003C2DDF"/>
    <w:rsid w:val="003D040F"/>
    <w:rsid w:val="003D0FEE"/>
    <w:rsid w:val="003D1F19"/>
    <w:rsid w:val="003E4EF8"/>
    <w:rsid w:val="00403E46"/>
    <w:rsid w:val="00404418"/>
    <w:rsid w:val="00430C26"/>
    <w:rsid w:val="00434768"/>
    <w:rsid w:val="00440984"/>
    <w:rsid w:val="00441995"/>
    <w:rsid w:val="00446217"/>
    <w:rsid w:val="00447BEB"/>
    <w:rsid w:val="00455484"/>
    <w:rsid w:val="00455960"/>
    <w:rsid w:val="00457BC0"/>
    <w:rsid w:val="00464859"/>
    <w:rsid w:val="00465E81"/>
    <w:rsid w:val="00473DE3"/>
    <w:rsid w:val="004866A4"/>
    <w:rsid w:val="004B49D2"/>
    <w:rsid w:val="004B4AD3"/>
    <w:rsid w:val="004B64FC"/>
    <w:rsid w:val="004C03BF"/>
    <w:rsid w:val="004C144D"/>
    <w:rsid w:val="004C51E5"/>
    <w:rsid w:val="004C6298"/>
    <w:rsid w:val="004D4089"/>
    <w:rsid w:val="004F48B0"/>
    <w:rsid w:val="00502C55"/>
    <w:rsid w:val="0051101B"/>
    <w:rsid w:val="00517FC0"/>
    <w:rsid w:val="005208C3"/>
    <w:rsid w:val="00527119"/>
    <w:rsid w:val="005318D4"/>
    <w:rsid w:val="00533209"/>
    <w:rsid w:val="005337EA"/>
    <w:rsid w:val="0053391B"/>
    <w:rsid w:val="005424DF"/>
    <w:rsid w:val="00554C9F"/>
    <w:rsid w:val="0056229F"/>
    <w:rsid w:val="005634FC"/>
    <w:rsid w:val="0057143F"/>
    <w:rsid w:val="00571C58"/>
    <w:rsid w:val="005748DC"/>
    <w:rsid w:val="005756D7"/>
    <w:rsid w:val="005837F6"/>
    <w:rsid w:val="00590452"/>
    <w:rsid w:val="005A2134"/>
    <w:rsid w:val="005A4350"/>
    <w:rsid w:val="005A700B"/>
    <w:rsid w:val="005A7794"/>
    <w:rsid w:val="005B010E"/>
    <w:rsid w:val="005B0930"/>
    <w:rsid w:val="005B3210"/>
    <w:rsid w:val="005B4688"/>
    <w:rsid w:val="005C1879"/>
    <w:rsid w:val="005C40CA"/>
    <w:rsid w:val="005D4E2A"/>
    <w:rsid w:val="005E4DF6"/>
    <w:rsid w:val="005F3269"/>
    <w:rsid w:val="005F39EC"/>
    <w:rsid w:val="00602F0C"/>
    <w:rsid w:val="00603EB5"/>
    <w:rsid w:val="006156B4"/>
    <w:rsid w:val="00616A7D"/>
    <w:rsid w:val="00620924"/>
    <w:rsid w:val="00622B69"/>
    <w:rsid w:val="0062595F"/>
    <w:rsid w:val="006339D5"/>
    <w:rsid w:val="00635304"/>
    <w:rsid w:val="00646E85"/>
    <w:rsid w:val="00650A0E"/>
    <w:rsid w:val="00653E90"/>
    <w:rsid w:val="00674595"/>
    <w:rsid w:val="006772A9"/>
    <w:rsid w:val="006A5029"/>
    <w:rsid w:val="006B13D0"/>
    <w:rsid w:val="006B4E85"/>
    <w:rsid w:val="006B652E"/>
    <w:rsid w:val="006C1D76"/>
    <w:rsid w:val="006C5E6A"/>
    <w:rsid w:val="006D08BC"/>
    <w:rsid w:val="006D1F1F"/>
    <w:rsid w:val="006E191A"/>
    <w:rsid w:val="006E1CA3"/>
    <w:rsid w:val="006E73E4"/>
    <w:rsid w:val="006F0475"/>
    <w:rsid w:val="006F6529"/>
    <w:rsid w:val="00701205"/>
    <w:rsid w:val="0071331D"/>
    <w:rsid w:val="00715FEA"/>
    <w:rsid w:val="00722D45"/>
    <w:rsid w:val="00725B1B"/>
    <w:rsid w:val="007305C4"/>
    <w:rsid w:val="007333DF"/>
    <w:rsid w:val="00736CB8"/>
    <w:rsid w:val="007444F1"/>
    <w:rsid w:val="007520F0"/>
    <w:rsid w:val="00753A63"/>
    <w:rsid w:val="00760DD9"/>
    <w:rsid w:val="00772C76"/>
    <w:rsid w:val="00776344"/>
    <w:rsid w:val="007778A0"/>
    <w:rsid w:val="00780447"/>
    <w:rsid w:val="007818A9"/>
    <w:rsid w:val="007A7D4B"/>
    <w:rsid w:val="007B160A"/>
    <w:rsid w:val="007B5701"/>
    <w:rsid w:val="007B6D99"/>
    <w:rsid w:val="007C5AB1"/>
    <w:rsid w:val="007E3F85"/>
    <w:rsid w:val="007E5B53"/>
    <w:rsid w:val="007E64D3"/>
    <w:rsid w:val="007E6732"/>
    <w:rsid w:val="007E7AFE"/>
    <w:rsid w:val="007F0CC2"/>
    <w:rsid w:val="007F0FF4"/>
    <w:rsid w:val="007F6F37"/>
    <w:rsid w:val="00804728"/>
    <w:rsid w:val="00810B0D"/>
    <w:rsid w:val="0081177A"/>
    <w:rsid w:val="00815ECC"/>
    <w:rsid w:val="00817B71"/>
    <w:rsid w:val="00833258"/>
    <w:rsid w:val="008355C7"/>
    <w:rsid w:val="00835EB0"/>
    <w:rsid w:val="00837D97"/>
    <w:rsid w:val="0084660A"/>
    <w:rsid w:val="00853110"/>
    <w:rsid w:val="0085421D"/>
    <w:rsid w:val="00862978"/>
    <w:rsid w:val="00862E27"/>
    <w:rsid w:val="0086416C"/>
    <w:rsid w:val="00875549"/>
    <w:rsid w:val="008761A3"/>
    <w:rsid w:val="008A13BB"/>
    <w:rsid w:val="008B4184"/>
    <w:rsid w:val="008B4A0B"/>
    <w:rsid w:val="008B4BE1"/>
    <w:rsid w:val="008C63E1"/>
    <w:rsid w:val="008E729A"/>
    <w:rsid w:val="008F1F3D"/>
    <w:rsid w:val="00906110"/>
    <w:rsid w:val="0091200B"/>
    <w:rsid w:val="009253BE"/>
    <w:rsid w:val="009323CC"/>
    <w:rsid w:val="009405FC"/>
    <w:rsid w:val="00941134"/>
    <w:rsid w:val="009415ED"/>
    <w:rsid w:val="00944817"/>
    <w:rsid w:val="00964952"/>
    <w:rsid w:val="009673A0"/>
    <w:rsid w:val="00971278"/>
    <w:rsid w:val="00971620"/>
    <w:rsid w:val="00975986"/>
    <w:rsid w:val="009862E1"/>
    <w:rsid w:val="00987CB2"/>
    <w:rsid w:val="009909D5"/>
    <w:rsid w:val="0099431F"/>
    <w:rsid w:val="009A16A5"/>
    <w:rsid w:val="009A31A7"/>
    <w:rsid w:val="009A6CFC"/>
    <w:rsid w:val="009B383A"/>
    <w:rsid w:val="009B6F01"/>
    <w:rsid w:val="009B7BE3"/>
    <w:rsid w:val="009D236C"/>
    <w:rsid w:val="009E334C"/>
    <w:rsid w:val="009E5F2A"/>
    <w:rsid w:val="009F0AB1"/>
    <w:rsid w:val="009F241A"/>
    <w:rsid w:val="009F6FB0"/>
    <w:rsid w:val="00A0587A"/>
    <w:rsid w:val="00A06BB8"/>
    <w:rsid w:val="00A13E10"/>
    <w:rsid w:val="00A22117"/>
    <w:rsid w:val="00A2281F"/>
    <w:rsid w:val="00A24AAB"/>
    <w:rsid w:val="00A302EC"/>
    <w:rsid w:val="00A328E1"/>
    <w:rsid w:val="00A34B9B"/>
    <w:rsid w:val="00A34EA2"/>
    <w:rsid w:val="00A3774C"/>
    <w:rsid w:val="00A37DEB"/>
    <w:rsid w:val="00A417F8"/>
    <w:rsid w:val="00A442FB"/>
    <w:rsid w:val="00A46871"/>
    <w:rsid w:val="00A46C11"/>
    <w:rsid w:val="00A51800"/>
    <w:rsid w:val="00A5708F"/>
    <w:rsid w:val="00A607C0"/>
    <w:rsid w:val="00A668BD"/>
    <w:rsid w:val="00A7017E"/>
    <w:rsid w:val="00A7617C"/>
    <w:rsid w:val="00A77B9A"/>
    <w:rsid w:val="00A83828"/>
    <w:rsid w:val="00AA1E85"/>
    <w:rsid w:val="00AA78C2"/>
    <w:rsid w:val="00AC18D5"/>
    <w:rsid w:val="00AC517F"/>
    <w:rsid w:val="00AD2A94"/>
    <w:rsid w:val="00AE3073"/>
    <w:rsid w:val="00AE6BB5"/>
    <w:rsid w:val="00AF1841"/>
    <w:rsid w:val="00AF7C09"/>
    <w:rsid w:val="00B0067B"/>
    <w:rsid w:val="00B03A5D"/>
    <w:rsid w:val="00B051D5"/>
    <w:rsid w:val="00B214C2"/>
    <w:rsid w:val="00B31602"/>
    <w:rsid w:val="00B33F75"/>
    <w:rsid w:val="00B36391"/>
    <w:rsid w:val="00B376A6"/>
    <w:rsid w:val="00B37D78"/>
    <w:rsid w:val="00B42080"/>
    <w:rsid w:val="00B43C84"/>
    <w:rsid w:val="00B57C6F"/>
    <w:rsid w:val="00B60964"/>
    <w:rsid w:val="00B8280C"/>
    <w:rsid w:val="00B8649D"/>
    <w:rsid w:val="00B8701A"/>
    <w:rsid w:val="00B919F2"/>
    <w:rsid w:val="00B955FF"/>
    <w:rsid w:val="00BA106A"/>
    <w:rsid w:val="00BD0589"/>
    <w:rsid w:val="00BD57E3"/>
    <w:rsid w:val="00BD658E"/>
    <w:rsid w:val="00BD691F"/>
    <w:rsid w:val="00BE09C8"/>
    <w:rsid w:val="00BE2F50"/>
    <w:rsid w:val="00BE476A"/>
    <w:rsid w:val="00BF07C0"/>
    <w:rsid w:val="00BF14D3"/>
    <w:rsid w:val="00C103BD"/>
    <w:rsid w:val="00C1062C"/>
    <w:rsid w:val="00C115A3"/>
    <w:rsid w:val="00C1796C"/>
    <w:rsid w:val="00C20AC7"/>
    <w:rsid w:val="00C20BBB"/>
    <w:rsid w:val="00C21EFA"/>
    <w:rsid w:val="00C24E22"/>
    <w:rsid w:val="00C25C2F"/>
    <w:rsid w:val="00C40B09"/>
    <w:rsid w:val="00C4325A"/>
    <w:rsid w:val="00C455FD"/>
    <w:rsid w:val="00C6265A"/>
    <w:rsid w:val="00C724D0"/>
    <w:rsid w:val="00C8341A"/>
    <w:rsid w:val="00C845A4"/>
    <w:rsid w:val="00C960AD"/>
    <w:rsid w:val="00CA1D6D"/>
    <w:rsid w:val="00CA233A"/>
    <w:rsid w:val="00CA6AFD"/>
    <w:rsid w:val="00CA6C35"/>
    <w:rsid w:val="00CC02BA"/>
    <w:rsid w:val="00CC2726"/>
    <w:rsid w:val="00CD0D46"/>
    <w:rsid w:val="00CD22A6"/>
    <w:rsid w:val="00CE2D0D"/>
    <w:rsid w:val="00CE4551"/>
    <w:rsid w:val="00CE4A31"/>
    <w:rsid w:val="00CF6C80"/>
    <w:rsid w:val="00D01E5D"/>
    <w:rsid w:val="00D05B3A"/>
    <w:rsid w:val="00D123F9"/>
    <w:rsid w:val="00D20986"/>
    <w:rsid w:val="00D2583A"/>
    <w:rsid w:val="00D40F8F"/>
    <w:rsid w:val="00D42911"/>
    <w:rsid w:val="00D45592"/>
    <w:rsid w:val="00D4707D"/>
    <w:rsid w:val="00D50570"/>
    <w:rsid w:val="00D511C1"/>
    <w:rsid w:val="00D52BE2"/>
    <w:rsid w:val="00D52CB0"/>
    <w:rsid w:val="00D5619B"/>
    <w:rsid w:val="00D64805"/>
    <w:rsid w:val="00D64FA6"/>
    <w:rsid w:val="00D67598"/>
    <w:rsid w:val="00D7143D"/>
    <w:rsid w:val="00D74325"/>
    <w:rsid w:val="00D8382B"/>
    <w:rsid w:val="00D841DC"/>
    <w:rsid w:val="00D90EF1"/>
    <w:rsid w:val="00D90F02"/>
    <w:rsid w:val="00D927BD"/>
    <w:rsid w:val="00D94F43"/>
    <w:rsid w:val="00DA5B68"/>
    <w:rsid w:val="00DA7105"/>
    <w:rsid w:val="00DB4CDC"/>
    <w:rsid w:val="00DD29F5"/>
    <w:rsid w:val="00DD4047"/>
    <w:rsid w:val="00DD48CB"/>
    <w:rsid w:val="00DE361B"/>
    <w:rsid w:val="00DE76EE"/>
    <w:rsid w:val="00DF0043"/>
    <w:rsid w:val="00DF43D7"/>
    <w:rsid w:val="00DF6F1D"/>
    <w:rsid w:val="00E01ED8"/>
    <w:rsid w:val="00E05A06"/>
    <w:rsid w:val="00E05DF6"/>
    <w:rsid w:val="00E16D6B"/>
    <w:rsid w:val="00E20AE5"/>
    <w:rsid w:val="00E24E5B"/>
    <w:rsid w:val="00E24E68"/>
    <w:rsid w:val="00E2626F"/>
    <w:rsid w:val="00E37722"/>
    <w:rsid w:val="00E43018"/>
    <w:rsid w:val="00E4479A"/>
    <w:rsid w:val="00E455F2"/>
    <w:rsid w:val="00E536EB"/>
    <w:rsid w:val="00E539E7"/>
    <w:rsid w:val="00E705A5"/>
    <w:rsid w:val="00E8589D"/>
    <w:rsid w:val="00EA4920"/>
    <w:rsid w:val="00EA5789"/>
    <w:rsid w:val="00EB038B"/>
    <w:rsid w:val="00EC23CB"/>
    <w:rsid w:val="00ED1593"/>
    <w:rsid w:val="00ED6CEA"/>
    <w:rsid w:val="00EE4793"/>
    <w:rsid w:val="00EF6D05"/>
    <w:rsid w:val="00F101EF"/>
    <w:rsid w:val="00F1507E"/>
    <w:rsid w:val="00F161C6"/>
    <w:rsid w:val="00F21D77"/>
    <w:rsid w:val="00F2676C"/>
    <w:rsid w:val="00F3035C"/>
    <w:rsid w:val="00F3734E"/>
    <w:rsid w:val="00F453D2"/>
    <w:rsid w:val="00F573DA"/>
    <w:rsid w:val="00F67049"/>
    <w:rsid w:val="00F70A90"/>
    <w:rsid w:val="00F70E89"/>
    <w:rsid w:val="00F742C5"/>
    <w:rsid w:val="00F77918"/>
    <w:rsid w:val="00F83AF4"/>
    <w:rsid w:val="00F85E92"/>
    <w:rsid w:val="00F90060"/>
    <w:rsid w:val="00F91A04"/>
    <w:rsid w:val="00F931BB"/>
    <w:rsid w:val="00F94179"/>
    <w:rsid w:val="00F96BD2"/>
    <w:rsid w:val="00FA0664"/>
    <w:rsid w:val="00FA083A"/>
    <w:rsid w:val="00FA0BA4"/>
    <w:rsid w:val="00FA28C8"/>
    <w:rsid w:val="00FA416D"/>
    <w:rsid w:val="00FA61BE"/>
    <w:rsid w:val="00FB189A"/>
    <w:rsid w:val="00FC479D"/>
    <w:rsid w:val="00FD03E7"/>
    <w:rsid w:val="00FD6A32"/>
    <w:rsid w:val="00FE275E"/>
    <w:rsid w:val="00FE696E"/>
    <w:rsid w:val="00FF2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3008E"/>
  <w15:docId w15:val="{91F77271-8317-4C1E-868F-AA1734B1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C87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08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01833"/>
    <w:pPr>
      <w:spacing w:before="100" w:beforeAutospacing="1" w:after="100" w:afterAutospacing="1"/>
    </w:pPr>
    <w:rPr>
      <w:lang w:val="es-CO" w:eastAsia="es-CO"/>
    </w:rPr>
  </w:style>
  <w:style w:type="paragraph" w:styleId="Sinespaciado">
    <w:name w:val="No Spacing"/>
    <w:link w:val="SinespaciadoCar"/>
    <w:uiPriority w:val="1"/>
    <w:qFormat/>
    <w:rsid w:val="00163D3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CA233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8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2F95C-BDD1-45D4-96E3-9E0D02720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2319</Words>
  <Characters>12760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afatt</dc:creator>
  <cp:lastModifiedBy>FAMILIA</cp:lastModifiedBy>
  <cp:revision>2</cp:revision>
  <cp:lastPrinted>2021-04-20T01:12:00Z</cp:lastPrinted>
  <dcterms:created xsi:type="dcterms:W3CDTF">2021-05-18T15:46:00Z</dcterms:created>
  <dcterms:modified xsi:type="dcterms:W3CDTF">2021-05-18T15:46:00Z</dcterms:modified>
</cp:coreProperties>
</file>