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DC2BCC" w:rsidRDefault="006109DA" w:rsidP="00606629">
      <w:pPr>
        <w:rPr>
          <w:color w:val="000000" w:themeColor="text1"/>
          <w:lang w:val="es-CO"/>
        </w:rPr>
      </w:pPr>
    </w:p>
    <w:p w:rsidR="006109DA" w:rsidRPr="00DC2BCC" w:rsidRDefault="006109DA" w:rsidP="006109DA">
      <w:pPr>
        <w:rPr>
          <w:color w:val="000000" w:themeColor="text1"/>
          <w:lang w:val="es-CO"/>
        </w:rPr>
      </w:pPr>
      <w:bookmarkStart w:id="0" w:name="_GoBack"/>
    </w:p>
    <w:p w:rsidR="006109DA" w:rsidRPr="00DC2BCC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PROCESO ADMINISTRATIVO SANCIONATORIO</w:t>
      </w:r>
    </w:p>
    <w:p w:rsidR="006109DA" w:rsidRPr="00DC2BCC" w:rsidRDefault="006109DA" w:rsidP="0053798A">
      <w:pPr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AUTO DE APERTURA DE INVESTIGACIÓN</w:t>
      </w:r>
    </w:p>
    <w:p w:rsidR="006109DA" w:rsidRPr="00DC2BCC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POR VIOLACIÓN A LAS NORMAS SANITARIAS</w:t>
      </w:r>
    </w:p>
    <w:p w:rsidR="006109DA" w:rsidRPr="00DC2BCC" w:rsidRDefault="006109DA" w:rsidP="006109DA">
      <w:pPr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                                          </w:t>
      </w:r>
    </w:p>
    <w:p w:rsidR="006109DA" w:rsidRPr="00DC2BCC" w:rsidRDefault="006109DA" w:rsidP="006109DA">
      <w:pPr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107EF5" w:rsidRPr="00DC2BCC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F45B2D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Por medio del presente Auto</w:t>
      </w:r>
      <w:r w:rsidR="00BD6F82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,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la Secretaria de Salud Pública y Seguridad Social de Pereira</w:t>
      </w:r>
      <w:r w:rsidR="00BD6F82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,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procede a dar apertura al proceso</w:t>
      </w:r>
      <w:r w:rsidR="00BD6F82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administrativo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sancionatorio</w:t>
      </w:r>
      <w:r w:rsidR="00F45B2D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con</w:t>
      </w:r>
      <w:r w:rsidR="00F45B2D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radicación</w:t>
      </w:r>
      <w:r w:rsidR="00D06766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ZO-2021-002-900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, por violación a las normas sanitarias </w:t>
      </w:r>
      <w:r w:rsidR="00F45B2D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que se relacionan: </w:t>
      </w:r>
    </w:p>
    <w:p w:rsidR="00F45B2D" w:rsidRPr="00DC2BCC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                   -ley 9 de 1979 en los artículos 207 y 209</w:t>
      </w:r>
    </w:p>
    <w:p w:rsidR="005167E6" w:rsidRPr="00DC2BCC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E9313C" w:rsidRPr="00DC2BC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Lo anterior, por cuanto </w:t>
      </w:r>
      <w:r w:rsidR="005A65C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funcionarios</w:t>
      </w:r>
      <w:r w:rsidR="006109DA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de la Secretaría de Salud Pública y Seguridad Social del Municipio de Pereira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, realizaron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inspección sanitaria al inmueble</w:t>
      </w:r>
      <w:r w:rsidR="005A65C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ubicado</w:t>
      </w:r>
      <w:r w:rsidR="006109DA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en la</w:t>
      </w:r>
      <w:r w:rsidR="005A65C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manzana 2 casa 37 las brisitas invasión, </w:t>
      </w:r>
      <w:r w:rsidR="005A65C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de propiedad 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de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l señor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JAIME GUERRERO GONZALEZ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,  </w:t>
      </w:r>
      <w:r w:rsidR="005A65C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, quien se identifica con cedula de ciudadanía  número 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91.289.445</w:t>
      </w:r>
      <w:r w:rsidR="005A65C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,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hallazgos que quedaron documentados,  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en las</w:t>
      </w:r>
      <w:r w:rsidR="006109DA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acta</w:t>
      </w:r>
      <w:r w:rsidR="00E9313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s</w:t>
      </w:r>
      <w:r w:rsidR="00D34C86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de aplicación de medida sanitaria de seguridad</w:t>
      </w:r>
      <w:r w:rsidR="006109DA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números</w:t>
      </w:r>
      <w:r w:rsidR="007A2AA9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JAH072-20-de noviembre 24</w:t>
      </w:r>
      <w:r w:rsidR="005167E6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de 2020 y JAH085-20- de noviembre</w:t>
      </w:r>
      <w:r w:rsidR="005167E6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27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de 2020</w:t>
      </w: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a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vocar su conocimiento, a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fin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de verificar la ocurrencia de los hechos, señalar la conducta, identificar la normatividad violada y la sanción impuesta según los procedimientos establecidos en las normas sanitarias especiales o</w:t>
      </w:r>
      <w:r w:rsidR="00022C4B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el articulo 47 y </w:t>
      </w:r>
      <w:proofErr w:type="spellStart"/>
      <w:r w:rsidR="00022C4B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ss</w:t>
      </w:r>
      <w:proofErr w:type="spellEnd"/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</w:t>
      </w:r>
      <w:r w:rsidR="00022C4B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d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el Código de Procedimiento Administrativo 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y de lo Contencioso Administrativo L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ey 1437 de 2011.</w:t>
      </w: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Por lo expuesto. </w:t>
      </w:r>
      <w:r w:rsidR="00DC2BCC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Se</w:t>
      </w:r>
      <w:r w:rsidR="006109DA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ordena la iniciación del correspondiente Proceso Administrativo Sancionatorio.  </w:t>
      </w: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Cúmplase.</w:t>
      </w:r>
    </w:p>
    <w:bookmarkEnd w:id="0"/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_______________________________________</w:t>
      </w: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ab/>
      </w: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ab/>
        <w:t xml:space="preserve">      ______________________________</w:t>
      </w:r>
    </w:p>
    <w:p w:rsidR="006109DA" w:rsidRPr="00DC2BCC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Secretaria de Salud Pública y Seguridad Social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ab/>
        <w:t xml:space="preserve">         Director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a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Operativ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a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 de Salud Pública </w:t>
      </w:r>
    </w:p>
    <w:p w:rsidR="006109DA" w:rsidRPr="00DC2BCC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Preparación Jurídica:   Ma. Jesús Suárez Díaz, </w:t>
      </w:r>
      <w:r w:rsidRPr="00DC2BCC">
        <w:rPr>
          <w:rFonts w:ascii="Arial" w:hAnsi="Arial" w:cs="Arial"/>
          <w:b/>
          <w:color w:val="000000" w:themeColor="text1"/>
          <w:sz w:val="16"/>
          <w:szCs w:val="18"/>
          <w:lang w:val="es-CO"/>
        </w:rPr>
        <w:t>Abogada Contratista</w:t>
      </w:r>
    </w:p>
    <w:p w:rsidR="006109DA" w:rsidRPr="00DC2BCC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Elaboro: </w:t>
      </w:r>
      <w:r w:rsidR="007A2AA9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Ma. Jesús Suárez Díaz, </w:t>
      </w:r>
      <w:r w:rsidR="007A2AA9" w:rsidRPr="00DC2BCC">
        <w:rPr>
          <w:rFonts w:ascii="Arial" w:hAnsi="Arial" w:cs="Arial"/>
          <w:b/>
          <w:color w:val="000000" w:themeColor="text1"/>
          <w:sz w:val="16"/>
          <w:szCs w:val="18"/>
          <w:lang w:val="es-CO"/>
        </w:rPr>
        <w:t>Abogada Contratista</w:t>
      </w:r>
    </w:p>
    <w:p w:rsidR="006109DA" w:rsidRPr="00DC2BCC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ab/>
      </w:r>
    </w:p>
    <w:p w:rsidR="006109DA" w:rsidRPr="00DC2BCC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ab/>
      </w:r>
    </w:p>
    <w:p w:rsidR="006109DA" w:rsidRPr="00DC2BCC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b/>
          <w:color w:val="000000" w:themeColor="text1"/>
          <w:sz w:val="18"/>
          <w:szCs w:val="18"/>
          <w:u w:val="single"/>
          <w:lang w:val="es-CO"/>
        </w:rPr>
        <w:t>CONSTANCIA DE RADICACION</w:t>
      </w:r>
      <w:r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.</w:t>
      </w: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</w:p>
    <w:p w:rsidR="006109DA" w:rsidRPr="00DC2BCC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CO"/>
        </w:rPr>
      </w:pP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El presente proceso </w:t>
      </w:r>
      <w:r w:rsidR="007A2AA9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administrativo 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sancionatorio en contra del Señor </w:t>
      </w:r>
      <w:r w:rsidR="005167E6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JAIME GUERRERO GONZALEZ</w:t>
      </w:r>
      <w:r w:rsidR="00D34C86"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>,</w:t>
      </w:r>
      <w:r w:rsidR="00D34C86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 xml:space="preserve"> </w:t>
      </w:r>
      <w:r w:rsidR="007A2AA9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en calidad de propietario de</w:t>
      </w:r>
      <w:r w:rsidR="005167E6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l inmueble arriba señalado</w:t>
      </w:r>
      <w:r w:rsidRPr="00DC2BCC">
        <w:rPr>
          <w:rFonts w:ascii="Arial" w:hAnsi="Arial" w:cs="Arial"/>
          <w:color w:val="000000" w:themeColor="text1"/>
          <w:sz w:val="18"/>
          <w:szCs w:val="18"/>
          <w:lang w:val="es-CO"/>
        </w:rPr>
        <w:t xml:space="preserve">, queda radicado bajo el número </w:t>
      </w:r>
      <w:r w:rsidR="00E9313C" w:rsidRPr="00DC2BCC">
        <w:rPr>
          <w:rFonts w:ascii="Arial" w:hAnsi="Arial" w:cs="Arial"/>
          <w:b/>
          <w:color w:val="000000" w:themeColor="text1"/>
          <w:sz w:val="18"/>
          <w:szCs w:val="18"/>
          <w:lang w:val="es-CO"/>
        </w:rPr>
        <w:t>ZO-2021-002-900</w:t>
      </w:r>
    </w:p>
    <w:p w:rsidR="006109DA" w:rsidRPr="00DC2BCC" w:rsidRDefault="006109DA" w:rsidP="006109DA">
      <w:pPr>
        <w:tabs>
          <w:tab w:val="left" w:pos="7392"/>
        </w:tabs>
        <w:rPr>
          <w:color w:val="000000" w:themeColor="text1"/>
          <w:lang w:val="es-CO"/>
        </w:rPr>
      </w:pPr>
    </w:p>
    <w:sectPr w:rsidR="006109DA" w:rsidRPr="00DC2BCC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88" w:rsidRDefault="00DF2F88" w:rsidP="00D16048">
      <w:r>
        <w:separator/>
      </w:r>
    </w:p>
  </w:endnote>
  <w:endnote w:type="continuationSeparator" w:id="0">
    <w:p w:rsidR="00DF2F88" w:rsidRDefault="00DF2F8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F2F88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88" w:rsidRDefault="00DF2F88" w:rsidP="00D16048">
      <w:r>
        <w:separator/>
      </w:r>
    </w:p>
  </w:footnote>
  <w:footnote w:type="continuationSeparator" w:id="0">
    <w:p w:rsidR="00DF2F88" w:rsidRDefault="00DF2F8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F2F88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022C4B">
                  <w:rPr>
                    <w:rFonts w:ascii="Arial" w:hAnsi="Arial" w:cs="Arial"/>
                    <w:b/>
                    <w:sz w:val="22"/>
                    <w:szCs w:val="22"/>
                  </w:rPr>
                  <w:t>ZO-2021-002-900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F2F88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DF2F88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22C4B"/>
    <w:rsid w:val="00060C36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27B94"/>
    <w:rsid w:val="00471A39"/>
    <w:rsid w:val="004964E2"/>
    <w:rsid w:val="005167E6"/>
    <w:rsid w:val="0053798A"/>
    <w:rsid w:val="005474D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AD6235"/>
    <w:rsid w:val="00B07AE3"/>
    <w:rsid w:val="00B3448A"/>
    <w:rsid w:val="00B359C4"/>
    <w:rsid w:val="00B41A57"/>
    <w:rsid w:val="00B66C22"/>
    <w:rsid w:val="00BB7CC8"/>
    <w:rsid w:val="00BD6F82"/>
    <w:rsid w:val="00C421C7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DC2BCC"/>
    <w:rsid w:val="00DF2F88"/>
    <w:rsid w:val="00E4044B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C1C02C71-5FA4-4B3A-9BE3-68862150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EB110-E852-4891-BD50-BDE7FA67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6</cp:revision>
  <cp:lastPrinted>2021-05-03T14:22:00Z</cp:lastPrinted>
  <dcterms:created xsi:type="dcterms:W3CDTF">2021-05-28T02:38:00Z</dcterms:created>
  <dcterms:modified xsi:type="dcterms:W3CDTF">2021-08-18T21:32:00Z</dcterms:modified>
</cp:coreProperties>
</file>