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B879A2">
        <w:rPr>
          <w:rFonts w:ascii="Arial" w:hAnsi="Arial" w:cs="Arial"/>
          <w:b/>
          <w:sz w:val="22"/>
          <w:szCs w:val="22"/>
        </w:rPr>
        <w:t>-2021-026</w:t>
      </w:r>
      <w:r w:rsidR="00A059AD">
        <w:rPr>
          <w:rFonts w:ascii="Arial" w:hAnsi="Arial" w:cs="Arial"/>
          <w:b/>
          <w:sz w:val="22"/>
          <w:szCs w:val="22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92E28" w:rsidRDefault="00E92E28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E92E28" w:rsidRDefault="00B879A2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879A2">
        <w:rPr>
          <w:rFonts w:ascii="Arial" w:hAnsi="Arial" w:cs="Arial"/>
          <w:color w:val="000000" w:themeColor="text1"/>
          <w:sz w:val="18"/>
          <w:szCs w:val="18"/>
        </w:rPr>
        <w:t>Resolución 2674 articulo 37</w:t>
      </w:r>
    </w:p>
    <w:p w:rsidR="00B879A2" w:rsidRPr="00EA6FBE" w:rsidRDefault="00B879A2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B879A2" w:rsidRPr="00B879A2">
        <w:rPr>
          <w:rFonts w:ascii="Arial" w:hAnsi="Arial" w:cs="Arial"/>
          <w:b/>
          <w:color w:val="000000" w:themeColor="text1"/>
          <w:sz w:val="18"/>
          <w:szCs w:val="18"/>
        </w:rPr>
        <w:t>SUPER INTER PEREIRA CASTILLA</w:t>
      </w:r>
      <w:r w:rsidR="00B879A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 xml:space="preserve">ubicado en  </w:t>
      </w:r>
      <w:r w:rsidR="00B879A2" w:rsidRPr="00B879A2">
        <w:rPr>
          <w:rFonts w:ascii="Arial" w:hAnsi="Arial" w:cs="Arial"/>
          <w:color w:val="000000" w:themeColor="text1"/>
          <w:sz w:val="18"/>
          <w:szCs w:val="18"/>
        </w:rPr>
        <w:t>KILOMETRO 10 VIA PEREIRA CERRITOS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2E28" w:rsidRPr="00E92E28">
        <w:rPr>
          <w:rFonts w:ascii="Arial" w:hAnsi="Arial" w:cs="Arial"/>
          <w:color w:val="000000" w:themeColor="text1"/>
          <w:sz w:val="18"/>
          <w:szCs w:val="18"/>
        </w:rPr>
        <w:t xml:space="preserve">890900608-9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de propiedad </w:t>
      </w:r>
      <w:r w:rsidR="00E92E28" w:rsidRPr="00E92E28">
        <w:rPr>
          <w:rFonts w:ascii="Arial" w:hAnsi="Arial" w:cs="Arial"/>
          <w:color w:val="000000" w:themeColor="text1"/>
          <w:sz w:val="18"/>
          <w:szCs w:val="18"/>
        </w:rPr>
        <w:t>ALMACENES ÉXITO SA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quien se identifica con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NIT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7873CD">
        <w:t xml:space="preserve"> </w:t>
      </w:r>
      <w:r w:rsidR="00465418" w:rsidRPr="00E92E28">
        <w:rPr>
          <w:rFonts w:ascii="Arial" w:hAnsi="Arial" w:cs="Arial"/>
          <w:color w:val="000000" w:themeColor="text1"/>
          <w:sz w:val="18"/>
          <w:szCs w:val="18"/>
        </w:rPr>
        <w:t>890900608-9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gos que quedaron documentados,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 xml:space="preserve"> en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B879A2">
        <w:rPr>
          <w:rFonts w:ascii="Arial" w:hAnsi="Arial" w:cs="Arial"/>
          <w:b/>
          <w:color w:val="000000" w:themeColor="text1"/>
          <w:sz w:val="18"/>
          <w:szCs w:val="18"/>
        </w:rPr>
        <w:t xml:space="preserve">JQV172-21    </w:t>
      </w:r>
      <w:r w:rsidR="00B879A2" w:rsidRPr="00B879A2">
        <w:rPr>
          <w:rFonts w:ascii="Arial" w:hAnsi="Arial" w:cs="Arial"/>
          <w:b/>
          <w:color w:val="000000" w:themeColor="text1"/>
          <w:sz w:val="18"/>
          <w:szCs w:val="18"/>
        </w:rPr>
        <w:t>JQV173-21</w:t>
      </w:r>
      <w:r w:rsidR="00E92E2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B879A2">
        <w:rPr>
          <w:rFonts w:ascii="Arial" w:hAnsi="Arial" w:cs="Arial"/>
          <w:b/>
          <w:color w:val="000000" w:themeColor="text1"/>
          <w:sz w:val="18"/>
          <w:szCs w:val="18"/>
        </w:rPr>
        <w:t xml:space="preserve"> de abril 01</w:t>
      </w:r>
      <w:r w:rsidR="00E92E28">
        <w:rPr>
          <w:rFonts w:ascii="Arial" w:hAnsi="Arial" w:cs="Arial"/>
          <w:b/>
          <w:color w:val="000000" w:themeColor="text1"/>
          <w:sz w:val="18"/>
          <w:szCs w:val="18"/>
        </w:rPr>
        <w:t xml:space="preserve"> de 2021</w:t>
      </w:r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395C26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Preparación Jur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>ídica:   Jennifer Katherine Morales Hernández,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D7772D">
        <w:rPr>
          <w:rFonts w:ascii="Arial" w:hAnsi="Arial" w:cs="Arial"/>
          <w:b/>
          <w:color w:val="000000" w:themeColor="text1"/>
          <w:sz w:val="18"/>
          <w:szCs w:val="18"/>
        </w:rPr>
        <w:t>Edison Jaramillo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 xml:space="preserve"> Martínez </w:t>
      </w:r>
      <w:r w:rsidR="00D7772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B907F9">
        <w:rPr>
          <w:rFonts w:ascii="Arial" w:hAnsi="Arial" w:cs="Arial"/>
          <w:color w:val="000000" w:themeColor="text1"/>
          <w:sz w:val="18"/>
          <w:szCs w:val="18"/>
        </w:rPr>
        <w:t xml:space="preserve">sancionatorio en contra de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E92E28" w:rsidRPr="00E92E28">
        <w:rPr>
          <w:rFonts w:ascii="Arial" w:hAnsi="Arial" w:cs="Arial"/>
          <w:color w:val="000000" w:themeColor="text1"/>
          <w:sz w:val="18"/>
          <w:szCs w:val="18"/>
        </w:rPr>
        <w:t xml:space="preserve">ALMACENES ÉXITO SA </w:t>
      </w:r>
      <w:r w:rsidR="00B907F9">
        <w:rPr>
          <w:rFonts w:ascii="Arial" w:hAnsi="Arial" w:cs="Arial"/>
          <w:b/>
          <w:color w:val="000000" w:themeColor="text1"/>
          <w:sz w:val="18"/>
          <w:szCs w:val="18"/>
        </w:rPr>
        <w:t>en calidad de propietario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establecimiento,</w:t>
      </w:r>
      <w:r w:rsid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B879A2" w:rsidRPr="00B879A2">
        <w:rPr>
          <w:rFonts w:ascii="Arial" w:hAnsi="Arial" w:cs="Arial"/>
          <w:b/>
          <w:color w:val="000000" w:themeColor="text1"/>
          <w:sz w:val="18"/>
          <w:szCs w:val="18"/>
        </w:rPr>
        <w:t>SUPER INTER PEREIRA CASTILLA</w:t>
      </w:r>
      <w:r w:rsidR="00B879A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bookmarkStart w:id="0" w:name="_GoBack"/>
      <w:bookmarkEnd w:id="0"/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B879A2">
        <w:rPr>
          <w:rFonts w:ascii="Arial" w:hAnsi="Arial" w:cs="Arial"/>
          <w:b/>
          <w:sz w:val="22"/>
          <w:szCs w:val="22"/>
        </w:rPr>
        <w:t>-2021-026</w:t>
      </w:r>
      <w:r w:rsidR="00A059AD">
        <w:rPr>
          <w:rFonts w:ascii="Arial" w:hAnsi="Arial" w:cs="Arial"/>
          <w:b/>
          <w:sz w:val="22"/>
          <w:szCs w:val="22"/>
        </w:rPr>
        <w:t>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E6B" w:rsidRDefault="00837E6B" w:rsidP="00D16048">
      <w:r>
        <w:separator/>
      </w:r>
    </w:p>
  </w:endnote>
  <w:endnote w:type="continuationSeparator" w:id="0">
    <w:p w:rsidR="00837E6B" w:rsidRDefault="00837E6B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253393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E6B" w:rsidRDefault="00837E6B" w:rsidP="00D16048">
      <w:r>
        <w:separator/>
      </w:r>
    </w:p>
  </w:footnote>
  <w:footnote w:type="continuationSeparator" w:id="0">
    <w:p w:rsidR="00837E6B" w:rsidRDefault="00837E6B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B879A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-2021-026</w:t>
                          </w:r>
                          <w:r w:rsidR="00E92E2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 w:rsidR="001C1C3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B879A2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-2021-026</w:t>
                    </w:r>
                    <w:r w:rsidR="00E92E2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</w:t>
                    </w:r>
                    <w:r w:rsidR="001C1C3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A043B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52A7F"/>
    <w:rsid w:val="00181FF8"/>
    <w:rsid w:val="001C1C3E"/>
    <w:rsid w:val="001D7416"/>
    <w:rsid w:val="00230914"/>
    <w:rsid w:val="0025321C"/>
    <w:rsid w:val="002A0410"/>
    <w:rsid w:val="002A7779"/>
    <w:rsid w:val="002B3040"/>
    <w:rsid w:val="00303AAD"/>
    <w:rsid w:val="00322B7C"/>
    <w:rsid w:val="00351A81"/>
    <w:rsid w:val="00395C26"/>
    <w:rsid w:val="003D649B"/>
    <w:rsid w:val="003F7270"/>
    <w:rsid w:val="00465418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25D0"/>
    <w:rsid w:val="006F24FC"/>
    <w:rsid w:val="00710805"/>
    <w:rsid w:val="00763FF1"/>
    <w:rsid w:val="007873CD"/>
    <w:rsid w:val="00792D5C"/>
    <w:rsid w:val="007A2AA9"/>
    <w:rsid w:val="007A7BDB"/>
    <w:rsid w:val="007C778A"/>
    <w:rsid w:val="007E69FA"/>
    <w:rsid w:val="007F54A9"/>
    <w:rsid w:val="00837E6B"/>
    <w:rsid w:val="009167A4"/>
    <w:rsid w:val="00997B02"/>
    <w:rsid w:val="00A059AD"/>
    <w:rsid w:val="00AB031C"/>
    <w:rsid w:val="00B07AE3"/>
    <w:rsid w:val="00B3448A"/>
    <w:rsid w:val="00B359C4"/>
    <w:rsid w:val="00B41A57"/>
    <w:rsid w:val="00B604D8"/>
    <w:rsid w:val="00B66C22"/>
    <w:rsid w:val="00B879A2"/>
    <w:rsid w:val="00B907F9"/>
    <w:rsid w:val="00BB7CC8"/>
    <w:rsid w:val="00BD6F82"/>
    <w:rsid w:val="00BE05EB"/>
    <w:rsid w:val="00C812F9"/>
    <w:rsid w:val="00CD2937"/>
    <w:rsid w:val="00D06766"/>
    <w:rsid w:val="00D16048"/>
    <w:rsid w:val="00D30092"/>
    <w:rsid w:val="00D34C86"/>
    <w:rsid w:val="00D51465"/>
    <w:rsid w:val="00D7772D"/>
    <w:rsid w:val="00D85DC7"/>
    <w:rsid w:val="00DB1A5F"/>
    <w:rsid w:val="00E92E28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F9379D-377A-4F34-92BA-16ECAD9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C6392B-0D75-4DED-8407-4F7AF009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2021-05-03T14:22:00Z</cp:lastPrinted>
  <dcterms:created xsi:type="dcterms:W3CDTF">2021-06-04T15:39:00Z</dcterms:created>
  <dcterms:modified xsi:type="dcterms:W3CDTF">2021-06-04T15:39:00Z</dcterms:modified>
</cp:coreProperties>
</file>