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70" w:rsidRDefault="003F7270" w:rsidP="00606629"/>
    <w:p w:rsidR="00DF5441" w:rsidRDefault="00DF5441" w:rsidP="00606629"/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                       </w:t>
      </w:r>
      <w:r w:rsidR="00583864">
        <w:rPr>
          <w:rFonts w:ascii="Arial" w:hAnsi="Arial" w:cs="Arial"/>
          <w:b/>
          <w:sz w:val="18"/>
          <w:szCs w:val="16"/>
        </w:rPr>
        <w:t>R</w:t>
      </w:r>
      <w:r w:rsidRPr="005F2CAF">
        <w:rPr>
          <w:rFonts w:ascii="Arial" w:hAnsi="Arial" w:cs="Arial"/>
          <w:b/>
          <w:sz w:val="18"/>
          <w:szCs w:val="16"/>
        </w:rPr>
        <w:t xml:space="preserve">  </w:t>
      </w:r>
      <w:r w:rsidR="00DD333F" w:rsidRPr="005F2CAF">
        <w:rPr>
          <w:rFonts w:ascii="Arial" w:hAnsi="Arial" w:cs="Arial"/>
          <w:b/>
          <w:sz w:val="18"/>
          <w:szCs w:val="16"/>
        </w:rPr>
        <w:fldChar w:fldCharType="begin"/>
      </w:r>
      <w:r w:rsidRPr="005F2CAF">
        <w:rPr>
          <w:rFonts w:ascii="Arial" w:hAnsi="Arial" w:cs="Arial"/>
          <w:b/>
          <w:sz w:val="18"/>
          <w:szCs w:val="16"/>
        </w:rPr>
        <w:instrText xml:space="preserve"> MERGEFIELD RADICACION </w:instrText>
      </w:r>
      <w:r w:rsidR="00DD333F" w:rsidRPr="005F2CAF">
        <w:rPr>
          <w:rFonts w:ascii="Arial" w:hAnsi="Arial" w:cs="Arial"/>
          <w:b/>
          <w:sz w:val="18"/>
          <w:szCs w:val="16"/>
        </w:rPr>
        <w:fldChar w:fldCharType="separate"/>
      </w:r>
      <w:r w:rsidR="00583864">
        <w:rPr>
          <w:rFonts w:ascii="Arial" w:hAnsi="Arial" w:cs="Arial"/>
          <w:b/>
          <w:noProof/>
          <w:sz w:val="18"/>
          <w:szCs w:val="16"/>
        </w:rPr>
        <w:t>ZO</w:t>
      </w:r>
      <w:r w:rsidR="00F8246E">
        <w:rPr>
          <w:rFonts w:ascii="Arial" w:hAnsi="Arial" w:cs="Arial"/>
          <w:b/>
          <w:noProof/>
          <w:sz w:val="18"/>
          <w:szCs w:val="16"/>
        </w:rPr>
        <w:t>-2021</w:t>
      </w:r>
      <w:r w:rsidR="00583864">
        <w:rPr>
          <w:rFonts w:ascii="Arial" w:hAnsi="Arial" w:cs="Arial"/>
          <w:b/>
          <w:noProof/>
          <w:sz w:val="18"/>
          <w:szCs w:val="16"/>
        </w:rPr>
        <w:t>-005</w:t>
      </w:r>
      <w:r w:rsidRPr="005F2CAF">
        <w:rPr>
          <w:rFonts w:ascii="Arial" w:hAnsi="Arial" w:cs="Arial"/>
          <w:b/>
          <w:noProof/>
          <w:sz w:val="18"/>
          <w:szCs w:val="16"/>
        </w:rPr>
        <w:t>-900</w:t>
      </w:r>
      <w:r w:rsidR="00DD333F" w:rsidRPr="005F2CAF">
        <w:rPr>
          <w:rFonts w:ascii="Arial" w:hAnsi="Arial" w:cs="Arial"/>
          <w:b/>
          <w:noProof/>
          <w:sz w:val="18"/>
          <w:szCs w:val="16"/>
        </w:rPr>
        <w:fldChar w:fldCharType="end"/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5F2CAF" w:rsidRPr="007D010D" w:rsidRDefault="005F2CAF" w:rsidP="007D010D">
      <w:pPr>
        <w:jc w:val="both"/>
        <w:rPr>
          <w:rFonts w:ascii="Arial" w:hAnsi="Arial" w:cs="Arial"/>
          <w:sz w:val="18"/>
          <w:szCs w:val="16"/>
        </w:rPr>
      </w:pPr>
    </w:p>
    <w:p w:rsidR="005F2CAF" w:rsidRPr="005F2CAF" w:rsidRDefault="00D114EA" w:rsidP="005F2CAF">
      <w:pPr>
        <w:jc w:val="both"/>
        <w:rPr>
          <w:rFonts w:ascii="Arial" w:hAnsi="Arial" w:cs="Arial"/>
          <w:sz w:val="18"/>
          <w:szCs w:val="16"/>
        </w:rPr>
      </w:pPr>
      <w:r w:rsidRPr="00D114EA">
        <w:rPr>
          <w:rFonts w:ascii="Arial" w:hAnsi="Arial" w:cs="Arial"/>
          <w:sz w:val="18"/>
          <w:szCs w:val="16"/>
        </w:rPr>
        <w:t xml:space="preserve">Según acta JAB-02-20 Se encuentran instalaciones y galpones para aves y cría de polluelos de diferentes especies en su totalidad suman 100 animales entre ellos pizcos, gansos y patos, la encargada no cuenta con la documentación que acredite la legalidad de la explotación avícola. </w:t>
      </w:r>
      <w:r w:rsidR="00583864" w:rsidRPr="00D114EA">
        <w:rPr>
          <w:rFonts w:ascii="Arial" w:hAnsi="Arial" w:cs="Arial"/>
          <w:sz w:val="18"/>
          <w:szCs w:val="16"/>
        </w:rPr>
        <w:t>Para</w:t>
      </w:r>
      <w:r w:rsidRPr="00D114EA">
        <w:rPr>
          <w:rFonts w:ascii="Arial" w:hAnsi="Arial" w:cs="Arial"/>
          <w:sz w:val="18"/>
          <w:szCs w:val="16"/>
        </w:rPr>
        <w:t xml:space="preserve"> dar cumplimiento a la decreto 780 de 2016 se realizan las siguientes exigencias: mantener limpias y desinfectadas las instalaciones, se otorga un plazo máximo de 30 días para retirar los animales de la vivienda.</w:t>
      </w:r>
    </w:p>
    <w:p w:rsidR="005F2CAF" w:rsidRPr="005F2CAF" w:rsidRDefault="005F2CAF" w:rsidP="005F2CAF">
      <w:pPr>
        <w:jc w:val="both"/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836378" w:rsidRDefault="005F2CAF" w:rsidP="00836378">
      <w:pPr>
        <w:rPr>
          <w:rFonts w:ascii="Arial" w:hAnsi="Arial" w:cs="Arial"/>
          <w:sz w:val="16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NOMBRE ESTABLECIMIENTO:                 </w:t>
      </w:r>
      <w:r w:rsidR="007D010D" w:rsidRPr="005F2CAF">
        <w:rPr>
          <w:rFonts w:ascii="Arial" w:hAnsi="Arial" w:cs="Arial"/>
          <w:sz w:val="18"/>
          <w:szCs w:val="16"/>
        </w:rPr>
        <w:t xml:space="preserve"> </w:t>
      </w:r>
      <w:r w:rsidR="007D010D">
        <w:rPr>
          <w:rFonts w:ascii="Arial" w:hAnsi="Arial" w:cs="Arial"/>
          <w:sz w:val="18"/>
          <w:szCs w:val="16"/>
        </w:rPr>
        <w:t xml:space="preserve">    </w:t>
      </w:r>
      <w:r w:rsidR="00D114EA" w:rsidRPr="00D114EA">
        <w:rPr>
          <w:rFonts w:ascii="Arial" w:hAnsi="Arial" w:cs="Arial"/>
          <w:sz w:val="18"/>
          <w:szCs w:val="18"/>
        </w:rPr>
        <w:t>LUISA FERNANDA VALENCIA</w:t>
      </w: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DIRECCIÓN:                                                   </w:t>
      </w:r>
      <w:r w:rsidR="00D114EA" w:rsidRPr="00D114EA">
        <w:rPr>
          <w:rFonts w:ascii="Arial" w:hAnsi="Arial" w:cs="Arial"/>
          <w:sz w:val="18"/>
          <w:szCs w:val="16"/>
        </w:rPr>
        <w:t>MANZANA 6 CASA 32 LLANO GRANDE</w:t>
      </w:r>
      <w:bookmarkStart w:id="0" w:name="_GoBack"/>
      <w:bookmarkEnd w:id="0"/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PROPIETARIO:                                               </w:t>
      </w:r>
      <w:r w:rsidR="00D114EA" w:rsidRPr="00D114EA">
        <w:rPr>
          <w:rFonts w:ascii="Arial" w:hAnsi="Arial" w:cs="Arial"/>
          <w:sz w:val="18"/>
          <w:szCs w:val="16"/>
        </w:rPr>
        <w:t>LUISA FERNANDA VALENCIA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ADMINISTRADOR O RESPONSABLE:          </w:t>
      </w:r>
      <w:r w:rsidR="00D114EA" w:rsidRPr="00D114EA">
        <w:rPr>
          <w:rFonts w:ascii="Arial" w:hAnsi="Arial" w:cs="Arial"/>
          <w:sz w:val="18"/>
          <w:szCs w:val="16"/>
        </w:rPr>
        <w:t>LUISA FERNANDA VALENCIA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                                  </w:t>
      </w:r>
      <w:r w:rsidR="00D114EA" w:rsidRPr="00D114EA">
        <w:rPr>
          <w:rFonts w:ascii="Arial" w:hAnsi="Arial" w:cs="Arial"/>
          <w:sz w:val="18"/>
          <w:szCs w:val="16"/>
        </w:rPr>
        <w:t>JAB-02-20-JAH-091-20</w:t>
      </w: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                             </w:t>
      </w:r>
      <w:r w:rsidR="00583864">
        <w:rPr>
          <w:rFonts w:ascii="Arial" w:hAnsi="Arial" w:cs="Arial"/>
          <w:sz w:val="18"/>
          <w:szCs w:val="16"/>
        </w:rPr>
        <w:t xml:space="preserve">17/12/2020    22/12/2020   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DF5441" w:rsidRDefault="00DF5441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sectPr w:rsidR="000639CD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DE6" w:rsidRDefault="00256DE6" w:rsidP="00D16048">
      <w:r>
        <w:separator/>
      </w:r>
    </w:p>
  </w:endnote>
  <w:endnote w:type="continuationSeparator" w:id="0">
    <w:p w:rsidR="00256DE6" w:rsidRDefault="00256DE6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583864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AEEEA2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DE6" w:rsidRDefault="00256DE6" w:rsidP="00D16048">
      <w:r>
        <w:separator/>
      </w:r>
    </w:p>
  </w:footnote>
  <w:footnote w:type="continuationSeparator" w:id="0">
    <w:p w:rsidR="00256DE6" w:rsidRDefault="00256DE6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583864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6338E8" w:rsidRDefault="00D20D39" w:rsidP="005F2CAF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CARATUL</w:t>
                          </w:r>
                          <w:r w:rsidRPr="006338E8">
                            <w:rPr>
                              <w:rFonts w:ascii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PROCESO ADMINIS</w:t>
                          </w:r>
                          <w:r w:rsidR="00583864">
                            <w:rPr>
                              <w:rFonts w:ascii="Arial" w:hAnsi="Arial" w:cs="Arial"/>
                              <w:b/>
                            </w:rPr>
                            <w:t>TRATIVO SANCIONATORIO (PAS) 2021</w:t>
                          </w:r>
                        </w:p>
                        <w:p w:rsidR="00D20D39" w:rsidRPr="00DA1254" w:rsidRDefault="00D20D39" w:rsidP="005F2CA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6338E8">
                            <w:rPr>
                              <w:rFonts w:ascii="Arial" w:hAnsi="Arial" w:cs="Arial"/>
                              <w:b/>
                            </w:rPr>
                            <w:t>SECRETARIA DE SALUD PÚBLICA Y SEGURIDAD SOCIAL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DE PEREIRA </w:t>
                          </w:r>
                        </w:p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6338E8" w:rsidRDefault="00D20D39" w:rsidP="005F2CAF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CARATUL</w:t>
                    </w:r>
                    <w:r w:rsidRPr="006338E8">
                      <w:rPr>
                        <w:rFonts w:ascii="Arial" w:hAnsi="Arial" w:cs="Arial"/>
                        <w:b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PROCESO ADMINIS</w:t>
                    </w:r>
                    <w:r w:rsidR="00583864">
                      <w:rPr>
                        <w:rFonts w:ascii="Arial" w:hAnsi="Arial" w:cs="Arial"/>
                        <w:b/>
                      </w:rPr>
                      <w:t>TRATIVO SANCIONATORIO (PAS) 2021</w:t>
                    </w:r>
                  </w:p>
                  <w:p w:rsidR="00D20D39" w:rsidRPr="00DA1254" w:rsidRDefault="00D20D39" w:rsidP="005F2CAF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6338E8">
                      <w:rPr>
                        <w:rFonts w:ascii="Arial" w:hAnsi="Arial" w:cs="Arial"/>
                        <w:b/>
                      </w:rPr>
                      <w:t>SECRETARIA DE SALUD PÚBLICA Y SEGURIDAD SOCIAL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DE PEREIRA </w:t>
                    </w:r>
                  </w:p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583864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38EF5F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20D39" w:rsidRDefault="00583864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C812F9" w:rsidRDefault="00D20D39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Versión: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20D39" w:rsidRPr="00C812F9" w:rsidRDefault="00D20D39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C812F9" w:rsidRDefault="00D20D39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Fecha de Vigencia: 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20D39" w:rsidRPr="00C812F9" w:rsidRDefault="00D20D39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Fecha de Vigencia: 26 de mayo de 2020</w:t>
                    </w:r>
                  </w:p>
                </w:txbxContent>
              </v:textbox>
            </v:shape>
          </w:pict>
        </mc:Fallback>
      </mc:AlternateConten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C3C45"/>
    <w:rsid w:val="000C5283"/>
    <w:rsid w:val="000C6008"/>
    <w:rsid w:val="001270F5"/>
    <w:rsid w:val="00132F70"/>
    <w:rsid w:val="0013668F"/>
    <w:rsid w:val="00140E20"/>
    <w:rsid w:val="00160E6D"/>
    <w:rsid w:val="00166A22"/>
    <w:rsid w:val="00181FF8"/>
    <w:rsid w:val="00185F4C"/>
    <w:rsid w:val="0018746E"/>
    <w:rsid w:val="00190787"/>
    <w:rsid w:val="00196EBA"/>
    <w:rsid w:val="001A0E94"/>
    <w:rsid w:val="001A6318"/>
    <w:rsid w:val="001C1077"/>
    <w:rsid w:val="001D3E1E"/>
    <w:rsid w:val="001D7416"/>
    <w:rsid w:val="001E7530"/>
    <w:rsid w:val="001F1999"/>
    <w:rsid w:val="002024FD"/>
    <w:rsid w:val="00205F75"/>
    <w:rsid w:val="0022116E"/>
    <w:rsid w:val="00227463"/>
    <w:rsid w:val="0023396B"/>
    <w:rsid w:val="00243991"/>
    <w:rsid w:val="0024495F"/>
    <w:rsid w:val="002540ED"/>
    <w:rsid w:val="00256DE6"/>
    <w:rsid w:val="00264069"/>
    <w:rsid w:val="00271997"/>
    <w:rsid w:val="00276D71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414E2"/>
    <w:rsid w:val="00373AF8"/>
    <w:rsid w:val="003D649B"/>
    <w:rsid w:val="003D7AB2"/>
    <w:rsid w:val="003E42DA"/>
    <w:rsid w:val="003E45C2"/>
    <w:rsid w:val="003F7270"/>
    <w:rsid w:val="00401986"/>
    <w:rsid w:val="00405035"/>
    <w:rsid w:val="0043023F"/>
    <w:rsid w:val="0043176C"/>
    <w:rsid w:val="0043380F"/>
    <w:rsid w:val="00434F3D"/>
    <w:rsid w:val="004367EC"/>
    <w:rsid w:val="00443902"/>
    <w:rsid w:val="00456964"/>
    <w:rsid w:val="00465B90"/>
    <w:rsid w:val="00470B6C"/>
    <w:rsid w:val="00471A39"/>
    <w:rsid w:val="00477961"/>
    <w:rsid w:val="004A57A5"/>
    <w:rsid w:val="004D4D91"/>
    <w:rsid w:val="004D6140"/>
    <w:rsid w:val="004F51F1"/>
    <w:rsid w:val="004F7EB1"/>
    <w:rsid w:val="00506C5B"/>
    <w:rsid w:val="00526921"/>
    <w:rsid w:val="00554E1D"/>
    <w:rsid w:val="00557D5A"/>
    <w:rsid w:val="0056065E"/>
    <w:rsid w:val="005614A2"/>
    <w:rsid w:val="0057432E"/>
    <w:rsid w:val="00581016"/>
    <w:rsid w:val="00583864"/>
    <w:rsid w:val="005877F7"/>
    <w:rsid w:val="0059214E"/>
    <w:rsid w:val="005A6249"/>
    <w:rsid w:val="005B0AAD"/>
    <w:rsid w:val="005D25E7"/>
    <w:rsid w:val="005E2B64"/>
    <w:rsid w:val="005F2CAF"/>
    <w:rsid w:val="0060620F"/>
    <w:rsid w:val="00606629"/>
    <w:rsid w:val="00630A69"/>
    <w:rsid w:val="0064050C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21C87"/>
    <w:rsid w:val="00723C7A"/>
    <w:rsid w:val="0074364F"/>
    <w:rsid w:val="00760544"/>
    <w:rsid w:val="00763FF1"/>
    <w:rsid w:val="007722F7"/>
    <w:rsid w:val="007865E6"/>
    <w:rsid w:val="007A2E72"/>
    <w:rsid w:val="007C778A"/>
    <w:rsid w:val="007D010D"/>
    <w:rsid w:val="007E2030"/>
    <w:rsid w:val="007E5B68"/>
    <w:rsid w:val="007E69FA"/>
    <w:rsid w:val="007E7F9F"/>
    <w:rsid w:val="008329E6"/>
    <w:rsid w:val="00836378"/>
    <w:rsid w:val="00843BC4"/>
    <w:rsid w:val="00851BFB"/>
    <w:rsid w:val="00854EE9"/>
    <w:rsid w:val="00857DBA"/>
    <w:rsid w:val="008660F4"/>
    <w:rsid w:val="008F1497"/>
    <w:rsid w:val="008F4905"/>
    <w:rsid w:val="00907164"/>
    <w:rsid w:val="00913215"/>
    <w:rsid w:val="0091358E"/>
    <w:rsid w:val="00913B72"/>
    <w:rsid w:val="00920B40"/>
    <w:rsid w:val="00921EA4"/>
    <w:rsid w:val="00931404"/>
    <w:rsid w:val="0094757F"/>
    <w:rsid w:val="00966C23"/>
    <w:rsid w:val="00980B7D"/>
    <w:rsid w:val="0098150E"/>
    <w:rsid w:val="00997B02"/>
    <w:rsid w:val="009A1181"/>
    <w:rsid w:val="00A33D71"/>
    <w:rsid w:val="00A3576F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D05A6"/>
    <w:rsid w:val="00AE0018"/>
    <w:rsid w:val="00AF6E7D"/>
    <w:rsid w:val="00B07AE3"/>
    <w:rsid w:val="00B12024"/>
    <w:rsid w:val="00B24E83"/>
    <w:rsid w:val="00B30856"/>
    <w:rsid w:val="00B3448A"/>
    <w:rsid w:val="00B454DA"/>
    <w:rsid w:val="00B66C22"/>
    <w:rsid w:val="00C032B2"/>
    <w:rsid w:val="00C078CB"/>
    <w:rsid w:val="00C21C80"/>
    <w:rsid w:val="00C556E4"/>
    <w:rsid w:val="00C812F9"/>
    <w:rsid w:val="00C83F6B"/>
    <w:rsid w:val="00C9129B"/>
    <w:rsid w:val="00CD2937"/>
    <w:rsid w:val="00CD72C3"/>
    <w:rsid w:val="00D07CC1"/>
    <w:rsid w:val="00D114EA"/>
    <w:rsid w:val="00D1451A"/>
    <w:rsid w:val="00D16048"/>
    <w:rsid w:val="00D20D39"/>
    <w:rsid w:val="00D308B9"/>
    <w:rsid w:val="00D401FC"/>
    <w:rsid w:val="00D5220C"/>
    <w:rsid w:val="00D53F8C"/>
    <w:rsid w:val="00D5583F"/>
    <w:rsid w:val="00D701C4"/>
    <w:rsid w:val="00D85DC7"/>
    <w:rsid w:val="00D90C6A"/>
    <w:rsid w:val="00DA2E11"/>
    <w:rsid w:val="00DA7DB7"/>
    <w:rsid w:val="00DB1A5F"/>
    <w:rsid w:val="00DD333F"/>
    <w:rsid w:val="00DE46DB"/>
    <w:rsid w:val="00DF5441"/>
    <w:rsid w:val="00DF7137"/>
    <w:rsid w:val="00DF7ABA"/>
    <w:rsid w:val="00E0518C"/>
    <w:rsid w:val="00E13454"/>
    <w:rsid w:val="00E159B2"/>
    <w:rsid w:val="00E3084A"/>
    <w:rsid w:val="00E42753"/>
    <w:rsid w:val="00E62118"/>
    <w:rsid w:val="00E7015D"/>
    <w:rsid w:val="00E9787F"/>
    <w:rsid w:val="00EA5DDB"/>
    <w:rsid w:val="00EF7455"/>
    <w:rsid w:val="00F13847"/>
    <w:rsid w:val="00F236E8"/>
    <w:rsid w:val="00F42B28"/>
    <w:rsid w:val="00F512BC"/>
    <w:rsid w:val="00F53C4F"/>
    <w:rsid w:val="00F55560"/>
    <w:rsid w:val="00F7169C"/>
    <w:rsid w:val="00F80E01"/>
    <w:rsid w:val="00F8246E"/>
    <w:rsid w:val="00FA282D"/>
    <w:rsid w:val="00FD4022"/>
    <w:rsid w:val="00FE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4B1B5A8-74CF-484F-AD51-07D7D517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7F05E-6AFA-421D-BBAB-D824FED1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2</cp:revision>
  <cp:lastPrinted>2021-02-19T19:46:00Z</cp:lastPrinted>
  <dcterms:created xsi:type="dcterms:W3CDTF">2021-05-27T18:24:00Z</dcterms:created>
  <dcterms:modified xsi:type="dcterms:W3CDTF">2021-05-27T18:24:00Z</dcterms:modified>
</cp:coreProperties>
</file>