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C1C3E">
        <w:rPr>
          <w:rFonts w:ascii="Arial" w:hAnsi="Arial" w:cs="Arial"/>
          <w:b/>
          <w:color w:val="000000" w:themeColor="text1"/>
          <w:sz w:val="18"/>
          <w:szCs w:val="18"/>
        </w:rPr>
        <w:t>RC-2021-015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1C1C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1C1C3E" w:rsidRPr="001C1C3E">
        <w:rPr>
          <w:rFonts w:ascii="Arial" w:hAnsi="Arial" w:cs="Arial"/>
          <w:color w:val="000000" w:themeColor="text1"/>
          <w:sz w:val="18"/>
          <w:szCs w:val="18"/>
        </w:rPr>
        <w:t>Resolución 2674 de 2013 artículos 6 numeral 2,1 y 3,5 articulo 9 y numerales 1 y 3 del artículo 26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C1C3E">
        <w:rPr>
          <w:rFonts w:ascii="Arial" w:hAnsi="Arial" w:cs="Arial"/>
          <w:b/>
          <w:color w:val="000000" w:themeColor="text1"/>
          <w:sz w:val="18"/>
          <w:szCs w:val="18"/>
        </w:rPr>
        <w:t>RESTAURANTE PARRILLA FRUTERIA EL SITIO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ubicado en PISO 3 LOCAL 24 IMPALA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>33818804-1 de propiedad de la señora SANDRA MILENA MARIN SOLORZANO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30914" w:rsidRPr="00230914">
        <w:t xml:space="preserve"> 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>33818804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 w:rsidRPr="00395C26">
        <w:rPr>
          <w:rFonts w:ascii="Arial" w:hAnsi="Arial" w:cs="Arial"/>
          <w:b/>
          <w:color w:val="000000" w:themeColor="text1"/>
          <w:sz w:val="18"/>
          <w:szCs w:val="18"/>
        </w:rPr>
        <w:t>JSG045-21-JQV0182-21-JQV0183-21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06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ss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SANDRA MILENA MARIN SOLORZANO 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395C26" w:rsidRPr="00395C2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RESTAURANTE PARRILLA FRUTERIA EL SITIO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RC-2021-015</w:t>
      </w:r>
      <w:bookmarkStart w:id="0" w:name="_GoBack"/>
      <w:bookmarkEnd w:id="0"/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A9" w:rsidRDefault="007F54A9" w:rsidP="00D16048">
      <w:r>
        <w:separator/>
      </w:r>
    </w:p>
  </w:endnote>
  <w:endnote w:type="continuationSeparator" w:id="0">
    <w:p w:rsidR="007F54A9" w:rsidRDefault="007F54A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A9" w:rsidRDefault="007F54A9" w:rsidP="00D16048">
      <w:r>
        <w:separator/>
      </w:r>
    </w:p>
  </w:footnote>
  <w:footnote w:type="continuationSeparator" w:id="0">
    <w:p w:rsidR="007F54A9" w:rsidRDefault="007F54A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—2021-015-900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—2021-015-900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C1C3E"/>
    <w:rsid w:val="001D7416"/>
    <w:rsid w:val="00230914"/>
    <w:rsid w:val="002A7779"/>
    <w:rsid w:val="002B3040"/>
    <w:rsid w:val="00303AAD"/>
    <w:rsid w:val="00322B7C"/>
    <w:rsid w:val="00395C2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92D5C"/>
    <w:rsid w:val="007A2AA9"/>
    <w:rsid w:val="007A7BDB"/>
    <w:rsid w:val="007C778A"/>
    <w:rsid w:val="007E69FA"/>
    <w:rsid w:val="007F54A9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DA0A16-BA53-474D-94FD-149AFA72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2021-06-01T16:14:00Z</dcterms:created>
  <dcterms:modified xsi:type="dcterms:W3CDTF">2021-06-01T16:14:00Z</dcterms:modified>
</cp:coreProperties>
</file>