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A5" w:rsidRDefault="008A17ED">
      <w:r>
        <w:rPr>
          <w:noProof/>
          <w:lang w:eastAsia="es-CO"/>
        </w:rPr>
        <w:drawing>
          <wp:inline distT="0" distB="0" distL="0" distR="0" wp14:anchorId="1A94F14B" wp14:editId="4278C5FC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7A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7ED" w:rsidRDefault="008A17ED" w:rsidP="008A17ED">
      <w:pPr>
        <w:spacing w:after="0" w:line="240" w:lineRule="auto"/>
      </w:pPr>
      <w:r>
        <w:separator/>
      </w:r>
    </w:p>
  </w:endnote>
  <w:endnote w:type="continuationSeparator" w:id="0">
    <w:p w:rsidR="008A17ED" w:rsidRDefault="008A17ED" w:rsidP="008A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7ED" w:rsidRDefault="008A17ED" w:rsidP="008A17ED">
      <w:pPr>
        <w:spacing w:after="0" w:line="240" w:lineRule="auto"/>
      </w:pPr>
      <w:r>
        <w:separator/>
      </w:r>
    </w:p>
  </w:footnote>
  <w:footnote w:type="continuationSeparator" w:id="0">
    <w:p w:rsidR="008A17ED" w:rsidRDefault="008A17ED" w:rsidP="008A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7ED" w:rsidRDefault="008A17ED">
    <w:pPr>
      <w:pStyle w:val="Encabezado"/>
    </w:pPr>
    <w:r>
      <w:t>Tramite firmas correo institucional: tramitepas@pereira.gov.co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ED"/>
    <w:rsid w:val="008A17ED"/>
    <w:rsid w:val="009B5847"/>
    <w:rsid w:val="00F1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888991-A7A2-4D86-9655-A0BC421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1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17ED"/>
  </w:style>
  <w:style w:type="paragraph" w:styleId="Piedepgina">
    <w:name w:val="footer"/>
    <w:basedOn w:val="Normal"/>
    <w:link w:val="PiedepginaCar"/>
    <w:uiPriority w:val="99"/>
    <w:unhideWhenUsed/>
    <w:rsid w:val="008A1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1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SANCHEZ FLORES</dc:creator>
  <cp:keywords/>
  <dc:description/>
  <cp:lastModifiedBy>DIEGO SANCHEZ FLORES</cp:lastModifiedBy>
  <cp:revision>1</cp:revision>
  <dcterms:created xsi:type="dcterms:W3CDTF">2021-06-18T12:59:00Z</dcterms:created>
  <dcterms:modified xsi:type="dcterms:W3CDTF">2021-06-18T13:01:00Z</dcterms:modified>
</cp:coreProperties>
</file>