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  <w:r w:rsidRPr="00E9313C">
        <w:rPr>
          <w:rFonts w:ascii="Arial" w:hAnsi="Arial" w:cs="Arial"/>
          <w:color w:val="FF0000"/>
          <w:sz w:val="18"/>
          <w:szCs w:val="18"/>
        </w:rPr>
        <w:t xml:space="preserve"> </w:t>
      </w:r>
      <w:r w:rsidRPr="00E9313C">
        <w:rPr>
          <w:rFonts w:ascii="Arial" w:hAnsi="Arial" w:cs="Arial"/>
          <w:b/>
          <w:color w:val="FF0000"/>
          <w:sz w:val="18"/>
          <w:szCs w:val="18"/>
        </w:rPr>
        <w:t>Pereira, abril  26 de 2021</w:t>
      </w: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2B1477" w:rsidRPr="002B1477">
        <w:t xml:space="preserve"> </w:t>
      </w:r>
      <w:r w:rsidR="002B1477" w:rsidRPr="002B1477">
        <w:rPr>
          <w:rFonts w:ascii="Arial" w:hAnsi="Arial" w:cs="Arial"/>
          <w:b/>
          <w:color w:val="000000" w:themeColor="text1"/>
          <w:sz w:val="18"/>
          <w:szCs w:val="18"/>
        </w:rPr>
        <w:t>ZO-2021-008-900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5167E6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 en los artículos 207 y 209</w:t>
      </w:r>
    </w:p>
    <w:p w:rsidR="00730435" w:rsidRDefault="00730435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Decreto 780 de 2016 articulo 2</w:t>
      </w:r>
      <w:proofErr w:type="gramStart"/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,8,5,8,37</w:t>
      </w:r>
      <w:proofErr w:type="gramEnd"/>
    </w:p>
    <w:p w:rsidR="005167E6" w:rsidRPr="00667E20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B1477" w:rsidRDefault="00F45B2D" w:rsidP="006109DA">
      <w:pPr>
        <w:jc w:val="both"/>
        <w:rPr>
          <w:rFonts w:ascii="Arial" w:hAnsi="Arial" w:cs="Arial"/>
          <w:b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inmueble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ubicado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1477" w:rsidRPr="002B1477">
        <w:rPr>
          <w:rFonts w:ascii="Arial" w:hAnsi="Arial" w:cs="Arial"/>
          <w:color w:val="000000" w:themeColor="text1"/>
          <w:sz w:val="18"/>
          <w:szCs w:val="18"/>
        </w:rPr>
        <w:t>AVENIDA DEL RIO No 31-60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2B297B">
        <w:rPr>
          <w:rFonts w:ascii="Arial" w:hAnsi="Arial" w:cs="Arial"/>
          <w:color w:val="000000" w:themeColor="text1"/>
          <w:sz w:val="18"/>
          <w:szCs w:val="18"/>
        </w:rPr>
        <w:t xml:space="preserve"> la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1477" w:rsidRPr="002B1477">
        <w:rPr>
          <w:rFonts w:ascii="Arial" w:hAnsi="Arial" w:cs="Arial"/>
          <w:b/>
          <w:color w:val="000000" w:themeColor="text1"/>
          <w:sz w:val="18"/>
          <w:szCs w:val="18"/>
        </w:rPr>
        <w:t xml:space="preserve">DAHIANA </w:t>
      </w:r>
      <w:r w:rsidR="00730435" w:rsidRPr="002B1477">
        <w:rPr>
          <w:rFonts w:ascii="Arial" w:hAnsi="Arial" w:cs="Arial"/>
          <w:b/>
          <w:color w:val="000000" w:themeColor="text1"/>
          <w:sz w:val="18"/>
          <w:szCs w:val="18"/>
        </w:rPr>
        <w:t>MORENO</w:t>
      </w:r>
      <w:r w:rsidR="00730435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2B1477" w:rsidRPr="002B1477">
        <w:rPr>
          <w:rFonts w:ascii="Arial" w:hAnsi="Arial" w:cs="Arial"/>
          <w:color w:val="000000" w:themeColor="text1"/>
          <w:sz w:val="18"/>
          <w:szCs w:val="18"/>
        </w:rPr>
        <w:t>1004680121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en las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acta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s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E74551" w:rsidRPr="00E74551">
        <w:t xml:space="preserve"> </w:t>
      </w:r>
      <w:r w:rsidR="002B1477" w:rsidRPr="002B1477">
        <w:rPr>
          <w:rFonts w:ascii="Arial" w:hAnsi="Arial" w:cs="Arial"/>
          <w:b/>
          <w:sz w:val="18"/>
          <w:szCs w:val="18"/>
        </w:rPr>
        <w:t>JAH009-21</w:t>
      </w:r>
      <w:r w:rsidR="00996202">
        <w:rPr>
          <w:rFonts w:ascii="Arial" w:hAnsi="Arial" w:cs="Arial"/>
          <w:b/>
          <w:sz w:val="18"/>
          <w:szCs w:val="18"/>
        </w:rPr>
        <w:t xml:space="preserve"> de enero 27 de 2021</w:t>
      </w:r>
      <w:r w:rsidR="00730435">
        <w:rPr>
          <w:rFonts w:ascii="Arial" w:hAnsi="Arial" w:cs="Arial"/>
          <w:b/>
          <w:sz w:val="18"/>
          <w:szCs w:val="18"/>
        </w:rPr>
        <w:t xml:space="preserve"> y </w:t>
      </w:r>
      <w:r w:rsidR="002B1477" w:rsidRPr="002B1477">
        <w:rPr>
          <w:rFonts w:ascii="Arial" w:hAnsi="Arial" w:cs="Arial"/>
          <w:b/>
          <w:sz w:val="18"/>
          <w:szCs w:val="18"/>
        </w:rPr>
        <w:t>JAH018-21</w:t>
      </w:r>
      <w:r w:rsidR="00730435">
        <w:rPr>
          <w:rFonts w:ascii="Arial" w:hAnsi="Arial" w:cs="Arial"/>
          <w:b/>
          <w:sz w:val="18"/>
          <w:szCs w:val="18"/>
        </w:rPr>
        <w:t xml:space="preserve"> de marzo 03 de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1477" w:rsidRPr="002B1477">
        <w:rPr>
          <w:rFonts w:ascii="Arial" w:hAnsi="Arial" w:cs="Arial"/>
          <w:b/>
          <w:color w:val="000000" w:themeColor="text1"/>
          <w:sz w:val="18"/>
          <w:szCs w:val="18"/>
        </w:rPr>
        <w:t>DAHIANA MORENO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B1477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propietaria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>l inmueble arriba señalado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queda radicado bajo el número</w:t>
      </w:r>
      <w:r w:rsidR="002B297B" w:rsidRPr="002B297B">
        <w:t xml:space="preserve"> </w:t>
      </w:r>
      <w:r w:rsidR="002B1477" w:rsidRPr="002B1477">
        <w:rPr>
          <w:rFonts w:ascii="Arial" w:hAnsi="Arial" w:cs="Arial"/>
          <w:b/>
          <w:color w:val="000000" w:themeColor="text1"/>
          <w:sz w:val="18"/>
          <w:szCs w:val="18"/>
        </w:rPr>
        <w:t>ZO-2021-008-900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092" w:rsidRDefault="00D30092" w:rsidP="00D16048">
      <w:r>
        <w:separator/>
      </w:r>
    </w:p>
  </w:endnote>
  <w:endnote w:type="continuationSeparator" w:id="0">
    <w:p w:rsidR="00D30092" w:rsidRDefault="00D30092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87583E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6145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092" w:rsidRDefault="00D30092" w:rsidP="00D16048">
      <w:r>
        <w:separator/>
      </w:r>
    </w:p>
  </w:footnote>
  <w:footnote w:type="continuationSeparator" w:id="0">
    <w:p w:rsidR="00D30092" w:rsidRDefault="00D30092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87583E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6149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-05</w:t>
                </w:r>
                <w:r w:rsidR="005B1B0D">
                  <w:rPr>
                    <w:rFonts w:ascii="Arial" w:hAnsi="Arial" w:cs="Arial"/>
                    <w:b/>
                    <w:sz w:val="22"/>
                    <w:szCs w:val="22"/>
                  </w:rPr>
                  <w:t>5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-2020</w:t>
                </w:r>
                <w:r w:rsidR="00D06766">
                  <w:rPr>
                    <w:rFonts w:ascii="Arial" w:hAnsi="Arial" w:cs="Arial"/>
                    <w:b/>
                    <w:sz w:val="22"/>
                    <w:szCs w:val="22"/>
                  </w:rPr>
                  <w:t>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87583E" w:rsidP="00D16048">
    <w:pPr>
      <w:jc w:val="center"/>
    </w:pPr>
    <w:r>
      <w:rPr>
        <w:noProof/>
        <w:lang w:val="es-CO" w:eastAsia="es-CO"/>
      </w:rPr>
      <w:pict>
        <v:line id="2 Conector recto" o:spid="_x0000_s6148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87583E" w:rsidP="00D16048">
    <w:pPr>
      <w:jc w:val="center"/>
    </w:pPr>
    <w:r>
      <w:rPr>
        <w:noProof/>
        <w:lang w:val="es-CO" w:eastAsia="es-CO"/>
      </w:rPr>
      <w:pict>
        <v:shape id="4 Cuadro de texto" o:spid="_x0000_s614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6146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A7779"/>
    <w:rsid w:val="002B1477"/>
    <w:rsid w:val="002B297B"/>
    <w:rsid w:val="002B3040"/>
    <w:rsid w:val="00303AAD"/>
    <w:rsid w:val="00322B7C"/>
    <w:rsid w:val="003D649B"/>
    <w:rsid w:val="003F7270"/>
    <w:rsid w:val="00471A39"/>
    <w:rsid w:val="004964E2"/>
    <w:rsid w:val="005167E6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30435"/>
    <w:rsid w:val="00763FF1"/>
    <w:rsid w:val="007A2AA9"/>
    <w:rsid w:val="007A7BDB"/>
    <w:rsid w:val="007C778A"/>
    <w:rsid w:val="007E69FA"/>
    <w:rsid w:val="0087583E"/>
    <w:rsid w:val="009167A4"/>
    <w:rsid w:val="00996202"/>
    <w:rsid w:val="00997B02"/>
    <w:rsid w:val="00B07AE3"/>
    <w:rsid w:val="00B3448A"/>
    <w:rsid w:val="00B359C4"/>
    <w:rsid w:val="00B41A57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74551"/>
    <w:rsid w:val="00E9313C"/>
    <w:rsid w:val="00F1156C"/>
    <w:rsid w:val="00F45B2D"/>
    <w:rsid w:val="00FC7E83"/>
    <w:rsid w:val="00FE29BF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462420-C907-468D-9397-D6E2E08B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3</cp:revision>
  <cp:lastPrinted>2021-05-03T14:22:00Z</cp:lastPrinted>
  <dcterms:created xsi:type="dcterms:W3CDTF">2021-05-28T02:57:00Z</dcterms:created>
  <dcterms:modified xsi:type="dcterms:W3CDTF">2021-05-28T03:07:00Z</dcterms:modified>
</cp:coreProperties>
</file>