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2AA3B" w14:textId="48D09D93" w:rsidR="00B81A2F" w:rsidRPr="00C66D03" w:rsidRDefault="00B81A2F">
      <w:pPr>
        <w:rPr>
          <w:rFonts w:ascii="Bookman Old Style" w:hAnsi="Bookman Old Style"/>
        </w:rPr>
      </w:pPr>
      <w:r w:rsidRPr="00C66D03">
        <w:rPr>
          <w:rFonts w:ascii="Bookman Old Style" w:hAnsi="Bookman Old Style"/>
        </w:rPr>
        <w:t>Pereira, septiembre ____ de 2021</w:t>
      </w:r>
    </w:p>
    <w:p w14:paraId="0639EE71" w14:textId="777D16F3" w:rsidR="00B81A2F" w:rsidRPr="00C66D03" w:rsidRDefault="00B81A2F">
      <w:pPr>
        <w:rPr>
          <w:rFonts w:ascii="Bookman Old Style" w:hAnsi="Bookman Old Style"/>
        </w:rPr>
      </w:pPr>
    </w:p>
    <w:p w14:paraId="14E6676F" w14:textId="661ACA3D" w:rsidR="00B81A2F" w:rsidRPr="00C66D03" w:rsidRDefault="00B81A2F" w:rsidP="009959C8">
      <w:pPr>
        <w:spacing w:after="0"/>
        <w:rPr>
          <w:rFonts w:ascii="Bookman Old Style" w:hAnsi="Bookman Old Style"/>
        </w:rPr>
      </w:pPr>
    </w:p>
    <w:p w14:paraId="2CCD79DA" w14:textId="0A059884" w:rsidR="00B81A2F" w:rsidRPr="00C66D03" w:rsidRDefault="00B81A2F" w:rsidP="009959C8">
      <w:pPr>
        <w:spacing w:after="0"/>
        <w:rPr>
          <w:rFonts w:ascii="Bookman Old Style" w:hAnsi="Bookman Old Style"/>
        </w:rPr>
      </w:pPr>
      <w:r w:rsidRPr="00C66D03">
        <w:rPr>
          <w:rFonts w:ascii="Bookman Old Style" w:hAnsi="Bookman Old Style"/>
        </w:rPr>
        <w:t>Señor</w:t>
      </w:r>
      <w:r w:rsidR="009959C8" w:rsidRPr="00C66D03">
        <w:rPr>
          <w:rFonts w:ascii="Bookman Old Style" w:hAnsi="Bookman Old Style"/>
        </w:rPr>
        <w:t>a</w:t>
      </w:r>
    </w:p>
    <w:p w14:paraId="13B8AD96" w14:textId="4ADCB305" w:rsidR="009959C8" w:rsidRPr="00C66D03" w:rsidRDefault="009959C8" w:rsidP="009959C8">
      <w:pPr>
        <w:spacing w:after="0"/>
        <w:rPr>
          <w:rFonts w:ascii="Bookman Old Style" w:hAnsi="Bookman Old Style"/>
          <w:b/>
          <w:bCs/>
        </w:rPr>
      </w:pPr>
      <w:r w:rsidRPr="00C66D03">
        <w:rPr>
          <w:rFonts w:ascii="Bookman Old Style" w:hAnsi="Bookman Old Style"/>
          <w:b/>
          <w:bCs/>
        </w:rPr>
        <w:t>MARIA FERNANDA RAMÍREZ HINCAPIÉ</w:t>
      </w:r>
    </w:p>
    <w:p w14:paraId="0FCC9BCA" w14:textId="4EF09F39" w:rsidR="009959C8" w:rsidRPr="00C66D03" w:rsidRDefault="009959C8" w:rsidP="009959C8">
      <w:pPr>
        <w:spacing w:after="0"/>
        <w:rPr>
          <w:rFonts w:ascii="Bookman Old Style" w:hAnsi="Bookman Old Style"/>
        </w:rPr>
      </w:pPr>
      <w:r w:rsidRPr="00C66D03">
        <w:rPr>
          <w:rFonts w:ascii="Bookman Old Style" w:hAnsi="Bookman Old Style"/>
          <w:b/>
          <w:bCs/>
        </w:rPr>
        <w:t>Representante Legal</w:t>
      </w:r>
    </w:p>
    <w:p w14:paraId="46399F4C" w14:textId="001939E8" w:rsidR="009959C8" w:rsidRPr="00C66D03" w:rsidRDefault="009959C8" w:rsidP="009959C8">
      <w:pPr>
        <w:spacing w:after="0"/>
        <w:rPr>
          <w:rFonts w:ascii="Bookman Old Style" w:hAnsi="Bookman Old Style"/>
        </w:rPr>
      </w:pPr>
      <w:r w:rsidRPr="00C66D03">
        <w:rPr>
          <w:rFonts w:ascii="Bookman Old Style" w:hAnsi="Bookman Old Style"/>
        </w:rPr>
        <w:t>CORPORACIÓN CORAZÓN VALIENTE</w:t>
      </w:r>
    </w:p>
    <w:p w14:paraId="62CF37D8" w14:textId="0E711014" w:rsidR="009959C8" w:rsidRPr="00C66D03" w:rsidRDefault="009959C8" w:rsidP="009959C8">
      <w:pPr>
        <w:spacing w:after="0"/>
        <w:rPr>
          <w:rFonts w:ascii="Bookman Old Style" w:hAnsi="Bookman Old Style"/>
        </w:rPr>
      </w:pPr>
      <w:r w:rsidRPr="00C66D03">
        <w:rPr>
          <w:rFonts w:ascii="Bookman Old Style" w:hAnsi="Bookman Old Style"/>
        </w:rPr>
        <w:t>Kilómetro 4 Barrio R</w:t>
      </w:r>
      <w:r w:rsidR="009E1766" w:rsidRPr="00C66D03">
        <w:rPr>
          <w:rFonts w:ascii="Bookman Old Style" w:hAnsi="Bookman Old Style"/>
        </w:rPr>
        <w:t>o</w:t>
      </w:r>
      <w:r w:rsidRPr="00C66D03">
        <w:rPr>
          <w:rFonts w:ascii="Bookman Old Style" w:hAnsi="Bookman Old Style"/>
        </w:rPr>
        <w:t>cio Alto Casa 105</w:t>
      </w:r>
    </w:p>
    <w:p w14:paraId="06520A4B" w14:textId="44C545CD" w:rsidR="009959C8" w:rsidRPr="00C66D03" w:rsidRDefault="009959C8" w:rsidP="009959C8">
      <w:pPr>
        <w:spacing w:after="0"/>
        <w:rPr>
          <w:rFonts w:ascii="Bookman Old Style" w:hAnsi="Bookman Old Style"/>
        </w:rPr>
      </w:pPr>
      <w:r w:rsidRPr="00C66D03">
        <w:rPr>
          <w:rFonts w:ascii="Bookman Old Style" w:hAnsi="Bookman Old Style"/>
        </w:rPr>
        <w:t>Tel: 312 7411169</w:t>
      </w:r>
    </w:p>
    <w:p w14:paraId="5F13A7F5" w14:textId="63848F95" w:rsidR="009959C8" w:rsidRPr="00C66D03" w:rsidRDefault="009959C8" w:rsidP="009959C8">
      <w:pPr>
        <w:spacing w:after="0"/>
        <w:rPr>
          <w:rFonts w:ascii="Bookman Old Style" w:hAnsi="Bookman Old Style"/>
        </w:rPr>
      </w:pPr>
      <w:r w:rsidRPr="00C66D03">
        <w:rPr>
          <w:rFonts w:ascii="Bookman Old Style" w:hAnsi="Bookman Old Style"/>
        </w:rPr>
        <w:t xml:space="preserve">Pereira </w:t>
      </w:r>
    </w:p>
    <w:p w14:paraId="6F853280" w14:textId="63EF3D80" w:rsidR="009959C8" w:rsidRPr="00C66D03" w:rsidRDefault="009959C8">
      <w:pPr>
        <w:rPr>
          <w:rFonts w:ascii="Bookman Old Style" w:hAnsi="Bookman Old Style"/>
          <w:b/>
          <w:bCs/>
        </w:rPr>
      </w:pPr>
    </w:p>
    <w:p w14:paraId="6C175201" w14:textId="4C589FFA" w:rsidR="009959C8" w:rsidRPr="00C66D03" w:rsidRDefault="009959C8">
      <w:pPr>
        <w:rPr>
          <w:rFonts w:ascii="Bookman Old Style" w:hAnsi="Bookman Old Style"/>
        </w:rPr>
      </w:pPr>
      <w:r w:rsidRPr="00C66D03">
        <w:rPr>
          <w:rFonts w:ascii="Bookman Old Style" w:hAnsi="Bookman Old Style"/>
          <w:b/>
          <w:bCs/>
        </w:rPr>
        <w:t xml:space="preserve">Asunto:  </w:t>
      </w:r>
      <w:r w:rsidRPr="00C66D03">
        <w:rPr>
          <w:rFonts w:ascii="Bookman Old Style" w:hAnsi="Bookman Old Style"/>
        </w:rPr>
        <w:t>CONSTANCIA EJECUTORIA RC-2020-039-900</w:t>
      </w:r>
    </w:p>
    <w:p w14:paraId="6AC04A99" w14:textId="2E5870B5" w:rsidR="009959C8" w:rsidRPr="00C66D03" w:rsidRDefault="009959C8">
      <w:pPr>
        <w:rPr>
          <w:rFonts w:ascii="Bookman Old Style" w:hAnsi="Bookman Old Style"/>
          <w:b/>
          <w:bCs/>
        </w:rPr>
      </w:pPr>
    </w:p>
    <w:p w14:paraId="11E89477" w14:textId="413456DE" w:rsidR="009959C8" w:rsidRPr="00C66D03" w:rsidRDefault="009959C8">
      <w:pPr>
        <w:rPr>
          <w:rFonts w:ascii="Bookman Old Style" w:hAnsi="Bookman Old Style"/>
          <w:b/>
          <w:bCs/>
        </w:rPr>
      </w:pPr>
      <w:r w:rsidRPr="00C66D03">
        <w:rPr>
          <w:rFonts w:ascii="Bookman Old Style" w:hAnsi="Bookman Old Style"/>
          <w:b/>
          <w:bCs/>
        </w:rPr>
        <w:t>Cordial saludo,</w:t>
      </w:r>
    </w:p>
    <w:p w14:paraId="0FF55DC4" w14:textId="359129AA" w:rsidR="009959C8" w:rsidRPr="00C66D03" w:rsidRDefault="003F2025" w:rsidP="003F2025">
      <w:pPr>
        <w:jc w:val="center"/>
        <w:rPr>
          <w:rFonts w:ascii="Bookman Old Style" w:hAnsi="Bookman Old Style"/>
          <w:b/>
          <w:bCs/>
        </w:rPr>
      </w:pPr>
      <w:r w:rsidRPr="00C66D03">
        <w:rPr>
          <w:rFonts w:ascii="Bookman Old Style" w:hAnsi="Bookman Old Style"/>
          <w:b/>
          <w:bCs/>
        </w:rPr>
        <w:t>CONSTANCIA EJECUTORIA</w:t>
      </w:r>
    </w:p>
    <w:p w14:paraId="4E8F11A9" w14:textId="1C03E5D7" w:rsidR="002E76E9" w:rsidRPr="00C66D03" w:rsidRDefault="00B81A2F" w:rsidP="00DC6E45">
      <w:pPr>
        <w:spacing w:after="0"/>
        <w:jc w:val="both"/>
        <w:rPr>
          <w:rFonts w:ascii="Bookman Old Style" w:hAnsi="Bookman Old Style"/>
        </w:rPr>
      </w:pPr>
      <w:r w:rsidRPr="00C66D03">
        <w:rPr>
          <w:rFonts w:ascii="Bookman Old Style" w:hAnsi="Bookman Old Style"/>
        </w:rPr>
        <w:t>Se hace constar que la decisión proferida en el Proceso Administrativo Sancionatorio, con radicado número RC-2020-0</w:t>
      </w:r>
      <w:r w:rsidR="003F2025" w:rsidRPr="00C66D03">
        <w:rPr>
          <w:rFonts w:ascii="Bookman Old Style" w:hAnsi="Bookman Old Style"/>
        </w:rPr>
        <w:t>39</w:t>
      </w:r>
      <w:r w:rsidRPr="00C66D03">
        <w:rPr>
          <w:rFonts w:ascii="Bookman Old Style" w:hAnsi="Bookman Old Style"/>
        </w:rPr>
        <w:t>-900, del 1</w:t>
      </w:r>
      <w:r w:rsidR="00B83AD0" w:rsidRPr="00C66D03">
        <w:rPr>
          <w:rFonts w:ascii="Bookman Old Style" w:hAnsi="Bookman Old Style"/>
        </w:rPr>
        <w:t>2</w:t>
      </w:r>
      <w:r w:rsidRPr="00C66D03">
        <w:rPr>
          <w:rFonts w:ascii="Bookman Old Style" w:hAnsi="Bookman Old Style"/>
        </w:rPr>
        <w:t xml:space="preserve"> de </w:t>
      </w:r>
      <w:r w:rsidR="00B83AD0" w:rsidRPr="00C66D03">
        <w:rPr>
          <w:rFonts w:ascii="Bookman Old Style" w:hAnsi="Bookman Old Style"/>
        </w:rPr>
        <w:t>julio</w:t>
      </w:r>
      <w:r w:rsidRPr="00C66D03">
        <w:rPr>
          <w:rFonts w:ascii="Bookman Old Style" w:hAnsi="Bookman Old Style"/>
        </w:rPr>
        <w:t xml:space="preserve"> del 2020, sancionando pecuniariamente a </w:t>
      </w:r>
      <w:r w:rsidR="00B83AD0" w:rsidRPr="00C66D03">
        <w:rPr>
          <w:rFonts w:ascii="Bookman Old Style" w:hAnsi="Bookman Old Style"/>
        </w:rPr>
        <w:t xml:space="preserve">la CORPORACIÓN CORAZÓN VALIENTE, </w:t>
      </w:r>
      <w:r w:rsidRPr="00C66D03">
        <w:rPr>
          <w:rFonts w:ascii="Bookman Old Style" w:hAnsi="Bookman Old Style"/>
        </w:rPr>
        <w:t xml:space="preserve">identificado con </w:t>
      </w:r>
      <w:r w:rsidR="00B83AD0" w:rsidRPr="00C66D03">
        <w:rPr>
          <w:rFonts w:ascii="Bookman Old Style" w:hAnsi="Bookman Old Style"/>
        </w:rPr>
        <w:t xml:space="preserve">NIT </w:t>
      </w:r>
      <w:r w:rsidRPr="00C66D03">
        <w:rPr>
          <w:rFonts w:ascii="Bookman Old Style" w:hAnsi="Bookman Old Style"/>
        </w:rPr>
        <w:t xml:space="preserve"> </w:t>
      </w:r>
      <w:r w:rsidR="009E1766" w:rsidRPr="00C66D03">
        <w:rPr>
          <w:rFonts w:ascii="Bookman Old Style" w:hAnsi="Bookman Old Style"/>
        </w:rPr>
        <w:t>900400058-8</w:t>
      </w:r>
      <w:r w:rsidRPr="00C66D03">
        <w:rPr>
          <w:rFonts w:ascii="Bookman Old Style" w:hAnsi="Bookman Old Style"/>
        </w:rPr>
        <w:t xml:space="preserve">, </w:t>
      </w:r>
      <w:r w:rsidR="009E1766" w:rsidRPr="00C66D03">
        <w:rPr>
          <w:rFonts w:ascii="Bookman Old Style" w:hAnsi="Bookman Old Style"/>
        </w:rPr>
        <w:t xml:space="preserve">Representado Legalmente por la señora </w:t>
      </w:r>
      <w:r w:rsidR="009E1766" w:rsidRPr="00C66D03">
        <w:rPr>
          <w:rFonts w:ascii="Bookman Old Style" w:hAnsi="Bookman Old Style"/>
          <w:b/>
          <w:bCs/>
        </w:rPr>
        <w:t xml:space="preserve">MARIA FERNANDA RAMÍREZ HINCAPIÉ, </w:t>
      </w:r>
      <w:r w:rsidR="009E1766" w:rsidRPr="00C66D03">
        <w:rPr>
          <w:rFonts w:ascii="Bookman Old Style" w:hAnsi="Bookman Old Style"/>
        </w:rPr>
        <w:t xml:space="preserve">con cédula de ciudadanía </w:t>
      </w:r>
      <w:r w:rsidRPr="00C66D03">
        <w:rPr>
          <w:rFonts w:ascii="Bookman Old Style" w:hAnsi="Bookman Old Style"/>
        </w:rPr>
        <w:t xml:space="preserve">número </w:t>
      </w:r>
      <w:r w:rsidR="009E1766" w:rsidRPr="00C66D03">
        <w:rPr>
          <w:rFonts w:ascii="Bookman Old Style" w:hAnsi="Bookman Old Style"/>
        </w:rPr>
        <w:t>41.923.582</w:t>
      </w:r>
      <w:r w:rsidRPr="00C66D03">
        <w:rPr>
          <w:rFonts w:ascii="Bookman Old Style" w:hAnsi="Bookman Old Style"/>
        </w:rPr>
        <w:t xml:space="preserve">, ubicado en </w:t>
      </w:r>
      <w:r w:rsidR="009E1766" w:rsidRPr="00C66D03">
        <w:rPr>
          <w:rFonts w:ascii="Bookman Old Style" w:hAnsi="Bookman Old Style"/>
        </w:rPr>
        <w:t xml:space="preserve">Kilómetro 4 Barrio Rocio Alto Casa 105 </w:t>
      </w:r>
      <w:r w:rsidRPr="00C66D03">
        <w:rPr>
          <w:rFonts w:ascii="Bookman Old Style" w:hAnsi="Bookman Old Style"/>
        </w:rPr>
        <w:t xml:space="preserve">Pereira, se notificó personalmente el </w:t>
      </w:r>
      <w:r w:rsidR="009E1766" w:rsidRPr="00C66D03">
        <w:rPr>
          <w:rFonts w:ascii="Bookman Old Style" w:hAnsi="Bookman Old Style"/>
        </w:rPr>
        <w:t>15</w:t>
      </w:r>
      <w:r w:rsidRPr="00C66D03">
        <w:rPr>
          <w:rFonts w:ascii="Bookman Old Style" w:hAnsi="Bookman Old Style"/>
        </w:rPr>
        <w:t xml:space="preserve"> de </w:t>
      </w:r>
      <w:r w:rsidR="009E1766" w:rsidRPr="00C66D03">
        <w:rPr>
          <w:rFonts w:ascii="Bookman Old Style" w:hAnsi="Bookman Old Style"/>
        </w:rPr>
        <w:t>julio</w:t>
      </w:r>
      <w:r w:rsidRPr="00C66D03">
        <w:rPr>
          <w:rFonts w:ascii="Bookman Old Style" w:hAnsi="Bookman Old Style"/>
        </w:rPr>
        <w:t xml:space="preserve"> de 2021, al correo electrónico</w:t>
      </w:r>
      <w:r w:rsidR="009E1766" w:rsidRPr="00C66D03">
        <w:rPr>
          <w:rFonts w:ascii="Bookman Old Style" w:hAnsi="Bookman Old Style"/>
        </w:rPr>
        <w:t xml:space="preserve"> corporacioncorazonvaliente</w:t>
      </w:r>
      <w:r w:rsidRPr="00C66D03">
        <w:rPr>
          <w:rFonts w:ascii="Bookman Old Style" w:hAnsi="Bookman Old Style"/>
        </w:rPr>
        <w:t xml:space="preserve">@gmail.com y ebarragan061@gmail.com, este </w:t>
      </w:r>
      <w:r w:rsidR="009E1766" w:rsidRPr="00C66D03">
        <w:rPr>
          <w:rFonts w:ascii="Bookman Old Style" w:hAnsi="Bookman Old Style"/>
        </w:rPr>
        <w:t>ú</w:t>
      </w:r>
      <w:r w:rsidRPr="00C66D03">
        <w:rPr>
          <w:rFonts w:ascii="Bookman Old Style" w:hAnsi="Bookman Old Style"/>
        </w:rPr>
        <w:t>ltimo se encuentra en el certificado de la matricula mercantil de la C</w:t>
      </w:r>
      <w:r w:rsidR="009E1766" w:rsidRPr="00C66D03">
        <w:rPr>
          <w:rFonts w:ascii="Bookman Old Style" w:hAnsi="Bookman Old Style"/>
        </w:rPr>
        <w:t>á</w:t>
      </w:r>
      <w:r w:rsidRPr="00C66D03">
        <w:rPr>
          <w:rFonts w:ascii="Bookman Old Style" w:hAnsi="Bookman Old Style"/>
        </w:rPr>
        <w:t>mara de Comercio de Pereira, t</w:t>
      </w:r>
      <w:r w:rsidR="009E1766" w:rsidRPr="00C66D03">
        <w:rPr>
          <w:rFonts w:ascii="Bookman Old Style" w:hAnsi="Bookman Old Style"/>
        </w:rPr>
        <w:t>é</w:t>
      </w:r>
      <w:r w:rsidRPr="00C66D03">
        <w:rPr>
          <w:rFonts w:ascii="Bookman Old Style" w:hAnsi="Bookman Old Style"/>
        </w:rPr>
        <w:t>rmino que se empieza a contar a partir del d</w:t>
      </w:r>
      <w:r w:rsidR="009E1766" w:rsidRPr="00C66D03">
        <w:rPr>
          <w:rFonts w:ascii="Bookman Old Style" w:hAnsi="Bookman Old Style"/>
        </w:rPr>
        <w:t>ía</w:t>
      </w:r>
      <w:r w:rsidRPr="00C66D03">
        <w:rPr>
          <w:rFonts w:ascii="Bookman Old Style" w:hAnsi="Bookman Old Style"/>
        </w:rPr>
        <w:t xml:space="preserve"> h</w:t>
      </w:r>
      <w:r w:rsidR="009E1766" w:rsidRPr="00C66D03">
        <w:rPr>
          <w:rFonts w:ascii="Bookman Old Style" w:hAnsi="Bookman Old Style"/>
        </w:rPr>
        <w:t>á</w:t>
      </w:r>
      <w:r w:rsidRPr="00C66D03">
        <w:rPr>
          <w:rFonts w:ascii="Bookman Old Style" w:hAnsi="Bookman Old Style"/>
        </w:rPr>
        <w:t xml:space="preserve">bil siguiente, es decir el </w:t>
      </w:r>
      <w:r w:rsidR="009E1766" w:rsidRPr="00C66D03">
        <w:rPr>
          <w:rFonts w:ascii="Bookman Old Style" w:hAnsi="Bookman Old Style"/>
        </w:rPr>
        <w:t>21</w:t>
      </w:r>
      <w:r w:rsidRPr="00C66D03">
        <w:rPr>
          <w:rFonts w:ascii="Bookman Old Style" w:hAnsi="Bookman Old Style"/>
        </w:rPr>
        <w:t xml:space="preserve"> de </w:t>
      </w:r>
      <w:r w:rsidR="009E1766" w:rsidRPr="00C66D03">
        <w:rPr>
          <w:rFonts w:ascii="Bookman Old Style" w:hAnsi="Bookman Old Style"/>
        </w:rPr>
        <w:t>julio</w:t>
      </w:r>
      <w:r w:rsidRPr="00C66D03">
        <w:rPr>
          <w:rFonts w:ascii="Bookman Old Style" w:hAnsi="Bookman Old Style"/>
        </w:rPr>
        <w:t xml:space="preserve"> del 2021.</w:t>
      </w:r>
    </w:p>
    <w:p w14:paraId="5C95359B" w14:textId="6336669B" w:rsidR="009E1766" w:rsidRPr="00C66D03" w:rsidRDefault="009E1766" w:rsidP="00DC6E45">
      <w:pPr>
        <w:spacing w:after="0"/>
        <w:jc w:val="both"/>
        <w:rPr>
          <w:rFonts w:ascii="Bookman Old Style" w:hAnsi="Bookman Old Style"/>
        </w:rPr>
      </w:pPr>
    </w:p>
    <w:p w14:paraId="390B2658" w14:textId="51D11DDF" w:rsidR="009E1766" w:rsidRPr="00C66D03" w:rsidRDefault="009E1766" w:rsidP="00DC6E45">
      <w:pPr>
        <w:spacing w:after="0"/>
        <w:jc w:val="both"/>
        <w:rPr>
          <w:rFonts w:ascii="Bookman Old Style" w:hAnsi="Bookman Old Style"/>
        </w:rPr>
      </w:pPr>
      <w:r w:rsidRPr="00C66D03">
        <w:rPr>
          <w:rFonts w:ascii="Bookman Old Style" w:hAnsi="Bookman Old Style"/>
        </w:rPr>
        <w:t xml:space="preserve">Por lo expuesto, corrieron el 15 y 16 de julio de 2021 como días hábiles, y al finalizar el 16 de julio del 2021, se entiende surtida la notificación personal; </w:t>
      </w:r>
      <w:r w:rsidR="00CD41CC" w:rsidRPr="00C66D03">
        <w:rPr>
          <w:rFonts w:ascii="Bookman Old Style" w:hAnsi="Bookman Old Style"/>
        </w:rPr>
        <w:t>y para empezar a correr el término de los 10 días para interponer recurso al fallo notificado, se tuvieron los días 19, 21, 22, 23, 26, 27, 28, 29, 30 de julio y 02 de agosto de 2021. Quedando en firme el acto administrativo, decisión el 03 de agosto de 2021, por no haberse interpuesto recurso alguno dentro del término legal establecido para ello, de acuerdo al artículo 87 numeral 3 del CPACA y el decreto 806 de 2020.</w:t>
      </w:r>
    </w:p>
    <w:p w14:paraId="5E73CEAC" w14:textId="1BCC9472" w:rsidR="00CD41CC" w:rsidRPr="00C66D03" w:rsidRDefault="00CD41CC" w:rsidP="00DC6E45">
      <w:pPr>
        <w:spacing w:after="0"/>
        <w:jc w:val="both"/>
        <w:rPr>
          <w:rFonts w:ascii="Bookman Old Style" w:hAnsi="Bookman Old Style"/>
        </w:rPr>
      </w:pPr>
    </w:p>
    <w:p w14:paraId="1267ABD7" w14:textId="38E83330" w:rsidR="00CD41CC" w:rsidRPr="00C66D03" w:rsidRDefault="00CD41CC" w:rsidP="00DC6E45">
      <w:pPr>
        <w:spacing w:after="0"/>
        <w:jc w:val="both"/>
        <w:rPr>
          <w:rFonts w:ascii="Bookman Old Style" w:hAnsi="Bookman Old Style"/>
        </w:rPr>
      </w:pPr>
      <w:r w:rsidRPr="00C66D03">
        <w:rPr>
          <w:rFonts w:ascii="Bookman Old Style" w:hAnsi="Bookman Old Style"/>
        </w:rPr>
        <w:t>En consecuencia se hace envío a la Secretaría de Hacienda del Municipio de Pereira, de las siguientes piezas procesales, para su respectivo Cobro Coactivo: el fallo doce (12) folios , notificación personal un (01) folio y la constancia de ejecutoria, un (01) folio.</w:t>
      </w:r>
    </w:p>
    <w:p w14:paraId="3F007EA5" w14:textId="1107615A" w:rsidR="00CD41CC" w:rsidRPr="00C66D03" w:rsidRDefault="00CD41CC" w:rsidP="00DC6E45">
      <w:pPr>
        <w:spacing w:after="0"/>
        <w:jc w:val="both"/>
        <w:rPr>
          <w:rFonts w:ascii="Bookman Old Style" w:hAnsi="Bookman Old Style"/>
        </w:rPr>
      </w:pPr>
    </w:p>
    <w:p w14:paraId="632E7244" w14:textId="07E279DE" w:rsidR="00CD41CC" w:rsidRPr="00C66D03" w:rsidRDefault="00CD41CC" w:rsidP="00DC6E45">
      <w:pPr>
        <w:spacing w:after="0"/>
        <w:jc w:val="both"/>
        <w:rPr>
          <w:rFonts w:ascii="Bookman Old Style" w:hAnsi="Bookman Old Style"/>
        </w:rPr>
      </w:pPr>
    </w:p>
    <w:p w14:paraId="1669E0FD" w14:textId="5E0889D7" w:rsidR="00CD41CC" w:rsidRPr="00C66D03" w:rsidRDefault="00CD41CC" w:rsidP="00DC6E45">
      <w:pPr>
        <w:spacing w:after="0"/>
        <w:jc w:val="both"/>
        <w:rPr>
          <w:rFonts w:ascii="Bookman Old Style" w:hAnsi="Bookman Old Style"/>
        </w:rPr>
      </w:pPr>
      <w:r w:rsidRPr="00C66D03">
        <w:rPr>
          <w:rFonts w:ascii="Bookman Old Style" w:hAnsi="Bookman Old Style"/>
        </w:rPr>
        <w:t>Atentamente,</w:t>
      </w:r>
    </w:p>
    <w:p w14:paraId="089CF78B" w14:textId="08D13B55" w:rsidR="00CD41CC" w:rsidRPr="00C66D03" w:rsidRDefault="00CD41CC" w:rsidP="00DC6E45">
      <w:pPr>
        <w:spacing w:after="0"/>
        <w:jc w:val="both"/>
        <w:rPr>
          <w:rFonts w:ascii="Bookman Old Style" w:hAnsi="Bookman Old Style"/>
        </w:rPr>
      </w:pPr>
    </w:p>
    <w:p w14:paraId="5DDDE952" w14:textId="254CC688" w:rsidR="00CD41CC" w:rsidRPr="00C66D03" w:rsidRDefault="00CD41CC" w:rsidP="00DC6E45">
      <w:pPr>
        <w:spacing w:after="0"/>
        <w:jc w:val="both"/>
        <w:rPr>
          <w:rFonts w:ascii="Bookman Old Style" w:hAnsi="Bookman Old Style"/>
        </w:rPr>
      </w:pPr>
    </w:p>
    <w:p w14:paraId="0D691DC9" w14:textId="14A85B59" w:rsidR="00CD41CC" w:rsidRPr="00C66D03" w:rsidRDefault="00CD41CC" w:rsidP="00DC6E45">
      <w:pPr>
        <w:spacing w:after="0"/>
        <w:jc w:val="both"/>
        <w:rPr>
          <w:rFonts w:ascii="Bookman Old Style" w:hAnsi="Bookman Old Style"/>
        </w:rPr>
      </w:pPr>
    </w:p>
    <w:p w14:paraId="726D0D64" w14:textId="77777777" w:rsidR="00DC6E45" w:rsidRPr="00C66D03" w:rsidRDefault="00DC6E45" w:rsidP="00DC6E45">
      <w:pPr>
        <w:ind w:right="16"/>
        <w:jc w:val="both"/>
        <w:rPr>
          <w:rFonts w:ascii="Bookman Old Style" w:hAnsi="Bookman Old Style" w:cs="Arial"/>
          <w:color w:val="000000" w:themeColor="text1"/>
        </w:rPr>
      </w:pPr>
      <w:r w:rsidRPr="00C66D03">
        <w:rPr>
          <w:rFonts w:ascii="Bookman Old Style" w:hAnsi="Bookman Old Style" w:cs="Arial"/>
          <w:color w:val="000000" w:themeColor="text1"/>
        </w:rPr>
        <w:t>_____________________________</w:t>
      </w:r>
      <w:r w:rsidRPr="00C66D03">
        <w:rPr>
          <w:rFonts w:ascii="Bookman Old Style" w:hAnsi="Bookman Old Style" w:cs="Arial"/>
          <w:color w:val="000000" w:themeColor="text1"/>
        </w:rPr>
        <w:tab/>
      </w:r>
      <w:r w:rsidRPr="00C66D03">
        <w:rPr>
          <w:rFonts w:ascii="Bookman Old Style" w:hAnsi="Bookman Old Style" w:cs="Arial"/>
          <w:color w:val="000000" w:themeColor="text1"/>
        </w:rPr>
        <w:tab/>
      </w:r>
      <w:r w:rsidRPr="00C66D03">
        <w:rPr>
          <w:rFonts w:ascii="Bookman Old Style" w:hAnsi="Bookman Old Style" w:cs="Arial"/>
          <w:color w:val="000000" w:themeColor="text1"/>
        </w:rPr>
        <w:tab/>
      </w:r>
      <w:r w:rsidRPr="00C66D03">
        <w:rPr>
          <w:rFonts w:ascii="Bookman Old Style" w:hAnsi="Bookman Old Style" w:cs="Arial"/>
          <w:color w:val="000000" w:themeColor="text1"/>
        </w:rPr>
        <w:tab/>
        <w:t>________________________</w:t>
      </w:r>
    </w:p>
    <w:p w14:paraId="5CA7A857" w14:textId="74EF5B01" w:rsidR="00DC6E45" w:rsidRPr="00C66D03" w:rsidRDefault="00DC6E45" w:rsidP="00DC6E45">
      <w:pPr>
        <w:ind w:right="16"/>
        <w:jc w:val="both"/>
        <w:rPr>
          <w:rFonts w:ascii="Bookman Old Style" w:hAnsi="Bookman Old Style" w:cs="Arial"/>
          <w:b/>
          <w:color w:val="000000" w:themeColor="text1"/>
        </w:rPr>
      </w:pPr>
      <w:r w:rsidRPr="00C66D03">
        <w:rPr>
          <w:rFonts w:ascii="Bookman Old Style" w:hAnsi="Bookman Old Style" w:cs="Arial"/>
          <w:b/>
          <w:color w:val="000000" w:themeColor="text1"/>
        </w:rPr>
        <w:t>ANA YOLIMA SANCHEZ GUTIERREZ</w:t>
      </w:r>
      <w:r w:rsidRPr="00C66D03">
        <w:rPr>
          <w:rFonts w:ascii="Bookman Old Style" w:hAnsi="Bookman Old Style" w:cs="Arial"/>
          <w:b/>
          <w:color w:val="000000" w:themeColor="text1"/>
        </w:rPr>
        <w:tab/>
      </w:r>
      <w:r w:rsidRPr="00C66D03">
        <w:rPr>
          <w:rFonts w:ascii="Bookman Old Style" w:hAnsi="Bookman Old Style" w:cs="Arial"/>
          <w:b/>
          <w:color w:val="000000" w:themeColor="text1"/>
        </w:rPr>
        <w:tab/>
      </w:r>
      <w:r w:rsidR="00C66D03">
        <w:rPr>
          <w:rFonts w:ascii="Bookman Old Style" w:hAnsi="Bookman Old Style" w:cs="Arial"/>
          <w:b/>
          <w:color w:val="000000" w:themeColor="text1"/>
        </w:rPr>
        <w:tab/>
      </w:r>
      <w:r w:rsidRPr="00C66D03">
        <w:rPr>
          <w:rFonts w:ascii="Bookman Old Style" w:hAnsi="Bookman Old Style" w:cs="Arial"/>
          <w:b/>
          <w:color w:val="000000" w:themeColor="text1"/>
        </w:rPr>
        <w:t>ANGELA MARIA RUBIO</w:t>
      </w:r>
      <w:r w:rsidR="00E35A92">
        <w:rPr>
          <w:rFonts w:ascii="Bookman Old Style" w:hAnsi="Bookman Old Style" w:cs="Arial"/>
          <w:b/>
          <w:color w:val="000000" w:themeColor="text1"/>
        </w:rPr>
        <w:t xml:space="preserve"> MEJIA</w:t>
      </w:r>
      <w:bookmarkStart w:id="0" w:name="_GoBack"/>
      <w:bookmarkEnd w:id="0"/>
    </w:p>
    <w:p w14:paraId="26F20AEB" w14:textId="77777777" w:rsidR="00DC6E45" w:rsidRPr="00C66D03" w:rsidRDefault="00DC6E45" w:rsidP="00DC6E45">
      <w:pPr>
        <w:ind w:right="16"/>
        <w:jc w:val="both"/>
        <w:rPr>
          <w:rFonts w:ascii="Bookman Old Style" w:hAnsi="Bookman Old Style" w:cs="Arial"/>
          <w:color w:val="000000" w:themeColor="text1"/>
        </w:rPr>
      </w:pPr>
      <w:r w:rsidRPr="00C66D03">
        <w:rPr>
          <w:rFonts w:ascii="Bookman Old Style" w:hAnsi="Bookman Old Style" w:cs="Arial"/>
          <w:color w:val="000000" w:themeColor="text1"/>
        </w:rPr>
        <w:t>Secretaria de Salud Pública y Seguridad Social</w:t>
      </w:r>
      <w:r w:rsidRPr="00C66D03">
        <w:rPr>
          <w:rFonts w:ascii="Bookman Old Style" w:hAnsi="Bookman Old Style" w:cs="Arial"/>
          <w:color w:val="000000" w:themeColor="text1"/>
        </w:rPr>
        <w:tab/>
        <w:t xml:space="preserve">Directora Operativa Salud Pública </w:t>
      </w:r>
    </w:p>
    <w:p w14:paraId="2E998FC5" w14:textId="77777777" w:rsidR="00DC6E45" w:rsidRPr="00C66D03" w:rsidRDefault="00DC6E45" w:rsidP="00DC6E45">
      <w:pPr>
        <w:ind w:right="16"/>
        <w:jc w:val="both"/>
        <w:rPr>
          <w:rFonts w:ascii="Bookman Old Style" w:hAnsi="Bookman Old Style" w:cs="Arial"/>
          <w:color w:val="000000" w:themeColor="text1"/>
        </w:rPr>
      </w:pPr>
      <w:r w:rsidRPr="00C66D03">
        <w:rPr>
          <w:rFonts w:ascii="Bookman Old Style" w:hAnsi="Bookman Old Style" w:cs="Arial"/>
          <w:color w:val="000000" w:themeColor="text1"/>
        </w:rPr>
        <w:t xml:space="preserve"> </w:t>
      </w:r>
    </w:p>
    <w:p w14:paraId="542D4D76" w14:textId="77777777" w:rsidR="00DC6E45" w:rsidRPr="00C66D03" w:rsidRDefault="00DC6E45" w:rsidP="00DC6E45">
      <w:pPr>
        <w:tabs>
          <w:tab w:val="left" w:pos="1418"/>
        </w:tabs>
        <w:jc w:val="both"/>
        <w:rPr>
          <w:rFonts w:ascii="Bookman Old Style" w:hAnsi="Bookman Old Style" w:cs="Arial"/>
          <w:b/>
          <w:color w:val="000000" w:themeColor="text1"/>
        </w:rPr>
      </w:pPr>
      <w:r w:rsidRPr="00C66D03">
        <w:rPr>
          <w:rFonts w:ascii="Bookman Old Style" w:hAnsi="Bookman Old Style" w:cs="Arial"/>
          <w:b/>
          <w:color w:val="000000" w:themeColor="text1"/>
        </w:rPr>
        <w:t xml:space="preserve">Preparación Jurídica:   Ma. Jesús Suárez Díaz, Abogada Contratista J D.       </w:t>
      </w:r>
    </w:p>
    <w:p w14:paraId="690179FD" w14:textId="77777777" w:rsidR="00DC6E45" w:rsidRPr="00C66D03" w:rsidRDefault="00DC6E45" w:rsidP="00DC6E45">
      <w:pPr>
        <w:jc w:val="both"/>
        <w:rPr>
          <w:rFonts w:ascii="Bookman Old Style" w:hAnsi="Bookman Old Style" w:cs="Arial"/>
          <w:b/>
          <w:color w:val="000000" w:themeColor="text1"/>
        </w:rPr>
      </w:pPr>
      <w:r w:rsidRPr="00C66D03">
        <w:rPr>
          <w:rFonts w:ascii="Bookman Old Style" w:hAnsi="Bookman Old Style" w:cs="Arial"/>
          <w:b/>
          <w:color w:val="000000" w:themeColor="text1"/>
        </w:rPr>
        <w:t xml:space="preserve">Elaboro: Ma. Jesús Suárez Díaz, Abogada Contratista J D.       </w:t>
      </w:r>
    </w:p>
    <w:p w14:paraId="78B1BBBE" w14:textId="77777777" w:rsidR="00DC6E45" w:rsidRPr="00C66D03" w:rsidRDefault="00DC6E45" w:rsidP="00DC6E45">
      <w:pPr>
        <w:jc w:val="both"/>
        <w:rPr>
          <w:rFonts w:ascii="Bookman Old Style" w:hAnsi="Bookman Old Style" w:cs="Arial"/>
          <w:b/>
          <w:color w:val="000000" w:themeColor="text1"/>
        </w:rPr>
      </w:pPr>
      <w:r w:rsidRPr="00C66D03">
        <w:rPr>
          <w:rFonts w:ascii="Bookman Old Style" w:hAnsi="Bookman Old Style" w:cs="Arial"/>
          <w:b/>
          <w:color w:val="000000" w:themeColor="text1"/>
        </w:rPr>
        <w:t>Revisión técnica: Laura Carolina Henao Ceballos</w:t>
      </w:r>
    </w:p>
    <w:p w14:paraId="4BFFFD1B" w14:textId="6DA39DB4" w:rsidR="00B81A2F" w:rsidRPr="00C66D03" w:rsidRDefault="00DC6E45" w:rsidP="00C66D03">
      <w:pPr>
        <w:jc w:val="both"/>
        <w:rPr>
          <w:rFonts w:ascii="Bookman Old Style" w:hAnsi="Bookman Old Style"/>
        </w:rPr>
      </w:pPr>
      <w:r w:rsidRPr="00C66D03">
        <w:rPr>
          <w:rFonts w:ascii="Bookman Old Style" w:hAnsi="Bookman Old Style" w:cs="Arial"/>
          <w:b/>
          <w:color w:val="000000" w:themeColor="text1"/>
        </w:rPr>
        <w:t>Revisión legal: Luis Alfredo García Rodríguez</w:t>
      </w:r>
    </w:p>
    <w:sectPr w:rsidR="00B81A2F" w:rsidRPr="00C66D03" w:rsidSect="00C66D03">
      <w:pgSz w:w="12240" w:h="20160" w:code="5"/>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2F"/>
    <w:rsid w:val="002E76E9"/>
    <w:rsid w:val="003F2025"/>
    <w:rsid w:val="009959C8"/>
    <w:rsid w:val="009E1766"/>
    <w:rsid w:val="00A200B8"/>
    <w:rsid w:val="00B81A2F"/>
    <w:rsid w:val="00B83AD0"/>
    <w:rsid w:val="00C66D03"/>
    <w:rsid w:val="00CD41CC"/>
    <w:rsid w:val="00DC6E45"/>
    <w:rsid w:val="00E35A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8281"/>
  <w15:chartTrackingRefBased/>
  <w15:docId w15:val="{28E5CE70-E38F-4F26-80BB-6B9D1255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 Rios</dc:creator>
  <cp:keywords/>
  <dc:description/>
  <cp:lastModifiedBy>Microsoft Office User</cp:lastModifiedBy>
  <cp:revision>3</cp:revision>
  <dcterms:created xsi:type="dcterms:W3CDTF">2021-10-02T16:56:00Z</dcterms:created>
  <dcterms:modified xsi:type="dcterms:W3CDTF">2021-10-04T04:02:00Z</dcterms:modified>
</cp:coreProperties>
</file>