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3B1146" w14:textId="77777777" w:rsidR="002F2518" w:rsidRPr="00BE27DB" w:rsidRDefault="002F2518" w:rsidP="002F2518">
      <w:pPr>
        <w:jc w:val="center"/>
        <w:rPr>
          <w:rFonts w:ascii="Bookman Old Style" w:hAnsi="Bookman Old Style" w:cs="Arial"/>
          <w:b/>
        </w:rPr>
      </w:pPr>
    </w:p>
    <w:p w14:paraId="740E98E4" w14:textId="77777777" w:rsidR="00DD75D6" w:rsidRPr="007118EE" w:rsidRDefault="00DD75D6" w:rsidP="00DD75D6">
      <w:pPr>
        <w:ind w:left="3540" w:hanging="3540"/>
        <w:rPr>
          <w:rFonts w:ascii="Bookman Old Style" w:hAnsi="Bookman Old Style"/>
          <w:lang w:val="es-ES"/>
        </w:rPr>
      </w:pPr>
      <w:r w:rsidRPr="007118EE">
        <w:rPr>
          <w:rFonts w:ascii="Bookman Old Style" w:hAnsi="Bookman Old Style"/>
          <w:b/>
          <w:lang w:val="es-ES"/>
        </w:rPr>
        <w:t>TIPO DE DOCUMENTO</w:t>
      </w:r>
      <w:r w:rsidRPr="007118EE">
        <w:rPr>
          <w:rFonts w:ascii="Bookman Old Style" w:hAnsi="Bookman Old Style"/>
          <w:lang w:val="es-ES"/>
        </w:rPr>
        <w:t>:</w:t>
      </w:r>
      <w:r>
        <w:rPr>
          <w:rFonts w:ascii="Bookman Old Style" w:hAnsi="Bookman Old Style"/>
          <w:lang w:val="es-ES"/>
        </w:rPr>
        <w:tab/>
      </w:r>
      <w:r w:rsidRPr="007118EE">
        <w:rPr>
          <w:rFonts w:ascii="Bookman Old Style" w:hAnsi="Bookman Old Style"/>
          <w:lang w:val="es-ES"/>
        </w:rPr>
        <w:t>PROGRAMA DE SALUD AMBIENTAL MEDIO AMBIENTE Y CONSUMO</w:t>
      </w:r>
    </w:p>
    <w:p w14:paraId="6F0C6A85" w14:textId="77777777" w:rsidR="00DD75D6" w:rsidRPr="007118EE" w:rsidRDefault="00DD75D6" w:rsidP="00DD75D6">
      <w:pPr>
        <w:rPr>
          <w:rFonts w:ascii="Bookman Old Style" w:hAnsi="Bookman Old Style"/>
          <w:lang w:val="es-ES"/>
        </w:rPr>
      </w:pPr>
    </w:p>
    <w:p w14:paraId="4A5F6EB8" w14:textId="7B2EE18F" w:rsidR="00DD75D6" w:rsidRPr="007118EE" w:rsidRDefault="00DD75D6" w:rsidP="00DD75D6">
      <w:pPr>
        <w:ind w:left="3536" w:hanging="3536"/>
        <w:rPr>
          <w:rFonts w:ascii="Bookman Old Style" w:hAnsi="Bookman Old Style" w:cs="Arial"/>
          <w:color w:val="000000"/>
        </w:rPr>
      </w:pPr>
      <w:r w:rsidRPr="007118EE">
        <w:rPr>
          <w:rFonts w:ascii="Bookman Old Style" w:hAnsi="Bookman Old Style"/>
          <w:b/>
          <w:lang w:val="es-ES"/>
        </w:rPr>
        <w:t>DETINATARIO</w:t>
      </w:r>
      <w:r w:rsidRPr="007118EE">
        <w:rPr>
          <w:rFonts w:ascii="Bookman Old Style" w:hAnsi="Bookman Old Style"/>
          <w:lang w:val="es-ES"/>
        </w:rPr>
        <w:t xml:space="preserve">: </w:t>
      </w:r>
      <w:r>
        <w:rPr>
          <w:rFonts w:ascii="Bookman Old Style" w:hAnsi="Bookman Old Style"/>
          <w:lang w:val="es-ES"/>
        </w:rPr>
        <w:tab/>
      </w:r>
      <w:r>
        <w:rPr>
          <w:rFonts w:ascii="Bookman Old Style" w:hAnsi="Bookman Old Style"/>
          <w:lang w:val="es-ES"/>
        </w:rPr>
        <w:tab/>
      </w:r>
      <w:r w:rsidRPr="00DD75D6">
        <w:rPr>
          <w:rFonts w:ascii="Bookman Old Style" w:hAnsi="Bookman Old Style" w:cs="Arial"/>
          <w:bCs/>
        </w:rPr>
        <w:t>CORPORACIÓN CORAZÓN VALIENTE</w:t>
      </w:r>
      <w:r w:rsidRPr="007118EE">
        <w:rPr>
          <w:rFonts w:ascii="Bookman Old Style" w:hAnsi="Bookman Old Style" w:cs="Arial"/>
          <w:color w:val="000000"/>
        </w:rPr>
        <w:t xml:space="preserve"> Nit Nº </w:t>
      </w:r>
      <w:r w:rsidRPr="00BE27DB">
        <w:rPr>
          <w:rFonts w:ascii="Bookman Old Style" w:hAnsi="Bookman Old Style" w:cs="Arial"/>
        </w:rPr>
        <w:t>900400058-8</w:t>
      </w:r>
    </w:p>
    <w:p w14:paraId="4A27732B" w14:textId="10AE7822" w:rsidR="00DD75D6" w:rsidRPr="00DD75D6" w:rsidRDefault="00DD75D6" w:rsidP="00DD75D6">
      <w:pPr>
        <w:ind w:left="3536"/>
        <w:rPr>
          <w:rFonts w:ascii="Bookman Old Style" w:hAnsi="Bookman Old Style"/>
          <w:lang w:val="es-ES"/>
        </w:rPr>
      </w:pPr>
      <w:r w:rsidRPr="00DD75D6">
        <w:rPr>
          <w:rFonts w:ascii="Bookman Old Style" w:hAnsi="Bookman Old Style" w:cs="Arial"/>
        </w:rPr>
        <w:t>MARIA FERNANDA RAMIREZ HINCAPIE</w:t>
      </w:r>
      <w:r w:rsidRPr="00DD75D6">
        <w:rPr>
          <w:rFonts w:ascii="Bookman Old Style" w:hAnsi="Bookman Old Style" w:cs="Arial"/>
          <w:color w:val="000000"/>
        </w:rPr>
        <w:t xml:space="preserve"> C.C. </w:t>
      </w:r>
      <w:r w:rsidRPr="00DD75D6">
        <w:rPr>
          <w:rFonts w:ascii="Bookman Old Style" w:hAnsi="Bookman Old Style" w:cs="Arial"/>
        </w:rPr>
        <w:t>41.923.582</w:t>
      </w:r>
    </w:p>
    <w:p w14:paraId="667A08CB" w14:textId="77777777" w:rsidR="00DD75D6" w:rsidRPr="00DD75D6" w:rsidRDefault="00DD75D6" w:rsidP="00DD75D6">
      <w:pPr>
        <w:rPr>
          <w:rFonts w:ascii="Bookman Old Style" w:hAnsi="Bookman Old Style"/>
          <w:lang w:val="es-ES"/>
        </w:rPr>
      </w:pPr>
    </w:p>
    <w:p w14:paraId="72B03B38" w14:textId="4162AFC5" w:rsidR="00DD75D6" w:rsidRPr="00DD75D6" w:rsidRDefault="00DD75D6" w:rsidP="00DD75D6">
      <w:pPr>
        <w:ind w:left="3540" w:hanging="3540"/>
        <w:rPr>
          <w:rFonts w:ascii="Bookman Old Style" w:hAnsi="Bookman Old Style"/>
          <w:lang w:val="es-ES"/>
        </w:rPr>
      </w:pPr>
      <w:r w:rsidRPr="00DD75D6">
        <w:rPr>
          <w:rFonts w:ascii="Bookman Old Style" w:hAnsi="Bookman Old Style"/>
          <w:b/>
          <w:lang w:val="es-ES"/>
        </w:rPr>
        <w:t>DIRECCIÓN</w:t>
      </w:r>
      <w:r w:rsidRPr="00DD75D6">
        <w:rPr>
          <w:rFonts w:ascii="Bookman Old Style" w:hAnsi="Bookman Old Style"/>
          <w:lang w:val="es-ES"/>
        </w:rPr>
        <w:t>:</w:t>
      </w:r>
      <w:r w:rsidRPr="00DD75D6">
        <w:rPr>
          <w:rFonts w:ascii="Bookman Old Style" w:hAnsi="Bookman Old Style"/>
          <w:lang w:val="es-ES"/>
        </w:rPr>
        <w:tab/>
      </w:r>
      <w:r w:rsidRPr="00DD75D6">
        <w:rPr>
          <w:rFonts w:ascii="Bookman Old Style" w:hAnsi="Bookman Old Style" w:cs="Arial"/>
          <w:bCs/>
        </w:rPr>
        <w:t>Kilometro</w:t>
      </w:r>
      <w:r w:rsidRPr="00BE27DB">
        <w:rPr>
          <w:rFonts w:ascii="Bookman Old Style" w:hAnsi="Bookman Old Style" w:cs="Arial"/>
          <w:b/>
          <w:bCs/>
        </w:rPr>
        <w:t xml:space="preserve"> </w:t>
      </w:r>
      <w:r w:rsidRPr="00DD75D6">
        <w:rPr>
          <w:rFonts w:ascii="Bookman Old Style" w:hAnsi="Bookman Old Style" w:cs="Arial"/>
          <w:bCs/>
        </w:rPr>
        <w:t xml:space="preserve">4 Barrio </w:t>
      </w:r>
      <w:proofErr w:type="spellStart"/>
      <w:r w:rsidRPr="00DD75D6">
        <w:rPr>
          <w:rFonts w:ascii="Bookman Old Style" w:hAnsi="Bookman Old Style" w:cs="Arial"/>
          <w:bCs/>
        </w:rPr>
        <w:t>Rocio</w:t>
      </w:r>
      <w:proofErr w:type="spellEnd"/>
      <w:r w:rsidRPr="00DD75D6">
        <w:rPr>
          <w:rFonts w:ascii="Bookman Old Style" w:hAnsi="Bookman Old Style" w:cs="Arial"/>
          <w:bCs/>
        </w:rPr>
        <w:t xml:space="preserve"> Alto Casa 105 de</w:t>
      </w:r>
      <w:r>
        <w:rPr>
          <w:rFonts w:ascii="Bookman Old Style" w:hAnsi="Bookman Old Style" w:cs="Arial"/>
          <w:b/>
          <w:bCs/>
        </w:rPr>
        <w:t xml:space="preserve"> </w:t>
      </w:r>
      <w:r w:rsidRPr="007118EE">
        <w:rPr>
          <w:rFonts w:ascii="Bookman Old Style" w:hAnsi="Bookman Old Style" w:cs="Arial"/>
          <w:color w:val="000000"/>
        </w:rPr>
        <w:t>Pereira</w:t>
      </w:r>
    </w:p>
    <w:p w14:paraId="4AC95DBF" w14:textId="335CB9A0" w:rsidR="00DD75D6" w:rsidRPr="007118EE" w:rsidRDefault="00DD75D6" w:rsidP="00DD75D6">
      <w:pPr>
        <w:ind w:left="2832" w:firstLine="708"/>
        <w:jc w:val="both"/>
        <w:rPr>
          <w:rFonts w:ascii="Bookman Old Style" w:hAnsi="Bookman Old Style"/>
          <w:b/>
          <w:lang w:val="es-ES"/>
        </w:rPr>
      </w:pPr>
      <w:hyperlink r:id="rId8" w:history="1">
        <w:r w:rsidRPr="004D0AD8">
          <w:rPr>
            <w:rStyle w:val="Hipervnculo"/>
            <w:rFonts w:ascii="Bookman Old Style" w:hAnsi="Bookman Old Style" w:cs="Arial"/>
          </w:rPr>
          <w:t>corporacióncorzaonvaliente@gmail.com</w:t>
        </w:r>
      </w:hyperlink>
    </w:p>
    <w:p w14:paraId="2A1E5483" w14:textId="71372A1F" w:rsidR="00DD75D6" w:rsidRPr="007118EE" w:rsidRDefault="00DD75D6" w:rsidP="00DD75D6">
      <w:pPr>
        <w:ind w:left="3540" w:hanging="3540"/>
        <w:jc w:val="both"/>
        <w:rPr>
          <w:rFonts w:ascii="Bookman Old Style" w:hAnsi="Bookman Old Style" w:cs="Arial"/>
          <w:b/>
          <w:color w:val="000000" w:themeColor="text1"/>
        </w:rPr>
      </w:pPr>
      <w:r w:rsidRPr="007118EE">
        <w:rPr>
          <w:rFonts w:ascii="Bookman Old Style" w:hAnsi="Bookman Old Style"/>
          <w:b/>
          <w:lang w:val="es-ES"/>
        </w:rPr>
        <w:t>ASUNTO</w:t>
      </w:r>
      <w:r w:rsidRPr="007118EE">
        <w:rPr>
          <w:rFonts w:ascii="Bookman Old Style" w:hAnsi="Bookman Old Style"/>
          <w:lang w:val="es-ES"/>
        </w:rPr>
        <w:t xml:space="preserve">: </w:t>
      </w:r>
      <w:r>
        <w:rPr>
          <w:rFonts w:ascii="Bookman Old Style" w:hAnsi="Bookman Old Style"/>
          <w:lang w:val="es-ES"/>
        </w:rPr>
        <w:tab/>
      </w:r>
      <w:r w:rsidRPr="007118EE">
        <w:rPr>
          <w:rFonts w:ascii="Bookman Old Style" w:hAnsi="Bookman Old Style" w:cs="Arial"/>
          <w:color w:val="000000" w:themeColor="text1"/>
        </w:rPr>
        <w:t xml:space="preserve">FALLO, RADICADO BAJO EL NÚMERO: </w:t>
      </w:r>
      <w:r>
        <w:rPr>
          <w:rFonts w:ascii="Bookman Old Style" w:hAnsi="Bookman Old Style" w:cs="Arial"/>
          <w:color w:val="000000" w:themeColor="text1"/>
        </w:rPr>
        <w:t>RC</w:t>
      </w:r>
      <w:r w:rsidRPr="007118EE">
        <w:rPr>
          <w:rFonts w:ascii="Bookman Old Style" w:hAnsi="Bookman Old Style" w:cs="Arial"/>
          <w:color w:val="000000" w:themeColor="text1"/>
        </w:rPr>
        <w:t>-2020-0</w:t>
      </w:r>
      <w:r>
        <w:rPr>
          <w:rFonts w:ascii="Bookman Old Style" w:hAnsi="Bookman Old Style" w:cs="Arial"/>
          <w:color w:val="000000" w:themeColor="text1"/>
        </w:rPr>
        <w:t>39-</w:t>
      </w:r>
      <w:r w:rsidRPr="007118EE">
        <w:rPr>
          <w:rFonts w:ascii="Bookman Old Style" w:hAnsi="Bookman Old Style" w:cs="Arial"/>
          <w:color w:val="000000" w:themeColor="text1"/>
        </w:rPr>
        <w:t>900.</w:t>
      </w:r>
    </w:p>
    <w:p w14:paraId="689CDD2F" w14:textId="77777777" w:rsidR="00DD75D6" w:rsidRPr="007118EE" w:rsidRDefault="00DD75D6" w:rsidP="00DD75D6">
      <w:pPr>
        <w:ind w:left="1416" w:hanging="1416"/>
        <w:rPr>
          <w:rFonts w:ascii="Bookman Old Style" w:hAnsi="Bookman Old Style" w:cs="Arial"/>
        </w:rPr>
      </w:pPr>
    </w:p>
    <w:p w14:paraId="64DE4BBC" w14:textId="77777777" w:rsidR="00DD75D6" w:rsidRPr="007118EE" w:rsidRDefault="00DD75D6" w:rsidP="00DD75D6">
      <w:pPr>
        <w:ind w:left="1416" w:hanging="1416"/>
        <w:rPr>
          <w:rFonts w:ascii="Bookman Old Style" w:hAnsi="Bookman Old Style" w:cs="Arial"/>
          <w:b/>
          <w:color w:val="000000" w:themeColor="text1"/>
        </w:rPr>
      </w:pPr>
      <w:r w:rsidRPr="007118EE">
        <w:rPr>
          <w:rFonts w:ascii="Bookman Old Style" w:hAnsi="Bookman Old Style" w:cs="Arial"/>
          <w:b/>
          <w:color w:val="000000" w:themeColor="text1"/>
        </w:rPr>
        <w:t xml:space="preserve">SALUDO: </w:t>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sidRPr="007118EE">
        <w:rPr>
          <w:rFonts w:ascii="Bookman Old Style" w:hAnsi="Bookman Old Style" w:cs="Arial"/>
          <w:color w:val="000000" w:themeColor="text1"/>
        </w:rPr>
        <w:t>Cordial saludo</w:t>
      </w:r>
      <w:r w:rsidRPr="007118EE">
        <w:rPr>
          <w:rFonts w:ascii="Bookman Old Style" w:hAnsi="Bookman Old Style" w:cs="Arial"/>
          <w:b/>
          <w:color w:val="000000" w:themeColor="text1"/>
        </w:rPr>
        <w:t xml:space="preserve"> </w:t>
      </w:r>
    </w:p>
    <w:p w14:paraId="00A890D1" w14:textId="77777777" w:rsidR="00DD75D6" w:rsidRDefault="00DD75D6" w:rsidP="002F2518">
      <w:pPr>
        <w:jc w:val="both"/>
        <w:rPr>
          <w:rFonts w:ascii="Bookman Old Style" w:hAnsi="Bookman Old Style" w:cs="Arial"/>
          <w:color w:val="000000"/>
        </w:rPr>
      </w:pPr>
    </w:p>
    <w:p w14:paraId="27AA5A2E" w14:textId="6C57D58E" w:rsidR="002F2518" w:rsidRPr="00BE27DB" w:rsidRDefault="002F2518" w:rsidP="002F2518">
      <w:pPr>
        <w:jc w:val="both"/>
        <w:rPr>
          <w:rFonts w:ascii="Bookman Old Style" w:hAnsi="Bookman Old Style" w:cs="Arial"/>
          <w:color w:val="000000"/>
        </w:rPr>
      </w:pPr>
      <w:r w:rsidRPr="00BE27DB">
        <w:rPr>
          <w:rFonts w:ascii="Bookman Old Style" w:hAnsi="Bookman Old Style" w:cs="Arial"/>
          <w:color w:val="000000"/>
        </w:rPr>
        <w:t>La Secretar</w:t>
      </w:r>
      <w:r w:rsidR="00DA04DF" w:rsidRPr="00BE27DB">
        <w:rPr>
          <w:rFonts w:ascii="Bookman Old Style" w:hAnsi="Bookman Old Style" w:cs="Arial"/>
          <w:color w:val="000000"/>
        </w:rPr>
        <w:t>í</w:t>
      </w:r>
      <w:r w:rsidRPr="00BE27DB">
        <w:rPr>
          <w:rFonts w:ascii="Bookman Old Style" w:hAnsi="Bookman Old Style" w:cs="Arial"/>
          <w:color w:val="000000"/>
        </w:rPr>
        <w:t>a de Salud P</w:t>
      </w:r>
      <w:r w:rsidR="00DA04DF" w:rsidRPr="00BE27DB">
        <w:rPr>
          <w:rFonts w:ascii="Bookman Old Style" w:hAnsi="Bookman Old Style" w:cs="Arial"/>
          <w:color w:val="000000"/>
        </w:rPr>
        <w:t>ú</w:t>
      </w:r>
      <w:r w:rsidRPr="00BE27DB">
        <w:rPr>
          <w:rFonts w:ascii="Bookman Old Style" w:hAnsi="Bookman Old Style" w:cs="Arial"/>
          <w:color w:val="000000"/>
        </w:rPr>
        <w:t>blica y Seguridad Social del Municipio de Pereira en uso de las facultades consagradas en la Ley 09 de 1979 (Código Sanitario Nacional)</w:t>
      </w:r>
      <w:r w:rsidRPr="00BE27DB">
        <w:rPr>
          <w:rFonts w:ascii="Bookman Old Style" w:hAnsi="Bookman Old Style" w:cs="Arial"/>
        </w:rPr>
        <w:t>, Ley 100 de 1993, art. 44 de la Ley 715 de 2001, y demás decretos o resoluciones reglamentarios y del Ministerio de Protección social.</w:t>
      </w:r>
    </w:p>
    <w:p w14:paraId="4D52531A" w14:textId="77777777" w:rsidR="002F2518" w:rsidRPr="00BE27DB" w:rsidRDefault="002F2518" w:rsidP="002F2518">
      <w:pPr>
        <w:jc w:val="both"/>
        <w:rPr>
          <w:rFonts w:ascii="Bookman Old Style" w:hAnsi="Bookman Old Style" w:cs="Arial"/>
        </w:rPr>
      </w:pPr>
    </w:p>
    <w:p w14:paraId="6A4AF5B8" w14:textId="77777777" w:rsidR="002F2518" w:rsidRPr="00BE27DB" w:rsidRDefault="002F2518" w:rsidP="002F2518">
      <w:pPr>
        <w:pStyle w:val="Ttulo2"/>
        <w:jc w:val="center"/>
        <w:rPr>
          <w:rFonts w:ascii="Bookman Old Style" w:hAnsi="Bookman Old Style" w:cs="Arial"/>
          <w:bCs w:val="0"/>
          <w:i w:val="0"/>
          <w:iCs w:val="0"/>
          <w:sz w:val="24"/>
          <w:szCs w:val="24"/>
        </w:rPr>
      </w:pPr>
      <w:r w:rsidRPr="00BE27DB">
        <w:rPr>
          <w:rFonts w:ascii="Bookman Old Style" w:hAnsi="Bookman Old Style" w:cs="Arial"/>
          <w:bCs w:val="0"/>
          <w:i w:val="0"/>
          <w:iCs w:val="0"/>
          <w:sz w:val="24"/>
          <w:szCs w:val="24"/>
        </w:rPr>
        <w:t>INDIVIDUALIZACION DEL INFRACTOR(A)</w:t>
      </w:r>
    </w:p>
    <w:p w14:paraId="58C1758D" w14:textId="77777777" w:rsidR="002F2518" w:rsidRPr="00BE27DB" w:rsidRDefault="002F2518" w:rsidP="002F2518">
      <w:pPr>
        <w:rPr>
          <w:rFonts w:ascii="Bookman Old Style" w:hAnsi="Bookman Old Style" w:cs="Arial"/>
        </w:rPr>
      </w:pPr>
    </w:p>
    <w:p w14:paraId="10C776AC" w14:textId="7362A242" w:rsidR="002F2518" w:rsidRPr="00BE27DB" w:rsidRDefault="002F2518" w:rsidP="002F2518">
      <w:pPr>
        <w:jc w:val="both"/>
        <w:rPr>
          <w:rFonts w:ascii="Bookman Old Style" w:hAnsi="Bookman Old Style" w:cs="Arial"/>
          <w:b/>
          <w:color w:val="000000"/>
        </w:rPr>
      </w:pPr>
      <w:r w:rsidRPr="00BE27DB">
        <w:rPr>
          <w:rFonts w:ascii="Bookman Old Style" w:hAnsi="Bookman Old Style" w:cs="Arial"/>
          <w:color w:val="000000"/>
        </w:rPr>
        <w:t xml:space="preserve">Se dirige la presente investigación contra el establecimiento de comercio denominado </w:t>
      </w:r>
      <w:r w:rsidR="0032321C" w:rsidRPr="00BE27DB">
        <w:rPr>
          <w:rFonts w:ascii="Bookman Old Style" w:hAnsi="Bookman Old Style" w:cs="Arial"/>
          <w:b/>
          <w:bCs/>
        </w:rPr>
        <w:t>CORPORACI</w:t>
      </w:r>
      <w:r w:rsidR="003D1E51">
        <w:rPr>
          <w:rFonts w:ascii="Bookman Old Style" w:hAnsi="Bookman Old Style" w:cs="Arial"/>
          <w:b/>
          <w:bCs/>
        </w:rPr>
        <w:t>Ó</w:t>
      </w:r>
      <w:r w:rsidR="0032321C" w:rsidRPr="00BE27DB">
        <w:rPr>
          <w:rFonts w:ascii="Bookman Old Style" w:hAnsi="Bookman Old Style" w:cs="Arial"/>
          <w:b/>
          <w:bCs/>
        </w:rPr>
        <w:t>N CORAZÓN VALIENTE</w:t>
      </w:r>
      <w:r w:rsidR="0032321C" w:rsidRPr="00BE27DB">
        <w:rPr>
          <w:rFonts w:ascii="Bookman Old Style" w:hAnsi="Bookman Old Style" w:cs="Arial"/>
        </w:rPr>
        <w:t xml:space="preserve">, identificada con el NIT 900400058-8, Representado Legalmente por la señora </w:t>
      </w:r>
      <w:r w:rsidR="0032321C" w:rsidRPr="003D1E51">
        <w:rPr>
          <w:rFonts w:ascii="Bookman Old Style" w:hAnsi="Bookman Old Style" w:cs="Arial"/>
          <w:b/>
        </w:rPr>
        <w:t>MARIA FERNANDA RAMIREZ HINCAPIE</w:t>
      </w:r>
      <w:r w:rsidR="0032321C" w:rsidRPr="00BE27DB">
        <w:rPr>
          <w:rFonts w:ascii="Bookman Old Style" w:hAnsi="Bookman Old Style" w:cs="Arial"/>
        </w:rPr>
        <w:t xml:space="preserve">, con la cédula de ciudadanía número </w:t>
      </w:r>
      <w:r w:rsidR="0032321C" w:rsidRPr="003D1E51">
        <w:rPr>
          <w:rFonts w:ascii="Bookman Old Style" w:hAnsi="Bookman Old Style" w:cs="Arial"/>
          <w:b/>
        </w:rPr>
        <w:t>41.923.582,</w:t>
      </w:r>
      <w:r w:rsidR="0032321C" w:rsidRPr="00BE27DB">
        <w:rPr>
          <w:rFonts w:ascii="Bookman Old Style" w:hAnsi="Bookman Old Style" w:cs="Arial"/>
        </w:rPr>
        <w:t xml:space="preserve"> ubicado en el </w:t>
      </w:r>
      <w:r w:rsidR="0032321C" w:rsidRPr="00BE27DB">
        <w:rPr>
          <w:rFonts w:ascii="Bookman Old Style" w:hAnsi="Bookman Old Style" w:cs="Arial"/>
          <w:b/>
          <w:bCs/>
        </w:rPr>
        <w:t xml:space="preserve">Kilometro 4 Barrio </w:t>
      </w:r>
      <w:proofErr w:type="spellStart"/>
      <w:r w:rsidR="0032321C" w:rsidRPr="00BE27DB">
        <w:rPr>
          <w:rFonts w:ascii="Bookman Old Style" w:hAnsi="Bookman Old Style" w:cs="Arial"/>
          <w:b/>
          <w:bCs/>
        </w:rPr>
        <w:t>Rocio</w:t>
      </w:r>
      <w:proofErr w:type="spellEnd"/>
      <w:r w:rsidR="0032321C" w:rsidRPr="00BE27DB">
        <w:rPr>
          <w:rFonts w:ascii="Bookman Old Style" w:hAnsi="Bookman Old Style" w:cs="Arial"/>
          <w:b/>
          <w:bCs/>
        </w:rPr>
        <w:t xml:space="preserve"> Alto Casa 105</w:t>
      </w:r>
      <w:r w:rsidR="0032321C" w:rsidRPr="00BE27DB">
        <w:rPr>
          <w:rFonts w:ascii="Bookman Old Style" w:hAnsi="Bookman Old Style" w:cs="Arial"/>
          <w:color w:val="000000" w:themeColor="text1"/>
        </w:rPr>
        <w:t xml:space="preserve">, con correo electrónico  </w:t>
      </w:r>
      <w:hyperlink r:id="rId9" w:history="1">
        <w:r w:rsidR="0032321C" w:rsidRPr="00BE27DB">
          <w:rPr>
            <w:rStyle w:val="Hipervnculo"/>
            <w:rFonts w:ascii="Bookman Old Style" w:hAnsi="Bookman Old Style" w:cs="Arial"/>
          </w:rPr>
          <w:t>corporacióncorzaonvaliente@gmail.com</w:t>
        </w:r>
      </w:hyperlink>
      <w:r w:rsidR="0032321C" w:rsidRPr="00BE27DB">
        <w:rPr>
          <w:rFonts w:ascii="Bookman Old Style" w:hAnsi="Bookman Old Style" w:cs="Arial"/>
          <w:color w:val="000000" w:themeColor="text1"/>
        </w:rPr>
        <w:t>, quien de acuerdo al artículo 67 del Código de Procedimiento Administrativo y de lo</w:t>
      </w:r>
      <w:r w:rsidR="003D1E51">
        <w:rPr>
          <w:rFonts w:ascii="Bookman Old Style" w:hAnsi="Bookman Old Style" w:cs="Arial"/>
          <w:color w:val="000000" w:themeColor="text1"/>
        </w:rPr>
        <w:t xml:space="preserve"> C</w:t>
      </w:r>
      <w:r w:rsidR="0032321C" w:rsidRPr="00BE27DB">
        <w:rPr>
          <w:rFonts w:ascii="Bookman Old Style" w:hAnsi="Bookman Old Style" w:cs="Arial"/>
          <w:color w:val="000000" w:themeColor="text1"/>
        </w:rPr>
        <w:t xml:space="preserve">ontencioso Administrativo, </w:t>
      </w:r>
      <w:r w:rsidR="0032321C" w:rsidRPr="00BE27DB">
        <w:rPr>
          <w:rFonts w:ascii="Bookman Old Style" w:hAnsi="Bookman Old Style" w:cs="Arial"/>
          <w:b/>
          <w:color w:val="000000" w:themeColor="text1"/>
        </w:rPr>
        <w:t>SI</w:t>
      </w:r>
      <w:r w:rsidR="0032321C" w:rsidRPr="00BE27DB">
        <w:rPr>
          <w:rFonts w:ascii="Bookman Old Style" w:hAnsi="Bookman Old Style" w:cs="Arial"/>
          <w:color w:val="000000" w:themeColor="text1"/>
        </w:rPr>
        <w:t xml:space="preserve"> autoriza para que </w:t>
      </w:r>
      <w:r w:rsidR="003D1E51">
        <w:rPr>
          <w:rFonts w:ascii="Bookman Old Style" w:hAnsi="Bookman Old Style" w:cs="Arial"/>
          <w:color w:val="000000" w:themeColor="text1"/>
        </w:rPr>
        <w:t>l</w:t>
      </w:r>
      <w:r w:rsidR="0032321C" w:rsidRPr="00BE27DB">
        <w:rPr>
          <w:rFonts w:ascii="Bookman Old Style" w:hAnsi="Bookman Old Style" w:cs="Arial"/>
          <w:color w:val="000000" w:themeColor="text1"/>
        </w:rPr>
        <w:t xml:space="preserve">e notifiquen personalmente a través del correo electrónico anotado las </w:t>
      </w:r>
      <w:r w:rsidR="003D1E51">
        <w:rPr>
          <w:rFonts w:ascii="Bookman Old Style" w:hAnsi="Bookman Old Style" w:cs="Arial"/>
          <w:color w:val="000000" w:themeColor="text1"/>
        </w:rPr>
        <w:t>presentes actuaciones administrativas</w:t>
      </w:r>
      <w:r w:rsidR="00B45B15">
        <w:rPr>
          <w:rFonts w:ascii="Bookman Old Style" w:hAnsi="Bookman Old Style" w:cs="Arial"/>
          <w:color w:val="000000" w:themeColor="text1"/>
        </w:rPr>
        <w:t>.</w:t>
      </w:r>
    </w:p>
    <w:p w14:paraId="4F204CCC" w14:textId="77777777" w:rsidR="002F2518" w:rsidRPr="00BE27DB" w:rsidRDefault="002F2518" w:rsidP="002F2518">
      <w:pPr>
        <w:jc w:val="center"/>
        <w:rPr>
          <w:rFonts w:ascii="Bookman Old Style" w:hAnsi="Bookman Old Style" w:cs="Arial"/>
          <w:b/>
        </w:rPr>
      </w:pPr>
    </w:p>
    <w:p w14:paraId="252EFD4F" w14:textId="77777777" w:rsidR="002F2518" w:rsidRPr="00BE27DB" w:rsidRDefault="002F2518" w:rsidP="002F2518">
      <w:pPr>
        <w:jc w:val="center"/>
        <w:rPr>
          <w:rFonts w:ascii="Bookman Old Style" w:hAnsi="Bookman Old Style" w:cs="Arial"/>
          <w:b/>
        </w:rPr>
      </w:pPr>
    </w:p>
    <w:p w14:paraId="16B89951" w14:textId="77777777" w:rsidR="002F2518" w:rsidRPr="00BE27DB" w:rsidRDefault="002F2518" w:rsidP="002F2518">
      <w:pPr>
        <w:jc w:val="center"/>
        <w:rPr>
          <w:rFonts w:ascii="Bookman Old Style" w:hAnsi="Bookman Old Style" w:cs="Arial"/>
          <w:b/>
        </w:rPr>
      </w:pPr>
      <w:r w:rsidRPr="00BE27DB">
        <w:rPr>
          <w:rFonts w:ascii="Bookman Old Style" w:hAnsi="Bookman Old Style" w:cs="Arial"/>
          <w:b/>
        </w:rPr>
        <w:t>ANTECEDENTES</w:t>
      </w:r>
    </w:p>
    <w:p w14:paraId="42DE7531" w14:textId="77777777" w:rsidR="002F2518" w:rsidRPr="00BE27DB" w:rsidRDefault="002F2518" w:rsidP="002F2518">
      <w:pPr>
        <w:jc w:val="center"/>
        <w:rPr>
          <w:rFonts w:ascii="Bookman Old Style" w:hAnsi="Bookman Old Style" w:cs="Arial"/>
          <w:b/>
        </w:rPr>
      </w:pPr>
    </w:p>
    <w:p w14:paraId="6B42BE8D" w14:textId="77777777" w:rsidR="002F2518" w:rsidRPr="00BE27DB" w:rsidRDefault="002F2518" w:rsidP="002F2518">
      <w:pPr>
        <w:rPr>
          <w:rFonts w:ascii="Bookman Old Style" w:hAnsi="Bookman Old Style" w:cs="Arial"/>
        </w:rPr>
      </w:pPr>
    </w:p>
    <w:p w14:paraId="19AF6C09" w14:textId="5565425E" w:rsidR="0032321C" w:rsidRPr="00BE27DB" w:rsidRDefault="002F2518" w:rsidP="0032321C">
      <w:pPr>
        <w:pStyle w:val="Lista"/>
        <w:spacing w:before="80" w:after="80"/>
        <w:rPr>
          <w:rFonts w:ascii="Bookman Old Style" w:hAnsi="Bookman Old Style" w:cs="Arial"/>
        </w:rPr>
      </w:pPr>
      <w:r w:rsidRPr="00BE27DB">
        <w:rPr>
          <w:rFonts w:ascii="Bookman Old Style" w:hAnsi="Bookman Old Style" w:cs="Arial"/>
          <w:bCs w:val="0"/>
        </w:rPr>
        <w:t xml:space="preserve">En visita de inspección, vigilancia y control, practicada el </w:t>
      </w:r>
      <w:r w:rsidR="0032321C" w:rsidRPr="00BE27DB">
        <w:rPr>
          <w:rFonts w:ascii="Bookman Old Style" w:hAnsi="Bookman Old Style" w:cs="Arial"/>
          <w:bCs w:val="0"/>
        </w:rPr>
        <w:t>1</w:t>
      </w:r>
      <w:r w:rsidR="00E20470">
        <w:rPr>
          <w:rFonts w:ascii="Bookman Old Style" w:hAnsi="Bookman Old Style" w:cs="Arial"/>
          <w:bCs w:val="0"/>
        </w:rPr>
        <w:t>3</w:t>
      </w:r>
      <w:r w:rsidR="0032321C" w:rsidRPr="00BE27DB">
        <w:rPr>
          <w:rFonts w:ascii="Bookman Old Style" w:hAnsi="Bookman Old Style" w:cs="Arial"/>
          <w:bCs w:val="0"/>
        </w:rPr>
        <w:t xml:space="preserve"> de Agosto de 2020</w:t>
      </w:r>
      <w:r w:rsidRPr="00BE27DB">
        <w:rPr>
          <w:rFonts w:ascii="Bookman Old Style" w:hAnsi="Bookman Old Style" w:cs="Arial"/>
        </w:rPr>
        <w:t xml:space="preserve">, por funcionarios de la Secretaria de Salud Municipal de Pereira, </w:t>
      </w:r>
      <w:r w:rsidRPr="00BE27DB">
        <w:rPr>
          <w:rFonts w:ascii="Bookman Old Style" w:hAnsi="Bookman Old Style" w:cs="Arial"/>
          <w:bCs w:val="0"/>
          <w:color w:val="000000"/>
        </w:rPr>
        <w:t xml:space="preserve">al establecimiento  de comercio denominado </w:t>
      </w:r>
      <w:r w:rsidR="0032321C" w:rsidRPr="00BE27DB">
        <w:rPr>
          <w:rFonts w:ascii="Bookman Old Style" w:hAnsi="Bookman Old Style" w:cs="Arial"/>
          <w:b/>
          <w:bCs w:val="0"/>
        </w:rPr>
        <w:t>CORPORACION CORAZÓN VALIENTE</w:t>
      </w:r>
      <w:r w:rsidR="0032321C" w:rsidRPr="00BE27DB">
        <w:rPr>
          <w:rFonts w:ascii="Bookman Old Style" w:hAnsi="Bookman Old Style" w:cs="Arial"/>
        </w:rPr>
        <w:t xml:space="preserve">, identificada con el NIT 900400058-8, Representado Legalmente por la señora </w:t>
      </w:r>
      <w:r w:rsidR="0032321C" w:rsidRPr="00B45B15">
        <w:rPr>
          <w:rFonts w:ascii="Bookman Old Style" w:hAnsi="Bookman Old Style" w:cs="Arial"/>
          <w:b/>
        </w:rPr>
        <w:t xml:space="preserve">MARIA FERNANDA </w:t>
      </w:r>
      <w:r w:rsidR="0032321C" w:rsidRPr="00B45B15">
        <w:rPr>
          <w:rFonts w:ascii="Bookman Old Style" w:hAnsi="Bookman Old Style" w:cs="Arial"/>
          <w:b/>
        </w:rPr>
        <w:lastRenderedPageBreak/>
        <w:t>RAMIREZ HINCAPIE,</w:t>
      </w:r>
      <w:r w:rsidR="0032321C" w:rsidRPr="00BE27DB">
        <w:rPr>
          <w:rFonts w:ascii="Bookman Old Style" w:hAnsi="Bookman Old Style" w:cs="Arial"/>
        </w:rPr>
        <w:t xml:space="preserve"> con la cédula de ciudadanía número </w:t>
      </w:r>
      <w:r w:rsidR="0032321C" w:rsidRPr="00B45B15">
        <w:rPr>
          <w:rFonts w:ascii="Bookman Old Style" w:hAnsi="Bookman Old Style" w:cs="Arial"/>
          <w:b/>
        </w:rPr>
        <w:t>41.923.582</w:t>
      </w:r>
      <w:r w:rsidR="0032321C" w:rsidRPr="00BE27DB">
        <w:rPr>
          <w:rFonts w:ascii="Bookman Old Style" w:hAnsi="Bookman Old Style" w:cs="Arial"/>
        </w:rPr>
        <w:t xml:space="preserve">, ubicado en el </w:t>
      </w:r>
      <w:r w:rsidR="0032321C" w:rsidRPr="00BE27DB">
        <w:rPr>
          <w:rFonts w:ascii="Bookman Old Style" w:hAnsi="Bookman Old Style" w:cs="Arial"/>
          <w:b/>
          <w:bCs w:val="0"/>
        </w:rPr>
        <w:t>Kilometro 4 Barrio Rocio Alto Casa 105</w:t>
      </w:r>
      <w:r w:rsidR="0032321C" w:rsidRPr="00BE27DB">
        <w:rPr>
          <w:rFonts w:ascii="Bookman Old Style" w:hAnsi="Bookman Old Style" w:cs="Arial"/>
          <w:color w:val="000000" w:themeColor="text1"/>
        </w:rPr>
        <w:t xml:space="preserve">, con correo electrónico  </w:t>
      </w:r>
      <w:hyperlink r:id="rId10" w:history="1">
        <w:r w:rsidR="0032321C" w:rsidRPr="00BE27DB">
          <w:rPr>
            <w:rStyle w:val="Hipervnculo"/>
            <w:rFonts w:ascii="Bookman Old Style" w:hAnsi="Bookman Old Style" w:cs="Arial"/>
          </w:rPr>
          <w:t>corporacióncorzaonvaliente@gmail.com</w:t>
        </w:r>
      </w:hyperlink>
      <w:r w:rsidRPr="00BE27DB">
        <w:rPr>
          <w:rFonts w:ascii="Bookman Old Style" w:hAnsi="Bookman Old Style" w:cs="Arial"/>
          <w:b/>
          <w:color w:val="000000"/>
        </w:rPr>
        <w:t>,</w:t>
      </w:r>
      <w:r w:rsidRPr="00BE27DB">
        <w:rPr>
          <w:rFonts w:ascii="Bookman Old Style" w:hAnsi="Bookman Old Style" w:cs="Arial"/>
        </w:rPr>
        <w:t xml:space="preserve">  para verificar si el establecimiento se ajusta o no a la normatividad sanitaria, documentando los hallazgos en el </w:t>
      </w:r>
      <w:r w:rsidR="0032321C" w:rsidRPr="00BE27DB">
        <w:rPr>
          <w:rFonts w:ascii="Bookman Old Style" w:hAnsi="Bookman Old Style" w:cs="Arial"/>
        </w:rPr>
        <w:t xml:space="preserve">Acta  </w:t>
      </w:r>
      <w:r w:rsidR="0032321C" w:rsidRPr="00BE27DB">
        <w:rPr>
          <w:rFonts w:ascii="Bookman Old Style" w:hAnsi="Bookman Old Style" w:cs="Arial"/>
          <w:b/>
          <w:bCs w:val="0"/>
          <w:color w:val="000000"/>
        </w:rPr>
        <w:t>Nº MAC405-20</w:t>
      </w:r>
      <w:r w:rsidR="00B45B15">
        <w:rPr>
          <w:rFonts w:ascii="Bookman Old Style" w:hAnsi="Bookman Old Style" w:cs="Arial"/>
          <w:b/>
          <w:bCs w:val="0"/>
          <w:color w:val="000000"/>
        </w:rPr>
        <w:t xml:space="preserve"> y MAC406-20</w:t>
      </w:r>
      <w:r w:rsidR="00E20470">
        <w:rPr>
          <w:rFonts w:ascii="Bookman Old Style" w:hAnsi="Bookman Old Style" w:cs="Arial"/>
          <w:b/>
          <w:bCs w:val="0"/>
          <w:color w:val="000000"/>
        </w:rPr>
        <w:t xml:space="preserve"> DEL 13 DE AGOSTO DE 2020, tal y como se enuncian a continuación:</w:t>
      </w:r>
    </w:p>
    <w:p w14:paraId="08BB3972" w14:textId="77777777" w:rsidR="00B762A0" w:rsidRPr="00BE27DB" w:rsidRDefault="00B762A0" w:rsidP="00E20470">
      <w:pPr>
        <w:pStyle w:val="NormalWeb"/>
        <w:spacing w:before="0" w:beforeAutospacing="0" w:after="0" w:afterAutospacing="0"/>
        <w:jc w:val="both"/>
        <w:rPr>
          <w:rFonts w:ascii="Bookman Old Style" w:hAnsi="Bookman Old Style" w:cs="Arial"/>
          <w:color w:val="000000"/>
        </w:rPr>
      </w:pPr>
    </w:p>
    <w:p w14:paraId="1818E921" w14:textId="77777777" w:rsidR="00AC7058" w:rsidRPr="00BE27DB" w:rsidRDefault="0032321C" w:rsidP="00B762A0">
      <w:pPr>
        <w:pStyle w:val="NormalWeb"/>
        <w:numPr>
          <w:ilvl w:val="0"/>
          <w:numId w:val="20"/>
        </w:numPr>
        <w:spacing w:before="0" w:beforeAutospacing="0" w:after="0" w:afterAutospacing="0"/>
        <w:ind w:left="709"/>
        <w:jc w:val="both"/>
        <w:rPr>
          <w:rFonts w:ascii="Bookman Old Style" w:hAnsi="Bookman Old Style" w:cs="Arial"/>
          <w:color w:val="000000"/>
          <w:sz w:val="20"/>
          <w:szCs w:val="20"/>
        </w:rPr>
      </w:pPr>
      <w:r w:rsidRPr="00BE27DB">
        <w:rPr>
          <w:rFonts w:ascii="Bookman Old Style" w:hAnsi="Bookman Old Style" w:cs="Arial"/>
          <w:sz w:val="20"/>
          <w:szCs w:val="20"/>
        </w:rPr>
        <w:t xml:space="preserve">Se evidenció </w:t>
      </w:r>
      <w:r w:rsidRPr="00BE27DB">
        <w:rPr>
          <w:rFonts w:ascii="Bookman Old Style" w:hAnsi="Bookman Old Style" w:cs="Arial"/>
          <w:color w:val="000000" w:themeColor="text1"/>
          <w:sz w:val="20"/>
          <w:szCs w:val="20"/>
        </w:rPr>
        <w:t>Inexistencia de sistema de seguridad y salud en el trabajo</w:t>
      </w:r>
    </w:p>
    <w:p w14:paraId="587F0ACB" w14:textId="134CB419" w:rsidR="00B762A0" w:rsidRPr="00E20470" w:rsidRDefault="00AC7058" w:rsidP="00E20470">
      <w:pPr>
        <w:pStyle w:val="NormalWeb"/>
        <w:numPr>
          <w:ilvl w:val="0"/>
          <w:numId w:val="20"/>
        </w:numPr>
        <w:spacing w:before="0" w:beforeAutospacing="0" w:after="0" w:afterAutospacing="0"/>
        <w:ind w:left="709"/>
        <w:jc w:val="both"/>
        <w:rPr>
          <w:rFonts w:ascii="Bookman Old Style" w:hAnsi="Bookman Old Style" w:cs="Arial"/>
          <w:color w:val="000000"/>
          <w:sz w:val="20"/>
          <w:szCs w:val="20"/>
        </w:rPr>
      </w:pPr>
      <w:r w:rsidRPr="00BE27DB">
        <w:rPr>
          <w:rFonts w:ascii="Bookman Old Style" w:hAnsi="Bookman Old Style" w:cs="Arial"/>
          <w:color w:val="000000" w:themeColor="text1"/>
          <w:sz w:val="20"/>
          <w:szCs w:val="20"/>
        </w:rPr>
        <w:t>I</w:t>
      </w:r>
      <w:r w:rsidR="0032321C" w:rsidRPr="00BE27DB">
        <w:rPr>
          <w:rFonts w:ascii="Bookman Old Style" w:hAnsi="Bookman Old Style" w:cs="Arial"/>
          <w:color w:val="000000" w:themeColor="text1"/>
          <w:sz w:val="20"/>
          <w:szCs w:val="20"/>
        </w:rPr>
        <w:t>nexistencia de hojas de seguridad de sustancias químicas</w:t>
      </w:r>
    </w:p>
    <w:p w14:paraId="3CEB8C7E" w14:textId="77777777" w:rsidR="00AC7058" w:rsidRPr="00BE27DB" w:rsidRDefault="00AC7058" w:rsidP="00B762A0">
      <w:pPr>
        <w:pStyle w:val="NormalWeb"/>
        <w:numPr>
          <w:ilvl w:val="0"/>
          <w:numId w:val="20"/>
        </w:numPr>
        <w:spacing w:before="0" w:beforeAutospacing="0" w:after="0" w:afterAutospacing="0"/>
        <w:ind w:left="709"/>
        <w:jc w:val="both"/>
        <w:rPr>
          <w:rFonts w:ascii="Bookman Old Style" w:hAnsi="Bookman Old Style" w:cs="Arial"/>
          <w:color w:val="000000"/>
          <w:sz w:val="20"/>
          <w:szCs w:val="20"/>
        </w:rPr>
      </w:pPr>
      <w:r w:rsidRPr="00BE27DB">
        <w:rPr>
          <w:rFonts w:ascii="Bookman Old Style" w:hAnsi="Bookman Old Style" w:cs="Arial"/>
          <w:color w:val="000000" w:themeColor="text1"/>
          <w:sz w:val="20"/>
          <w:szCs w:val="20"/>
        </w:rPr>
        <w:t>I</w:t>
      </w:r>
      <w:r w:rsidR="0032321C" w:rsidRPr="00BE27DB">
        <w:rPr>
          <w:rFonts w:ascii="Bookman Old Style" w:hAnsi="Bookman Old Style" w:cs="Arial"/>
          <w:color w:val="000000" w:themeColor="text1"/>
          <w:sz w:val="20"/>
          <w:szCs w:val="20"/>
        </w:rPr>
        <w:t>nexistencia de medidas de control y programa de fumigación</w:t>
      </w:r>
    </w:p>
    <w:p w14:paraId="5D6D0A71" w14:textId="00A5E4B9" w:rsidR="00B762A0" w:rsidRPr="00E20470" w:rsidRDefault="00AC7058" w:rsidP="00B762A0">
      <w:pPr>
        <w:pStyle w:val="NormalWeb"/>
        <w:numPr>
          <w:ilvl w:val="0"/>
          <w:numId w:val="20"/>
        </w:numPr>
        <w:spacing w:before="0" w:beforeAutospacing="0" w:after="0" w:afterAutospacing="0"/>
        <w:ind w:left="709"/>
        <w:jc w:val="both"/>
        <w:rPr>
          <w:rFonts w:ascii="Bookman Old Style" w:hAnsi="Bookman Old Style" w:cs="Arial"/>
          <w:color w:val="000000"/>
          <w:sz w:val="20"/>
          <w:szCs w:val="20"/>
        </w:rPr>
      </w:pPr>
      <w:r w:rsidRPr="00BE27DB">
        <w:rPr>
          <w:rFonts w:ascii="Bookman Old Style" w:hAnsi="Bookman Old Style" w:cs="Arial"/>
          <w:color w:val="000000" w:themeColor="text1"/>
          <w:sz w:val="20"/>
          <w:szCs w:val="20"/>
        </w:rPr>
        <w:t>I</w:t>
      </w:r>
      <w:r w:rsidR="0032321C" w:rsidRPr="00BE27DB">
        <w:rPr>
          <w:rFonts w:ascii="Bookman Old Style" w:hAnsi="Bookman Old Style" w:cs="Arial"/>
          <w:color w:val="000000" w:themeColor="text1"/>
          <w:sz w:val="20"/>
          <w:szCs w:val="20"/>
        </w:rPr>
        <w:t>nexistencia de documentos de concepto sanitario</w:t>
      </w:r>
      <w:r w:rsidRPr="00BE27DB">
        <w:rPr>
          <w:rFonts w:ascii="Bookman Old Style" w:hAnsi="Bookman Old Style" w:cs="Arial"/>
          <w:color w:val="000000" w:themeColor="text1"/>
          <w:sz w:val="20"/>
          <w:szCs w:val="20"/>
        </w:rPr>
        <w:t>.</w:t>
      </w:r>
    </w:p>
    <w:p w14:paraId="7744452D" w14:textId="111EC37E" w:rsidR="00E20470" w:rsidRDefault="00E20470" w:rsidP="00E20470">
      <w:pPr>
        <w:pStyle w:val="NormalWeb"/>
        <w:spacing w:before="0" w:beforeAutospacing="0" w:after="0" w:afterAutospacing="0"/>
        <w:ind w:left="709"/>
        <w:jc w:val="both"/>
        <w:rPr>
          <w:rFonts w:ascii="Bookman Old Style" w:hAnsi="Bookman Old Style" w:cs="Arial"/>
          <w:color w:val="000000"/>
          <w:sz w:val="20"/>
          <w:szCs w:val="20"/>
        </w:rPr>
      </w:pPr>
    </w:p>
    <w:p w14:paraId="643E6641" w14:textId="77777777" w:rsidR="00E20470" w:rsidRPr="00BE27DB" w:rsidRDefault="00E20470" w:rsidP="00E20470">
      <w:pPr>
        <w:pStyle w:val="NormalWeb"/>
        <w:spacing w:before="0" w:beforeAutospacing="0" w:after="0" w:afterAutospacing="0"/>
        <w:ind w:left="709"/>
        <w:jc w:val="both"/>
        <w:rPr>
          <w:rFonts w:ascii="Bookman Old Style" w:hAnsi="Bookman Old Style" w:cs="Arial"/>
          <w:color w:val="000000"/>
          <w:sz w:val="20"/>
          <w:szCs w:val="20"/>
        </w:rPr>
      </w:pPr>
    </w:p>
    <w:p w14:paraId="16B730C2" w14:textId="77777777" w:rsidR="00B762A0" w:rsidRPr="00BE27DB" w:rsidRDefault="00AC7058" w:rsidP="00B762A0">
      <w:pPr>
        <w:pStyle w:val="NormalWeb"/>
        <w:numPr>
          <w:ilvl w:val="2"/>
          <w:numId w:val="20"/>
        </w:numPr>
        <w:spacing w:before="0" w:beforeAutospacing="0" w:after="0" w:afterAutospacing="0"/>
        <w:ind w:left="709"/>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32321C" w:rsidRPr="00BE27DB">
        <w:rPr>
          <w:rFonts w:ascii="Bookman Old Style" w:hAnsi="Bookman Old Style" w:cs="Arial"/>
          <w:color w:val="000000" w:themeColor="text1"/>
          <w:sz w:val="20"/>
          <w:szCs w:val="20"/>
        </w:rPr>
        <w:t>nexistencia de aprobación en manejo y vertimiento de residuos l</w:t>
      </w:r>
      <w:r w:rsidRPr="00BE27DB">
        <w:rPr>
          <w:rFonts w:ascii="Bookman Old Style" w:hAnsi="Bookman Old Style" w:cs="Arial"/>
          <w:color w:val="000000" w:themeColor="text1"/>
          <w:sz w:val="20"/>
          <w:szCs w:val="20"/>
        </w:rPr>
        <w:t>í</w:t>
      </w:r>
      <w:r w:rsidR="0032321C" w:rsidRPr="00BE27DB">
        <w:rPr>
          <w:rFonts w:ascii="Bookman Old Style" w:hAnsi="Bookman Old Style" w:cs="Arial"/>
          <w:color w:val="000000" w:themeColor="text1"/>
          <w:sz w:val="20"/>
          <w:szCs w:val="20"/>
        </w:rPr>
        <w:t>quidos.</w:t>
      </w:r>
    </w:p>
    <w:p w14:paraId="2E1C16B6" w14:textId="77777777" w:rsidR="00B762A0" w:rsidRPr="00BE27DB" w:rsidRDefault="00AC7058" w:rsidP="00B762A0">
      <w:pPr>
        <w:pStyle w:val="NormalWeb"/>
        <w:numPr>
          <w:ilvl w:val="2"/>
          <w:numId w:val="20"/>
        </w:numPr>
        <w:spacing w:before="0" w:beforeAutospacing="0" w:after="0" w:afterAutospacing="0"/>
        <w:ind w:left="709"/>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32321C" w:rsidRPr="00BE27DB">
        <w:rPr>
          <w:rFonts w:ascii="Bookman Old Style" w:hAnsi="Bookman Old Style" w:cs="Arial"/>
          <w:color w:val="000000" w:themeColor="text1"/>
          <w:sz w:val="20"/>
          <w:szCs w:val="20"/>
        </w:rPr>
        <w:t>nexistencia de un sifón de desag</w:t>
      </w:r>
      <w:r w:rsidRPr="00BE27DB">
        <w:rPr>
          <w:rFonts w:ascii="Bookman Old Style" w:hAnsi="Bookman Old Style" w:cs="Arial"/>
          <w:color w:val="000000" w:themeColor="text1"/>
          <w:sz w:val="20"/>
          <w:szCs w:val="20"/>
        </w:rPr>
        <w:t>u</w:t>
      </w:r>
      <w:r w:rsidR="0032321C" w:rsidRPr="00BE27DB">
        <w:rPr>
          <w:rFonts w:ascii="Bookman Old Style" w:hAnsi="Bookman Old Style" w:cs="Arial"/>
          <w:color w:val="000000" w:themeColor="text1"/>
          <w:sz w:val="20"/>
          <w:szCs w:val="20"/>
        </w:rPr>
        <w:t>e en área de patio</w:t>
      </w:r>
    </w:p>
    <w:p w14:paraId="616ED726" w14:textId="1336886A" w:rsidR="00AC7058" w:rsidRPr="00BE27DB" w:rsidRDefault="00AC7058" w:rsidP="00B762A0">
      <w:pPr>
        <w:pStyle w:val="NormalWeb"/>
        <w:numPr>
          <w:ilvl w:val="2"/>
          <w:numId w:val="20"/>
        </w:numPr>
        <w:spacing w:before="0" w:beforeAutospacing="0" w:after="0" w:afterAutospacing="0"/>
        <w:ind w:left="709"/>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32321C" w:rsidRPr="00BE27DB">
        <w:rPr>
          <w:rFonts w:ascii="Bookman Old Style" w:hAnsi="Bookman Old Style" w:cs="Arial"/>
          <w:color w:val="000000" w:themeColor="text1"/>
          <w:sz w:val="20"/>
          <w:szCs w:val="20"/>
        </w:rPr>
        <w:t>resencia de elementos en desuso en el mismo lugar</w:t>
      </w:r>
    </w:p>
    <w:p w14:paraId="24DC2F29" w14:textId="77777777" w:rsidR="00AC7058" w:rsidRPr="00BE27DB" w:rsidRDefault="00AC7058" w:rsidP="008325EE">
      <w:pPr>
        <w:pStyle w:val="NormalWeb"/>
        <w:numPr>
          <w:ilvl w:val="0"/>
          <w:numId w:val="20"/>
        </w:numPr>
        <w:spacing w:before="80" w:after="0" w:afterAutospacing="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32321C" w:rsidRPr="00BE27DB">
        <w:rPr>
          <w:rFonts w:ascii="Bookman Old Style" w:hAnsi="Bookman Old Style" w:cs="Arial"/>
          <w:color w:val="000000" w:themeColor="text1"/>
          <w:sz w:val="20"/>
          <w:szCs w:val="20"/>
        </w:rPr>
        <w:t>isos en corredores con fisuras y en mal estado</w:t>
      </w:r>
    </w:p>
    <w:p w14:paraId="583C8C98" w14:textId="77777777" w:rsidR="00AC7058" w:rsidRPr="00BE27DB" w:rsidRDefault="00AC7058" w:rsidP="00E20470">
      <w:pPr>
        <w:pStyle w:val="NormalWeb"/>
        <w:numPr>
          <w:ilvl w:val="0"/>
          <w:numId w:val="20"/>
        </w:numPr>
        <w:spacing w:after="0" w:afterAutospacing="0"/>
        <w:ind w:left="714" w:hanging="357"/>
        <w:contextualSpacing/>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A</w:t>
      </w:r>
      <w:r w:rsidR="0032321C" w:rsidRPr="00BE27DB">
        <w:rPr>
          <w:rFonts w:ascii="Bookman Old Style" w:hAnsi="Bookman Old Style" w:cs="Arial"/>
          <w:color w:val="000000" w:themeColor="text1"/>
          <w:sz w:val="20"/>
          <w:szCs w:val="20"/>
        </w:rPr>
        <w:t>lgunos módulos con imperfectos y de material poroso y con riesgo de desplome en modulo</w:t>
      </w:r>
    </w:p>
    <w:p w14:paraId="24378790" w14:textId="77777777" w:rsidR="008325EE" w:rsidRPr="00BE27DB" w:rsidRDefault="00AC7058" w:rsidP="00E20470">
      <w:pPr>
        <w:pStyle w:val="NormalWeb"/>
        <w:numPr>
          <w:ilvl w:val="0"/>
          <w:numId w:val="19"/>
        </w:numPr>
        <w:spacing w:after="0" w:afterAutospacing="0"/>
        <w:ind w:left="714" w:hanging="357"/>
        <w:contextualSpacing/>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32321C" w:rsidRPr="00BE27DB">
        <w:rPr>
          <w:rFonts w:ascii="Bookman Old Style" w:hAnsi="Bookman Old Style" w:cs="Arial"/>
          <w:color w:val="000000" w:themeColor="text1"/>
          <w:sz w:val="20"/>
          <w:szCs w:val="20"/>
        </w:rPr>
        <w:t>aredes con imperfectos y signos de humedad</w:t>
      </w:r>
      <w:r w:rsidR="00E01077" w:rsidRPr="00BE27DB">
        <w:rPr>
          <w:rFonts w:ascii="Bookman Old Style" w:hAnsi="Bookman Old Style" w:cs="Arial"/>
          <w:color w:val="000000" w:themeColor="text1"/>
          <w:sz w:val="20"/>
          <w:szCs w:val="20"/>
        </w:rPr>
        <w:t>.</w:t>
      </w:r>
    </w:p>
    <w:p w14:paraId="7750BD61" w14:textId="25B4CD5F" w:rsidR="008325EE" w:rsidRPr="00BE27DB" w:rsidRDefault="00E01077" w:rsidP="00E20470">
      <w:pPr>
        <w:pStyle w:val="NormalWeb"/>
        <w:numPr>
          <w:ilvl w:val="0"/>
          <w:numId w:val="19"/>
        </w:numPr>
        <w:spacing w:after="0" w:afterAutospacing="0"/>
        <w:ind w:left="714" w:hanging="357"/>
        <w:contextualSpacing/>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T</w:t>
      </w:r>
      <w:r w:rsidR="0032321C" w:rsidRPr="00BE27DB">
        <w:rPr>
          <w:rFonts w:ascii="Bookman Old Style" w:hAnsi="Bookman Old Style" w:cs="Arial"/>
          <w:color w:val="000000" w:themeColor="text1"/>
          <w:sz w:val="20"/>
          <w:szCs w:val="20"/>
        </w:rPr>
        <w:t xml:space="preserve">echos deteriorados y con riesgo de desplome. </w:t>
      </w:r>
    </w:p>
    <w:p w14:paraId="403436C5" w14:textId="0E6FEFD7" w:rsidR="00B762A0" w:rsidRPr="00BE27DB" w:rsidRDefault="00E01077" w:rsidP="00E20470">
      <w:pPr>
        <w:pStyle w:val="NormalWeb"/>
        <w:numPr>
          <w:ilvl w:val="0"/>
          <w:numId w:val="19"/>
        </w:numPr>
        <w:spacing w:after="80"/>
        <w:ind w:left="714" w:hanging="357"/>
        <w:contextualSpacing/>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 xml:space="preserve">Algunos </w:t>
      </w:r>
      <w:r w:rsidR="0032321C" w:rsidRPr="00BE27DB">
        <w:rPr>
          <w:rFonts w:ascii="Bookman Old Style" w:hAnsi="Bookman Old Style" w:cs="Arial"/>
          <w:color w:val="000000" w:themeColor="text1"/>
          <w:sz w:val="20"/>
          <w:szCs w:val="20"/>
        </w:rPr>
        <w:t xml:space="preserve">Cuartos o </w:t>
      </w:r>
      <w:r w:rsidRPr="00BE27DB">
        <w:rPr>
          <w:rFonts w:ascii="Bookman Old Style" w:hAnsi="Bookman Old Style" w:cs="Arial"/>
          <w:color w:val="000000" w:themeColor="text1"/>
          <w:sz w:val="20"/>
          <w:szCs w:val="20"/>
        </w:rPr>
        <w:t>módulos con</w:t>
      </w:r>
      <w:r w:rsidR="0032321C" w:rsidRPr="00BE27DB">
        <w:rPr>
          <w:rFonts w:ascii="Bookman Old Style" w:hAnsi="Bookman Old Style" w:cs="Arial"/>
          <w:color w:val="000000" w:themeColor="text1"/>
          <w:sz w:val="20"/>
          <w:szCs w:val="20"/>
        </w:rPr>
        <w:t xml:space="preserve"> insuficiente ventilación</w:t>
      </w:r>
      <w:r w:rsidRPr="00BE27DB">
        <w:rPr>
          <w:rFonts w:ascii="Bookman Old Style" w:hAnsi="Bookman Old Style" w:cs="Arial"/>
          <w:color w:val="000000" w:themeColor="text1"/>
          <w:sz w:val="20"/>
          <w:szCs w:val="20"/>
        </w:rPr>
        <w:t>.</w:t>
      </w:r>
    </w:p>
    <w:p w14:paraId="4F7B85EB" w14:textId="2BBE579F" w:rsidR="00E01077" w:rsidRPr="00BE27DB" w:rsidRDefault="00E01077" w:rsidP="00E20470">
      <w:pPr>
        <w:pStyle w:val="NormalWeb"/>
        <w:numPr>
          <w:ilvl w:val="0"/>
          <w:numId w:val="19"/>
        </w:numPr>
        <w:spacing w:after="80"/>
        <w:ind w:left="714" w:hanging="357"/>
        <w:contextualSpacing/>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A</w:t>
      </w:r>
      <w:r w:rsidR="0032321C" w:rsidRPr="00BE27DB">
        <w:rPr>
          <w:rFonts w:ascii="Bookman Old Style" w:hAnsi="Bookman Old Style" w:cs="Arial"/>
          <w:color w:val="000000" w:themeColor="text1"/>
          <w:sz w:val="20"/>
          <w:szCs w:val="20"/>
        </w:rPr>
        <w:t>lgunas áreas y módulos no cuentan con iluminación natural o artificial adecuada (baños, módulos)</w:t>
      </w:r>
    </w:p>
    <w:p w14:paraId="1C38C225" w14:textId="77777777" w:rsidR="00E01077" w:rsidRPr="00BE27DB" w:rsidRDefault="00E01077" w:rsidP="00E20470">
      <w:pPr>
        <w:pStyle w:val="NormalWeb"/>
        <w:numPr>
          <w:ilvl w:val="0"/>
          <w:numId w:val="19"/>
        </w:numPr>
        <w:spacing w:after="80"/>
        <w:ind w:left="714" w:hanging="357"/>
        <w:contextualSpacing/>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E</w:t>
      </w:r>
      <w:r w:rsidR="0032321C" w:rsidRPr="00BE27DB">
        <w:rPr>
          <w:rFonts w:ascii="Bookman Old Style" w:hAnsi="Bookman Old Style" w:cs="Arial"/>
          <w:color w:val="000000" w:themeColor="text1"/>
          <w:sz w:val="20"/>
          <w:szCs w:val="20"/>
        </w:rPr>
        <w:t xml:space="preserve">l área del comedor desnivelados con hongos, con falencias en limpieza y desinfección, </w:t>
      </w:r>
    </w:p>
    <w:p w14:paraId="7BE4F602" w14:textId="56EDD026" w:rsidR="00E01077" w:rsidRPr="00BE27DB" w:rsidRDefault="00E01077" w:rsidP="00E20470">
      <w:pPr>
        <w:pStyle w:val="NormalWeb"/>
        <w:numPr>
          <w:ilvl w:val="0"/>
          <w:numId w:val="19"/>
        </w:numPr>
        <w:spacing w:after="80"/>
        <w:ind w:left="714" w:hanging="357"/>
        <w:contextualSpacing/>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Área</w:t>
      </w:r>
      <w:r w:rsidR="0032321C" w:rsidRPr="00BE27DB">
        <w:rPr>
          <w:rFonts w:ascii="Bookman Old Style" w:hAnsi="Bookman Old Style" w:cs="Arial"/>
          <w:color w:val="000000" w:themeColor="text1"/>
          <w:sz w:val="20"/>
          <w:szCs w:val="20"/>
        </w:rPr>
        <w:t xml:space="preserve"> desprotegida y no son suficientes los comedores </w:t>
      </w:r>
    </w:p>
    <w:p w14:paraId="6C1A3593" w14:textId="2597C05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E</w:t>
      </w:r>
      <w:r w:rsidR="0032321C" w:rsidRPr="00BE27DB">
        <w:rPr>
          <w:rFonts w:ascii="Bookman Old Style" w:hAnsi="Bookman Old Style" w:cs="Arial"/>
          <w:color w:val="000000" w:themeColor="text1"/>
          <w:sz w:val="20"/>
          <w:szCs w:val="20"/>
        </w:rPr>
        <w:t xml:space="preserve">scalera de acceso en mal estado de </w:t>
      </w:r>
      <w:r w:rsidRPr="00BE27DB">
        <w:rPr>
          <w:rFonts w:ascii="Bookman Old Style" w:hAnsi="Bookman Old Style" w:cs="Arial"/>
          <w:color w:val="000000" w:themeColor="text1"/>
          <w:sz w:val="20"/>
          <w:szCs w:val="20"/>
        </w:rPr>
        <w:t>conservación y</w:t>
      </w:r>
      <w:r w:rsidR="0032321C" w:rsidRPr="00BE27DB">
        <w:rPr>
          <w:rFonts w:ascii="Bookman Old Style" w:hAnsi="Bookman Old Style" w:cs="Arial"/>
          <w:color w:val="000000" w:themeColor="text1"/>
          <w:sz w:val="20"/>
          <w:szCs w:val="20"/>
        </w:rPr>
        <w:t xml:space="preserve"> </w:t>
      </w:r>
      <w:r w:rsidRPr="00BE27DB">
        <w:rPr>
          <w:rFonts w:ascii="Bookman Old Style" w:hAnsi="Bookman Old Style" w:cs="Arial"/>
          <w:color w:val="000000" w:themeColor="text1"/>
          <w:sz w:val="20"/>
          <w:szCs w:val="20"/>
        </w:rPr>
        <w:t>otras en</w:t>
      </w:r>
      <w:r w:rsidR="0032321C" w:rsidRPr="00BE27DB">
        <w:rPr>
          <w:rFonts w:ascii="Bookman Old Style" w:hAnsi="Bookman Old Style" w:cs="Arial"/>
          <w:color w:val="000000" w:themeColor="text1"/>
          <w:sz w:val="20"/>
          <w:szCs w:val="20"/>
        </w:rPr>
        <w:t xml:space="preserve"> corredores con fisuras</w:t>
      </w:r>
    </w:p>
    <w:p w14:paraId="7BD68453"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T</w:t>
      </w:r>
      <w:r w:rsidR="0032321C" w:rsidRPr="00BE27DB">
        <w:rPr>
          <w:rFonts w:ascii="Bookman Old Style" w:hAnsi="Bookman Old Style" w:cs="Arial"/>
          <w:color w:val="000000" w:themeColor="text1"/>
          <w:sz w:val="20"/>
          <w:szCs w:val="20"/>
        </w:rPr>
        <w:t xml:space="preserve">odas las redes eléctricas están desprotegidas en la institución. </w:t>
      </w:r>
    </w:p>
    <w:p w14:paraId="6B89B428" w14:textId="77777777" w:rsidR="00E01077" w:rsidRPr="00BE27DB" w:rsidRDefault="0032321C"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Los corredores no están claramente demarcados</w:t>
      </w:r>
      <w:r w:rsidR="00E01077" w:rsidRPr="00BE27DB">
        <w:rPr>
          <w:rFonts w:ascii="Bookman Old Style" w:hAnsi="Bookman Old Style" w:cs="Arial"/>
          <w:color w:val="000000" w:themeColor="text1"/>
          <w:sz w:val="20"/>
          <w:szCs w:val="20"/>
        </w:rPr>
        <w:t>.</w:t>
      </w:r>
    </w:p>
    <w:p w14:paraId="71D01691"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L</w:t>
      </w:r>
      <w:r w:rsidR="0032321C" w:rsidRPr="00BE27DB">
        <w:rPr>
          <w:rFonts w:ascii="Bookman Old Style" w:hAnsi="Bookman Old Style" w:cs="Arial"/>
          <w:color w:val="000000" w:themeColor="text1"/>
          <w:sz w:val="20"/>
          <w:szCs w:val="20"/>
        </w:rPr>
        <w:t xml:space="preserve">os espacios en los módulos para el transito no es seguro y con amplitud. </w:t>
      </w:r>
    </w:p>
    <w:p w14:paraId="615F170D" w14:textId="77777777" w:rsidR="00E01077" w:rsidRPr="00BE27DB" w:rsidRDefault="0032321C"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El enchape de algunos baños en mal estado sin dotación.</w:t>
      </w:r>
    </w:p>
    <w:p w14:paraId="3BA0C7D9"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S</w:t>
      </w:r>
      <w:r w:rsidR="0032321C" w:rsidRPr="00BE27DB">
        <w:rPr>
          <w:rFonts w:ascii="Bookman Old Style" w:hAnsi="Bookman Old Style" w:cs="Arial"/>
          <w:color w:val="000000" w:themeColor="text1"/>
          <w:sz w:val="20"/>
          <w:szCs w:val="20"/>
        </w:rPr>
        <w:t>illas en mal estado de conservación</w:t>
      </w:r>
      <w:r w:rsidRPr="00BE27DB">
        <w:rPr>
          <w:rFonts w:ascii="Bookman Old Style" w:hAnsi="Bookman Old Style" w:cs="Arial"/>
          <w:color w:val="000000" w:themeColor="text1"/>
          <w:sz w:val="20"/>
          <w:szCs w:val="20"/>
        </w:rPr>
        <w:t>.</w:t>
      </w:r>
    </w:p>
    <w:p w14:paraId="71E48296"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E</w:t>
      </w:r>
      <w:r w:rsidR="0032321C" w:rsidRPr="00BE27DB">
        <w:rPr>
          <w:rFonts w:ascii="Bookman Old Style" w:hAnsi="Bookman Old Style" w:cs="Arial"/>
          <w:color w:val="000000" w:themeColor="text1"/>
          <w:sz w:val="20"/>
          <w:szCs w:val="20"/>
        </w:rPr>
        <w:t>l lavamanos en un módulo roto</w:t>
      </w:r>
    </w:p>
    <w:p w14:paraId="0F6D2E03" w14:textId="375BA518"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Papeleras rotas</w:t>
      </w:r>
      <w:r w:rsidR="0032321C" w:rsidRPr="00BE27DB">
        <w:rPr>
          <w:rFonts w:ascii="Bookman Old Style" w:hAnsi="Bookman Old Style" w:cs="Arial"/>
          <w:color w:val="000000" w:themeColor="text1"/>
          <w:sz w:val="20"/>
          <w:szCs w:val="20"/>
        </w:rPr>
        <w:t xml:space="preserve"> y sin bolsa</w:t>
      </w:r>
    </w:p>
    <w:p w14:paraId="04AFA221" w14:textId="1B6B7B05"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A</w:t>
      </w:r>
      <w:r w:rsidR="0032321C" w:rsidRPr="00BE27DB">
        <w:rPr>
          <w:rFonts w:ascii="Bookman Old Style" w:hAnsi="Bookman Old Style" w:cs="Arial"/>
          <w:color w:val="000000" w:themeColor="text1"/>
          <w:sz w:val="20"/>
          <w:szCs w:val="20"/>
        </w:rPr>
        <w:t xml:space="preserve">lgunos módulos con </w:t>
      </w:r>
      <w:r w:rsidRPr="00BE27DB">
        <w:rPr>
          <w:rFonts w:ascii="Bookman Old Style" w:hAnsi="Bookman Old Style" w:cs="Arial"/>
          <w:color w:val="000000" w:themeColor="text1"/>
          <w:sz w:val="20"/>
          <w:szCs w:val="20"/>
        </w:rPr>
        <w:t>insuficiente iluminación</w:t>
      </w:r>
      <w:r w:rsidR="0032321C" w:rsidRPr="00BE27DB">
        <w:rPr>
          <w:rFonts w:ascii="Bookman Old Style" w:hAnsi="Bookman Old Style" w:cs="Arial"/>
          <w:color w:val="000000" w:themeColor="text1"/>
          <w:sz w:val="20"/>
          <w:szCs w:val="20"/>
        </w:rPr>
        <w:t xml:space="preserve"> y ventilación natural</w:t>
      </w:r>
      <w:r w:rsidRPr="00BE27DB">
        <w:rPr>
          <w:rFonts w:ascii="Bookman Old Style" w:hAnsi="Bookman Old Style" w:cs="Arial"/>
          <w:color w:val="000000" w:themeColor="text1"/>
          <w:sz w:val="20"/>
          <w:szCs w:val="20"/>
        </w:rPr>
        <w:t>.</w:t>
      </w:r>
    </w:p>
    <w:p w14:paraId="29E084E6"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L</w:t>
      </w:r>
      <w:r w:rsidR="0032321C" w:rsidRPr="00BE27DB">
        <w:rPr>
          <w:rFonts w:ascii="Bookman Old Style" w:hAnsi="Bookman Old Style" w:cs="Arial"/>
          <w:color w:val="000000" w:themeColor="text1"/>
          <w:sz w:val="20"/>
          <w:szCs w:val="20"/>
        </w:rPr>
        <w:t>os módulos con más de 15 camas</w:t>
      </w:r>
    </w:p>
    <w:p w14:paraId="43E3969D"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32321C" w:rsidRPr="00BE27DB">
        <w:rPr>
          <w:rFonts w:ascii="Bookman Old Style" w:hAnsi="Bookman Old Style" w:cs="Arial"/>
          <w:color w:val="000000" w:themeColor="text1"/>
          <w:sz w:val="20"/>
          <w:szCs w:val="20"/>
        </w:rPr>
        <w:t>nsuficientes guardarropas acorde al número de camas</w:t>
      </w:r>
    </w:p>
    <w:p w14:paraId="7357809C"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A</w:t>
      </w:r>
      <w:r w:rsidR="0032321C" w:rsidRPr="00BE27DB">
        <w:rPr>
          <w:rFonts w:ascii="Bookman Old Style" w:hAnsi="Bookman Old Style" w:cs="Arial"/>
          <w:color w:val="000000" w:themeColor="text1"/>
          <w:sz w:val="20"/>
          <w:szCs w:val="20"/>
        </w:rPr>
        <w:t>lguna ropa de cama, sabanas rotas</w:t>
      </w:r>
      <w:r w:rsidRPr="00BE27DB">
        <w:rPr>
          <w:rFonts w:ascii="Bookman Old Style" w:hAnsi="Bookman Old Style" w:cs="Arial"/>
          <w:color w:val="000000" w:themeColor="text1"/>
          <w:sz w:val="20"/>
          <w:szCs w:val="20"/>
        </w:rPr>
        <w:t>.</w:t>
      </w:r>
    </w:p>
    <w:p w14:paraId="5B653C7E"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A</w:t>
      </w:r>
      <w:r w:rsidR="0032321C" w:rsidRPr="00BE27DB">
        <w:rPr>
          <w:rFonts w:ascii="Bookman Old Style" w:hAnsi="Bookman Old Style" w:cs="Arial"/>
          <w:color w:val="000000" w:themeColor="text1"/>
          <w:sz w:val="20"/>
          <w:szCs w:val="20"/>
        </w:rPr>
        <w:t>lgunos camarote</w:t>
      </w:r>
      <w:r w:rsidRPr="00BE27DB">
        <w:rPr>
          <w:rFonts w:ascii="Bookman Old Style" w:hAnsi="Bookman Old Style" w:cs="Arial"/>
          <w:color w:val="000000" w:themeColor="text1"/>
          <w:sz w:val="20"/>
          <w:szCs w:val="20"/>
        </w:rPr>
        <w:t>s</w:t>
      </w:r>
      <w:r w:rsidR="0032321C" w:rsidRPr="00BE27DB">
        <w:rPr>
          <w:rFonts w:ascii="Bookman Old Style" w:hAnsi="Bookman Old Style" w:cs="Arial"/>
          <w:color w:val="000000" w:themeColor="text1"/>
          <w:sz w:val="20"/>
          <w:szCs w:val="20"/>
        </w:rPr>
        <w:t xml:space="preserve"> en mal estado</w:t>
      </w:r>
    </w:p>
    <w:p w14:paraId="1BD50EE8" w14:textId="7F13D6D1" w:rsidR="00E01077" w:rsidRPr="00BE27DB" w:rsidRDefault="0032321C"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Algunos colchones están rotos y sin ningún tipo de protección</w:t>
      </w:r>
      <w:r w:rsidR="00E01077" w:rsidRPr="00BE27DB">
        <w:rPr>
          <w:rFonts w:ascii="Bookman Old Style" w:hAnsi="Bookman Old Style" w:cs="Arial"/>
          <w:color w:val="000000" w:themeColor="text1"/>
          <w:sz w:val="20"/>
          <w:szCs w:val="20"/>
        </w:rPr>
        <w:t xml:space="preserve"> al</w:t>
      </w:r>
      <w:r w:rsidRPr="00BE27DB">
        <w:rPr>
          <w:rFonts w:ascii="Bookman Old Style" w:hAnsi="Bookman Old Style" w:cs="Arial"/>
          <w:color w:val="000000" w:themeColor="text1"/>
          <w:sz w:val="20"/>
          <w:szCs w:val="20"/>
        </w:rPr>
        <w:t xml:space="preserve"> igual que</w:t>
      </w:r>
      <w:r w:rsidR="00E01077" w:rsidRPr="00BE27DB">
        <w:rPr>
          <w:rFonts w:ascii="Bookman Old Style" w:hAnsi="Bookman Old Style" w:cs="Arial"/>
          <w:color w:val="000000" w:themeColor="text1"/>
          <w:sz w:val="20"/>
          <w:szCs w:val="20"/>
        </w:rPr>
        <w:t xml:space="preserve"> las almohadas</w:t>
      </w:r>
      <w:r w:rsidRPr="00BE27DB">
        <w:rPr>
          <w:rFonts w:ascii="Bookman Old Style" w:hAnsi="Bookman Old Style" w:cs="Arial"/>
          <w:color w:val="000000" w:themeColor="text1"/>
          <w:sz w:val="20"/>
          <w:szCs w:val="20"/>
        </w:rPr>
        <w:t xml:space="preserve">. </w:t>
      </w:r>
    </w:p>
    <w:p w14:paraId="7EA3C5D1" w14:textId="77777777" w:rsidR="00E01077" w:rsidRPr="00BE27DB" w:rsidRDefault="0032321C" w:rsidP="00E01077">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Los baños en enchape averiado, humedad y falta de pintura.</w:t>
      </w:r>
    </w:p>
    <w:p w14:paraId="1272C614" w14:textId="77777777" w:rsidR="00E01077" w:rsidRPr="00BE27DB" w:rsidRDefault="00E01077" w:rsidP="00E01077">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S</w:t>
      </w:r>
      <w:r w:rsidR="002232BE" w:rsidRPr="00BE27DB">
        <w:rPr>
          <w:rFonts w:ascii="Bookman Old Style" w:hAnsi="Bookman Old Style" w:cs="Arial"/>
          <w:color w:val="000000" w:themeColor="text1"/>
          <w:sz w:val="20"/>
          <w:szCs w:val="20"/>
        </w:rPr>
        <w:t>e encontr</w:t>
      </w:r>
      <w:r w:rsidRPr="00BE27DB">
        <w:rPr>
          <w:rFonts w:ascii="Bookman Old Style" w:hAnsi="Bookman Old Style" w:cs="Arial"/>
          <w:color w:val="000000" w:themeColor="text1"/>
          <w:sz w:val="20"/>
          <w:szCs w:val="20"/>
        </w:rPr>
        <w:t>ó que</w:t>
      </w:r>
      <w:r w:rsidR="002232BE" w:rsidRPr="00BE27DB">
        <w:rPr>
          <w:rFonts w:ascii="Bookman Old Style" w:hAnsi="Bookman Old Style" w:cs="Arial"/>
          <w:color w:val="000000" w:themeColor="text1"/>
          <w:sz w:val="20"/>
          <w:szCs w:val="20"/>
        </w:rPr>
        <w:t xml:space="preserve"> l</w:t>
      </w:r>
      <w:r w:rsidR="0032321C" w:rsidRPr="00BE27DB">
        <w:rPr>
          <w:rFonts w:ascii="Bookman Old Style" w:hAnsi="Bookman Old Style" w:cs="Arial"/>
          <w:color w:val="000000" w:themeColor="text1"/>
          <w:sz w:val="20"/>
          <w:szCs w:val="20"/>
        </w:rPr>
        <w:t>oa implementos</w:t>
      </w:r>
      <w:r w:rsidRPr="00BE27DB">
        <w:rPr>
          <w:rFonts w:ascii="Bookman Old Style" w:hAnsi="Bookman Old Style" w:cs="Arial"/>
          <w:color w:val="000000" w:themeColor="text1"/>
          <w:sz w:val="20"/>
          <w:szCs w:val="20"/>
        </w:rPr>
        <w:t>,</w:t>
      </w:r>
      <w:r w:rsidR="0032321C" w:rsidRPr="00BE27DB">
        <w:rPr>
          <w:rFonts w:ascii="Bookman Old Style" w:hAnsi="Bookman Old Style" w:cs="Arial"/>
          <w:color w:val="000000" w:themeColor="text1"/>
          <w:sz w:val="20"/>
          <w:szCs w:val="20"/>
        </w:rPr>
        <w:t xml:space="preserve"> se lavan en los lavaderos donde se realiza la limpieza de la ropa</w:t>
      </w:r>
    </w:p>
    <w:p w14:paraId="76983E6D" w14:textId="77777777" w:rsidR="00E01077" w:rsidRPr="00BE27DB" w:rsidRDefault="00E01077" w:rsidP="00E01077">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S</w:t>
      </w:r>
      <w:r w:rsidR="0032321C" w:rsidRPr="00BE27DB">
        <w:rPr>
          <w:rFonts w:ascii="Bookman Old Style" w:hAnsi="Bookman Old Style" w:cs="Arial"/>
          <w:color w:val="000000" w:themeColor="text1"/>
          <w:sz w:val="20"/>
          <w:szCs w:val="20"/>
        </w:rPr>
        <w:t>illas de comedor en mal estado de conservaci</w:t>
      </w:r>
      <w:r w:rsidR="002232BE" w:rsidRPr="00BE27DB">
        <w:rPr>
          <w:rFonts w:ascii="Bookman Old Style" w:hAnsi="Bookman Old Style" w:cs="Arial"/>
          <w:color w:val="000000" w:themeColor="text1"/>
          <w:sz w:val="20"/>
          <w:szCs w:val="20"/>
        </w:rPr>
        <w:t>ó</w:t>
      </w:r>
      <w:r w:rsidR="0032321C" w:rsidRPr="00BE27DB">
        <w:rPr>
          <w:rFonts w:ascii="Bookman Old Style" w:hAnsi="Bookman Old Style" w:cs="Arial"/>
          <w:color w:val="000000" w:themeColor="text1"/>
          <w:sz w:val="20"/>
          <w:szCs w:val="20"/>
        </w:rPr>
        <w:t>n</w:t>
      </w:r>
    </w:p>
    <w:p w14:paraId="533E8637" w14:textId="79F6A5D3" w:rsidR="00E01077" w:rsidRPr="00BE27DB" w:rsidRDefault="00E01077" w:rsidP="00E01077">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32321C" w:rsidRPr="00BE27DB">
        <w:rPr>
          <w:rFonts w:ascii="Bookman Old Style" w:hAnsi="Bookman Old Style" w:cs="Arial"/>
          <w:color w:val="000000" w:themeColor="text1"/>
          <w:sz w:val="20"/>
          <w:szCs w:val="20"/>
        </w:rPr>
        <w:t xml:space="preserve">nexistencia del programa de limpieza y </w:t>
      </w:r>
      <w:r w:rsidRPr="00BE27DB">
        <w:rPr>
          <w:rFonts w:ascii="Bookman Old Style" w:hAnsi="Bookman Old Style" w:cs="Arial"/>
          <w:color w:val="000000" w:themeColor="text1"/>
          <w:sz w:val="20"/>
          <w:szCs w:val="20"/>
        </w:rPr>
        <w:t>desinfección con</w:t>
      </w:r>
      <w:r w:rsidR="0032321C" w:rsidRPr="00BE27DB">
        <w:rPr>
          <w:rFonts w:ascii="Bookman Old Style" w:hAnsi="Bookman Old Style" w:cs="Arial"/>
          <w:color w:val="000000" w:themeColor="text1"/>
          <w:sz w:val="20"/>
          <w:szCs w:val="20"/>
        </w:rPr>
        <w:t xml:space="preserve"> procedimientos</w:t>
      </w:r>
    </w:p>
    <w:p w14:paraId="29C79EEB" w14:textId="582D2B2B" w:rsidR="00E01077" w:rsidRPr="00BE27DB" w:rsidRDefault="00E01077" w:rsidP="00E01077">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32321C" w:rsidRPr="00BE27DB">
        <w:rPr>
          <w:rFonts w:ascii="Bookman Old Style" w:hAnsi="Bookman Old Style" w:cs="Arial"/>
          <w:color w:val="000000" w:themeColor="text1"/>
          <w:sz w:val="20"/>
          <w:szCs w:val="20"/>
        </w:rPr>
        <w:t>lanillas</w:t>
      </w:r>
      <w:r w:rsidR="002232BE" w:rsidRPr="00BE27DB">
        <w:rPr>
          <w:rFonts w:ascii="Bookman Old Style" w:hAnsi="Bookman Old Style" w:cs="Arial"/>
          <w:color w:val="000000" w:themeColor="text1"/>
          <w:sz w:val="20"/>
          <w:szCs w:val="20"/>
        </w:rPr>
        <w:t xml:space="preserve"> </w:t>
      </w:r>
      <w:r w:rsidRPr="00BE27DB">
        <w:rPr>
          <w:rFonts w:ascii="Bookman Old Style" w:hAnsi="Bookman Old Style" w:cs="Arial"/>
          <w:color w:val="000000" w:themeColor="text1"/>
          <w:sz w:val="20"/>
          <w:szCs w:val="20"/>
        </w:rPr>
        <w:t>y registros</w:t>
      </w:r>
      <w:r w:rsidR="0032321C" w:rsidRPr="00BE27DB">
        <w:rPr>
          <w:rFonts w:ascii="Bookman Old Style" w:hAnsi="Bookman Old Style" w:cs="Arial"/>
          <w:color w:val="000000" w:themeColor="text1"/>
          <w:sz w:val="20"/>
          <w:szCs w:val="20"/>
        </w:rPr>
        <w:t>, presencia de telarañas en corredores</w:t>
      </w:r>
      <w:r w:rsidRPr="00BE27DB">
        <w:rPr>
          <w:rFonts w:ascii="Bookman Old Style" w:hAnsi="Bookman Old Style" w:cs="Arial"/>
          <w:color w:val="000000" w:themeColor="text1"/>
          <w:sz w:val="20"/>
          <w:szCs w:val="20"/>
        </w:rPr>
        <w:t>.</w:t>
      </w:r>
    </w:p>
    <w:p w14:paraId="250FB202" w14:textId="77777777" w:rsidR="00E01077" w:rsidRPr="00BE27DB" w:rsidRDefault="00E01077" w:rsidP="00E01077">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32321C" w:rsidRPr="00BE27DB">
        <w:rPr>
          <w:rFonts w:ascii="Bookman Old Style" w:hAnsi="Bookman Old Style" w:cs="Arial"/>
          <w:color w:val="000000" w:themeColor="text1"/>
          <w:sz w:val="20"/>
          <w:szCs w:val="20"/>
        </w:rPr>
        <w:t>nexistencia de programa de mantenimiento preventivo</w:t>
      </w:r>
    </w:p>
    <w:p w14:paraId="57249CB4"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L</w:t>
      </w:r>
      <w:r w:rsidR="0032321C" w:rsidRPr="00BE27DB">
        <w:rPr>
          <w:rFonts w:ascii="Bookman Old Style" w:hAnsi="Bookman Old Style" w:cs="Arial"/>
          <w:color w:val="000000" w:themeColor="text1"/>
          <w:sz w:val="20"/>
          <w:szCs w:val="20"/>
        </w:rPr>
        <w:t>avadora en corredor</w:t>
      </w:r>
      <w:r w:rsidR="002232BE" w:rsidRPr="00BE27DB">
        <w:rPr>
          <w:rFonts w:ascii="Bookman Old Style" w:hAnsi="Bookman Old Style" w:cs="Arial"/>
          <w:color w:val="000000" w:themeColor="text1"/>
          <w:sz w:val="20"/>
          <w:szCs w:val="20"/>
        </w:rPr>
        <w:t>.</w:t>
      </w:r>
    </w:p>
    <w:p w14:paraId="3E3B3840" w14:textId="77777777" w:rsidR="00E01077" w:rsidRPr="00BE27DB" w:rsidRDefault="002232BE"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lastRenderedPageBreak/>
        <w:t>E</w:t>
      </w:r>
      <w:r w:rsidR="00B653DD" w:rsidRPr="00BE27DB">
        <w:rPr>
          <w:rFonts w:ascii="Bookman Old Style" w:hAnsi="Bookman Old Style" w:cs="Arial"/>
          <w:color w:val="000000" w:themeColor="text1"/>
          <w:sz w:val="20"/>
          <w:szCs w:val="20"/>
        </w:rPr>
        <w:t>l</w:t>
      </w:r>
      <w:r w:rsidRPr="00BE27DB">
        <w:rPr>
          <w:rFonts w:ascii="Bookman Old Style" w:hAnsi="Bookman Old Style" w:cs="Arial"/>
          <w:color w:val="000000" w:themeColor="text1"/>
          <w:sz w:val="20"/>
          <w:szCs w:val="20"/>
        </w:rPr>
        <w:t xml:space="preserve"> Tanque de almacenamiento de agua de material de asbesto y con bolsas que cubren tubería</w:t>
      </w:r>
      <w:r w:rsidR="00E01077" w:rsidRPr="00BE27DB">
        <w:rPr>
          <w:rFonts w:ascii="Bookman Old Style" w:hAnsi="Bookman Old Style" w:cs="Arial"/>
          <w:color w:val="000000" w:themeColor="text1"/>
          <w:sz w:val="20"/>
          <w:szCs w:val="20"/>
        </w:rPr>
        <w:t>.</w:t>
      </w:r>
    </w:p>
    <w:p w14:paraId="2F7A829E"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2232BE" w:rsidRPr="00BE27DB">
        <w:rPr>
          <w:rFonts w:ascii="Bookman Old Style" w:hAnsi="Bookman Old Style" w:cs="Arial"/>
          <w:color w:val="000000" w:themeColor="text1"/>
          <w:sz w:val="20"/>
          <w:szCs w:val="20"/>
        </w:rPr>
        <w:t>nexistencia de soportes de mantenimiento sanitario del tanque</w:t>
      </w:r>
      <w:r w:rsidRPr="00BE27DB">
        <w:rPr>
          <w:rFonts w:ascii="Bookman Old Style" w:hAnsi="Bookman Old Style" w:cs="Arial"/>
          <w:color w:val="000000" w:themeColor="text1"/>
          <w:sz w:val="20"/>
          <w:szCs w:val="20"/>
        </w:rPr>
        <w:t>.</w:t>
      </w:r>
    </w:p>
    <w:p w14:paraId="3BF16D48"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A</w:t>
      </w:r>
      <w:r w:rsidR="002232BE" w:rsidRPr="00BE27DB">
        <w:rPr>
          <w:rFonts w:ascii="Bookman Old Style" w:hAnsi="Bookman Old Style" w:cs="Arial"/>
          <w:color w:val="000000" w:themeColor="text1"/>
          <w:sz w:val="20"/>
          <w:szCs w:val="20"/>
        </w:rPr>
        <w:t>lgunos sifones no cuentan con rejilla</w:t>
      </w:r>
      <w:r w:rsidRPr="00BE27DB">
        <w:rPr>
          <w:rFonts w:ascii="Bookman Old Style" w:hAnsi="Bookman Old Style" w:cs="Arial"/>
          <w:color w:val="000000" w:themeColor="text1"/>
          <w:sz w:val="20"/>
          <w:szCs w:val="20"/>
        </w:rPr>
        <w:t>.</w:t>
      </w:r>
    </w:p>
    <w:p w14:paraId="281CAEB2"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B653DD" w:rsidRPr="00BE27DB">
        <w:rPr>
          <w:rFonts w:ascii="Bookman Old Style" w:hAnsi="Bookman Old Style" w:cs="Arial"/>
          <w:color w:val="000000" w:themeColor="text1"/>
          <w:sz w:val="20"/>
          <w:szCs w:val="20"/>
        </w:rPr>
        <w:t>nexistencia del Plan Integral de Residuos</w:t>
      </w:r>
      <w:r w:rsidRPr="00BE27DB">
        <w:rPr>
          <w:rFonts w:ascii="Bookman Old Style" w:hAnsi="Bookman Old Style" w:cs="Arial"/>
          <w:color w:val="000000" w:themeColor="text1"/>
          <w:sz w:val="20"/>
          <w:szCs w:val="20"/>
        </w:rPr>
        <w:t>.</w:t>
      </w:r>
    </w:p>
    <w:p w14:paraId="24949BA4"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C</w:t>
      </w:r>
      <w:r w:rsidR="00B653DD" w:rsidRPr="00BE27DB">
        <w:rPr>
          <w:rFonts w:ascii="Bookman Old Style" w:hAnsi="Bookman Old Style" w:cs="Arial"/>
          <w:color w:val="000000" w:themeColor="text1"/>
          <w:sz w:val="20"/>
          <w:szCs w:val="20"/>
        </w:rPr>
        <w:t>uarto de almacenamiento desprotegido y sin señalización</w:t>
      </w:r>
    </w:p>
    <w:p w14:paraId="0D5FA503" w14:textId="77777777" w:rsidR="00E01077"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A</w:t>
      </w:r>
      <w:r w:rsidR="00B653DD" w:rsidRPr="00BE27DB">
        <w:rPr>
          <w:rFonts w:ascii="Bookman Old Style" w:hAnsi="Bookman Old Style" w:cs="Arial"/>
          <w:color w:val="000000" w:themeColor="text1"/>
          <w:sz w:val="20"/>
          <w:szCs w:val="20"/>
        </w:rPr>
        <w:t>lgunos recipientes averiados y sin bolsas</w:t>
      </w:r>
      <w:r w:rsidRPr="00BE27DB">
        <w:rPr>
          <w:rFonts w:ascii="Bookman Old Style" w:hAnsi="Bookman Old Style" w:cs="Arial"/>
          <w:color w:val="000000" w:themeColor="text1"/>
          <w:sz w:val="20"/>
          <w:szCs w:val="20"/>
        </w:rPr>
        <w:t>.</w:t>
      </w:r>
    </w:p>
    <w:p w14:paraId="4B6F84CE" w14:textId="77777777" w:rsidR="00E26F9B" w:rsidRPr="00BE27DB" w:rsidRDefault="00E01077"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B653DD" w:rsidRPr="00BE27DB">
        <w:rPr>
          <w:rFonts w:ascii="Bookman Old Style" w:hAnsi="Bookman Old Style" w:cs="Arial"/>
          <w:color w:val="000000" w:themeColor="text1"/>
          <w:sz w:val="20"/>
          <w:szCs w:val="20"/>
        </w:rPr>
        <w:t>nexistencia de programa de manejo integral de residuos, daños por plagas en techos y paredes en material poroso</w:t>
      </w:r>
      <w:r w:rsidR="00E26F9B" w:rsidRPr="00BE27DB">
        <w:rPr>
          <w:rFonts w:ascii="Bookman Old Style" w:hAnsi="Bookman Old Style" w:cs="Arial"/>
          <w:color w:val="000000" w:themeColor="text1"/>
          <w:sz w:val="20"/>
          <w:szCs w:val="20"/>
        </w:rPr>
        <w:t>.</w:t>
      </w:r>
    </w:p>
    <w:p w14:paraId="75910AE6"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B653DD" w:rsidRPr="00BE27DB">
        <w:rPr>
          <w:rFonts w:ascii="Bookman Old Style" w:hAnsi="Bookman Old Style" w:cs="Arial"/>
          <w:color w:val="000000" w:themeColor="text1"/>
          <w:sz w:val="20"/>
          <w:szCs w:val="20"/>
        </w:rPr>
        <w:t xml:space="preserve">resencia de cucarachas en la cocina. </w:t>
      </w:r>
    </w:p>
    <w:p w14:paraId="3036FA87" w14:textId="77777777" w:rsidR="00E26F9B" w:rsidRPr="00BE27DB" w:rsidRDefault="00B653DD"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Inexistencia del Plan de Gestión del Riesgo de Desastres</w:t>
      </w:r>
      <w:r w:rsidR="00E26F9B" w:rsidRPr="00BE27DB">
        <w:rPr>
          <w:rFonts w:ascii="Bookman Old Style" w:hAnsi="Bookman Old Style" w:cs="Arial"/>
          <w:color w:val="000000" w:themeColor="text1"/>
          <w:sz w:val="20"/>
          <w:szCs w:val="20"/>
        </w:rPr>
        <w:t>.</w:t>
      </w:r>
    </w:p>
    <w:p w14:paraId="6D8DFCD8" w14:textId="363043BE" w:rsidR="00E26F9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B653DD" w:rsidRPr="00BE27DB">
        <w:rPr>
          <w:rFonts w:ascii="Bookman Old Style" w:hAnsi="Bookman Old Style" w:cs="Arial"/>
          <w:color w:val="000000" w:themeColor="text1"/>
          <w:sz w:val="20"/>
          <w:szCs w:val="20"/>
        </w:rPr>
        <w:t>nexistencia de rutas de evacuación, puntos de encuentro etre otros</w:t>
      </w:r>
      <w:r w:rsidRPr="00BE27DB">
        <w:rPr>
          <w:rFonts w:ascii="Bookman Old Style" w:hAnsi="Bookman Old Style" w:cs="Arial"/>
          <w:color w:val="000000" w:themeColor="text1"/>
          <w:sz w:val="20"/>
          <w:szCs w:val="20"/>
        </w:rPr>
        <w:t>.</w:t>
      </w:r>
    </w:p>
    <w:p w14:paraId="74A38E23" w14:textId="77777777" w:rsidR="00E20470" w:rsidRPr="00BE27DB" w:rsidRDefault="00E20470" w:rsidP="00E20470">
      <w:pPr>
        <w:pStyle w:val="NormalWeb"/>
        <w:spacing w:before="80" w:after="80"/>
        <w:ind w:left="720"/>
        <w:jc w:val="both"/>
        <w:rPr>
          <w:rFonts w:ascii="Bookman Old Style" w:hAnsi="Bookman Old Style" w:cs="Arial"/>
          <w:color w:val="000000" w:themeColor="text1"/>
          <w:sz w:val="20"/>
          <w:szCs w:val="20"/>
        </w:rPr>
      </w:pPr>
    </w:p>
    <w:p w14:paraId="7F5B1EA4"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B653DD" w:rsidRPr="00BE27DB">
        <w:rPr>
          <w:rFonts w:ascii="Bookman Old Style" w:hAnsi="Bookman Old Style" w:cs="Arial"/>
          <w:color w:val="000000" w:themeColor="text1"/>
          <w:sz w:val="20"/>
          <w:szCs w:val="20"/>
        </w:rPr>
        <w:t>nexistencia de cualquier tipo de alarma</w:t>
      </w:r>
      <w:r w:rsidRPr="00BE27DB">
        <w:rPr>
          <w:rFonts w:ascii="Bookman Old Style" w:hAnsi="Bookman Old Style" w:cs="Arial"/>
          <w:color w:val="000000" w:themeColor="text1"/>
          <w:sz w:val="20"/>
          <w:szCs w:val="20"/>
        </w:rPr>
        <w:t>.</w:t>
      </w:r>
    </w:p>
    <w:p w14:paraId="09DF1F49"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B653DD" w:rsidRPr="00BE27DB">
        <w:rPr>
          <w:rFonts w:ascii="Bookman Old Style" w:hAnsi="Bookman Old Style" w:cs="Arial"/>
          <w:color w:val="000000" w:themeColor="text1"/>
          <w:sz w:val="20"/>
          <w:szCs w:val="20"/>
        </w:rPr>
        <w:t>nexistencia de extintores, botiquín sin señalización y con elementos no permitidos, el mismo está encerrado</w:t>
      </w:r>
      <w:r w:rsidRPr="00BE27DB">
        <w:rPr>
          <w:rFonts w:ascii="Bookman Old Style" w:hAnsi="Bookman Old Style" w:cs="Arial"/>
          <w:color w:val="000000" w:themeColor="text1"/>
          <w:sz w:val="20"/>
          <w:szCs w:val="20"/>
        </w:rPr>
        <w:t>.</w:t>
      </w:r>
    </w:p>
    <w:p w14:paraId="201F829D" w14:textId="4BDFA653"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Área</w:t>
      </w:r>
      <w:r w:rsidR="00B653DD" w:rsidRPr="00BE27DB">
        <w:rPr>
          <w:rFonts w:ascii="Bookman Old Style" w:hAnsi="Bookman Old Style" w:cs="Arial"/>
          <w:color w:val="000000" w:themeColor="text1"/>
          <w:sz w:val="20"/>
          <w:szCs w:val="20"/>
        </w:rPr>
        <w:t xml:space="preserve"> sin protección y sustancias no rotuladas. </w:t>
      </w:r>
    </w:p>
    <w:p w14:paraId="2EFD8A83" w14:textId="77777777" w:rsidR="00E26F9B" w:rsidRPr="00BE27DB" w:rsidRDefault="00B653DD"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Adicionalmente los Avisos de espacio libre de humo no permitido o aprobado por el ministerio de salud</w:t>
      </w:r>
      <w:r w:rsidR="00E26F9B" w:rsidRPr="00BE27DB">
        <w:rPr>
          <w:rFonts w:ascii="Bookman Old Style" w:hAnsi="Bookman Old Style" w:cs="Arial"/>
          <w:color w:val="000000" w:themeColor="text1"/>
          <w:sz w:val="20"/>
          <w:szCs w:val="20"/>
        </w:rPr>
        <w:t>.</w:t>
      </w:r>
    </w:p>
    <w:p w14:paraId="5B7D6589"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T</w:t>
      </w:r>
      <w:r w:rsidR="00B653DD" w:rsidRPr="00BE27DB">
        <w:rPr>
          <w:rFonts w:ascii="Bookman Old Style" w:hAnsi="Bookman Old Style" w:cs="Arial"/>
          <w:color w:val="000000" w:themeColor="text1"/>
          <w:sz w:val="20"/>
          <w:szCs w:val="20"/>
        </w:rPr>
        <w:t xml:space="preserve">echo en riesgo de desplome y piso del módulo 6 en riesgo. </w:t>
      </w:r>
    </w:p>
    <w:p w14:paraId="4DB254BD" w14:textId="77777777" w:rsidR="00E26F9B" w:rsidRPr="00BE27DB" w:rsidRDefault="00B653DD"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Existe tanque de almacenamiento de agua sobre un dormitorio</w:t>
      </w:r>
      <w:r w:rsidR="00C83EEE" w:rsidRPr="00BE27DB">
        <w:rPr>
          <w:rFonts w:ascii="Bookman Old Style" w:hAnsi="Bookman Old Style" w:cs="Arial"/>
          <w:color w:val="000000" w:themeColor="text1"/>
          <w:sz w:val="20"/>
          <w:szCs w:val="20"/>
        </w:rPr>
        <w:t>.</w:t>
      </w:r>
    </w:p>
    <w:p w14:paraId="02C57F40" w14:textId="77777777" w:rsidR="00E26F9B" w:rsidRPr="00BE27DB" w:rsidRDefault="00C83EEE"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El diseño y construcción no impide el ingreso de plagas u otro  contaminante</w:t>
      </w:r>
    </w:p>
    <w:p w14:paraId="0B4E963C"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C83EEE" w:rsidRPr="00BE27DB">
        <w:rPr>
          <w:rFonts w:ascii="Bookman Old Style" w:hAnsi="Bookman Old Style" w:cs="Arial"/>
          <w:color w:val="000000" w:themeColor="text1"/>
          <w:sz w:val="20"/>
          <w:szCs w:val="20"/>
        </w:rPr>
        <w:t>aredes con imperfecto e irregularidades con desprendimiento de material</w:t>
      </w:r>
      <w:r w:rsidRPr="00BE27DB">
        <w:rPr>
          <w:rFonts w:ascii="Bookman Old Style" w:hAnsi="Bookman Old Style" w:cs="Arial"/>
          <w:color w:val="000000" w:themeColor="text1"/>
          <w:sz w:val="20"/>
          <w:szCs w:val="20"/>
        </w:rPr>
        <w:t>.</w:t>
      </w:r>
    </w:p>
    <w:p w14:paraId="6CA35C32"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C83EEE" w:rsidRPr="00BE27DB">
        <w:rPr>
          <w:rFonts w:ascii="Bookman Old Style" w:hAnsi="Bookman Old Style" w:cs="Arial"/>
          <w:color w:val="000000" w:themeColor="text1"/>
          <w:sz w:val="20"/>
          <w:szCs w:val="20"/>
        </w:rPr>
        <w:t>isos con imperfectos  y fisuras  y la unión de pisos y paredes no redondeadas</w:t>
      </w:r>
    </w:p>
    <w:p w14:paraId="3286E2BF"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F</w:t>
      </w:r>
      <w:r w:rsidR="00C83EEE" w:rsidRPr="00BE27DB">
        <w:rPr>
          <w:rFonts w:ascii="Bookman Old Style" w:hAnsi="Bookman Old Style" w:cs="Arial"/>
          <w:color w:val="000000" w:themeColor="text1"/>
          <w:sz w:val="20"/>
          <w:szCs w:val="20"/>
        </w:rPr>
        <w:t>also techo de material poroso y de medara y en mal estado</w:t>
      </w:r>
      <w:r w:rsidRPr="00BE27DB">
        <w:rPr>
          <w:rFonts w:ascii="Bookman Old Style" w:hAnsi="Bookman Old Style" w:cs="Arial"/>
          <w:color w:val="000000" w:themeColor="text1"/>
          <w:sz w:val="20"/>
          <w:szCs w:val="20"/>
        </w:rPr>
        <w:t>.</w:t>
      </w:r>
    </w:p>
    <w:p w14:paraId="5541B1C5" w14:textId="77777777"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S</w:t>
      </w:r>
      <w:r w:rsidR="00C83EEE" w:rsidRPr="00BE27DB">
        <w:rPr>
          <w:rFonts w:ascii="Bookman Old Style" w:hAnsi="Bookman Old Style" w:cs="Arial"/>
          <w:color w:val="000000" w:themeColor="text1"/>
          <w:sz w:val="20"/>
          <w:szCs w:val="20"/>
        </w:rPr>
        <w:t>istema de redes eléctricas desprotegidas</w:t>
      </w:r>
      <w:r w:rsidRPr="00BE27DB">
        <w:rPr>
          <w:rFonts w:ascii="Bookman Old Style" w:hAnsi="Bookman Old Style" w:cs="Arial"/>
          <w:color w:val="000000" w:themeColor="text1"/>
          <w:sz w:val="20"/>
          <w:szCs w:val="20"/>
        </w:rPr>
        <w:t>.</w:t>
      </w:r>
    </w:p>
    <w:p w14:paraId="15DD4F20" w14:textId="77777777" w:rsidR="00E26F9B" w:rsidRPr="00BE27DB" w:rsidRDefault="00C83EEE"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Ventana adyacente a dormitorio sin protección, puerta por debajo sin protección.</w:t>
      </w:r>
    </w:p>
    <w:p w14:paraId="3B7BAC3F" w14:textId="77777777" w:rsidR="00E26F9B" w:rsidRPr="00BE27DB" w:rsidRDefault="00C83EEE"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Inexistencia de grifos de accionamiento no manual</w:t>
      </w:r>
      <w:r w:rsidR="00E26F9B" w:rsidRPr="00BE27DB">
        <w:rPr>
          <w:rFonts w:ascii="Bookman Old Style" w:hAnsi="Bookman Old Style" w:cs="Arial"/>
          <w:color w:val="000000" w:themeColor="text1"/>
          <w:sz w:val="20"/>
          <w:szCs w:val="20"/>
        </w:rPr>
        <w:t>.</w:t>
      </w:r>
    </w:p>
    <w:p w14:paraId="6F872D0A"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S</w:t>
      </w:r>
      <w:r w:rsidR="00C83EEE" w:rsidRPr="00BE27DB">
        <w:rPr>
          <w:rFonts w:ascii="Bookman Old Style" w:hAnsi="Bookman Old Style" w:cs="Arial"/>
          <w:color w:val="000000" w:themeColor="text1"/>
          <w:sz w:val="20"/>
          <w:szCs w:val="20"/>
        </w:rPr>
        <w:t>in avisos alusivos a la necesidad de lavarse las manos</w:t>
      </w:r>
      <w:r w:rsidRPr="00BE27DB">
        <w:rPr>
          <w:rFonts w:ascii="Bookman Old Style" w:hAnsi="Bookman Old Style" w:cs="Arial"/>
          <w:color w:val="000000" w:themeColor="text1"/>
          <w:sz w:val="20"/>
          <w:szCs w:val="20"/>
        </w:rPr>
        <w:t>.</w:t>
      </w:r>
    </w:p>
    <w:p w14:paraId="770E3AB1" w14:textId="77777777" w:rsidR="00E26F9B" w:rsidRPr="00BE27DB" w:rsidRDefault="00E26F9B" w:rsidP="00B762A0">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S</w:t>
      </w:r>
      <w:r w:rsidR="00C83EEE" w:rsidRPr="00BE27DB">
        <w:rPr>
          <w:rFonts w:ascii="Bookman Old Style" w:hAnsi="Bookman Old Style" w:cs="Arial"/>
          <w:color w:val="000000" w:themeColor="text1"/>
          <w:sz w:val="20"/>
          <w:szCs w:val="20"/>
        </w:rPr>
        <w:t>in dotación, utensilios averiados y en mal estado de conservación</w:t>
      </w:r>
    </w:p>
    <w:p w14:paraId="5821C1A2"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O</w:t>
      </w:r>
      <w:r w:rsidR="00C83EEE" w:rsidRPr="00BE27DB">
        <w:rPr>
          <w:rFonts w:ascii="Bookman Old Style" w:hAnsi="Bookman Old Style" w:cs="Arial"/>
          <w:color w:val="000000" w:themeColor="text1"/>
          <w:sz w:val="20"/>
          <w:szCs w:val="20"/>
        </w:rPr>
        <w:t>llas averiadas, recipientes rotos</w:t>
      </w:r>
    </w:p>
    <w:p w14:paraId="71839122"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C</w:t>
      </w:r>
      <w:r w:rsidR="00C83EEE" w:rsidRPr="00BE27DB">
        <w:rPr>
          <w:rFonts w:ascii="Bookman Old Style" w:hAnsi="Bookman Old Style" w:cs="Arial"/>
          <w:color w:val="000000" w:themeColor="text1"/>
          <w:sz w:val="20"/>
          <w:szCs w:val="20"/>
        </w:rPr>
        <w:t xml:space="preserve">ongelador </w:t>
      </w:r>
      <w:r w:rsidRPr="00BE27DB">
        <w:rPr>
          <w:rFonts w:ascii="Bookman Old Style" w:hAnsi="Bookman Old Style" w:cs="Arial"/>
          <w:color w:val="000000" w:themeColor="text1"/>
          <w:sz w:val="20"/>
          <w:szCs w:val="20"/>
        </w:rPr>
        <w:t xml:space="preserve">con </w:t>
      </w:r>
      <w:r w:rsidR="00C83EEE" w:rsidRPr="00BE27DB">
        <w:rPr>
          <w:rFonts w:ascii="Bookman Old Style" w:hAnsi="Bookman Old Style" w:cs="Arial"/>
          <w:color w:val="000000" w:themeColor="text1"/>
          <w:sz w:val="20"/>
          <w:szCs w:val="20"/>
        </w:rPr>
        <w:t>corrosión</w:t>
      </w:r>
      <w:r w:rsidRPr="00BE27DB">
        <w:rPr>
          <w:rFonts w:ascii="Bookman Old Style" w:hAnsi="Bookman Old Style" w:cs="Arial"/>
          <w:color w:val="000000" w:themeColor="text1"/>
          <w:sz w:val="20"/>
          <w:szCs w:val="20"/>
        </w:rPr>
        <w:t>.</w:t>
      </w:r>
    </w:p>
    <w:p w14:paraId="031423FC"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U</w:t>
      </w:r>
      <w:r w:rsidR="00C83EEE" w:rsidRPr="00BE27DB">
        <w:rPr>
          <w:rFonts w:ascii="Bookman Old Style" w:hAnsi="Bookman Old Style" w:cs="Arial"/>
          <w:color w:val="000000" w:themeColor="text1"/>
          <w:sz w:val="20"/>
          <w:szCs w:val="20"/>
        </w:rPr>
        <w:t>tensilios de material poroso, mesones por debajo sin acabado liso</w:t>
      </w:r>
      <w:r w:rsidRPr="00BE27DB">
        <w:rPr>
          <w:rFonts w:ascii="Bookman Old Style" w:hAnsi="Bookman Old Style" w:cs="Arial"/>
          <w:color w:val="000000" w:themeColor="text1"/>
          <w:sz w:val="20"/>
          <w:szCs w:val="20"/>
        </w:rPr>
        <w:t>.</w:t>
      </w:r>
    </w:p>
    <w:p w14:paraId="12375C20" w14:textId="77777777"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E</w:t>
      </w:r>
      <w:r w:rsidR="00C83EEE" w:rsidRPr="00BE27DB">
        <w:rPr>
          <w:rFonts w:ascii="Bookman Old Style" w:hAnsi="Bookman Old Style" w:cs="Arial"/>
          <w:color w:val="000000" w:themeColor="text1"/>
          <w:sz w:val="20"/>
          <w:szCs w:val="20"/>
        </w:rPr>
        <w:t>nchape de mesones rotos, y en mal estado, y otro mesón con corrosión y aglomerado de material poroso.</w:t>
      </w:r>
    </w:p>
    <w:p w14:paraId="060D1EA0" w14:textId="4D1DA889" w:rsidR="00E26F9B" w:rsidRPr="00BE27DB" w:rsidRDefault="00C83EEE"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 xml:space="preserve">Superficie en contacto con </w:t>
      </w:r>
      <w:r w:rsidR="00B762A0" w:rsidRPr="00BE27DB">
        <w:rPr>
          <w:rFonts w:ascii="Bookman Old Style" w:hAnsi="Bookman Old Style" w:cs="Arial"/>
          <w:color w:val="000000" w:themeColor="text1"/>
          <w:sz w:val="20"/>
          <w:szCs w:val="20"/>
        </w:rPr>
        <w:t>alimentos de</w:t>
      </w:r>
      <w:r w:rsidRPr="00BE27DB">
        <w:rPr>
          <w:rFonts w:ascii="Bookman Old Style" w:hAnsi="Bookman Old Style" w:cs="Arial"/>
          <w:color w:val="000000" w:themeColor="text1"/>
          <w:sz w:val="20"/>
          <w:szCs w:val="20"/>
        </w:rPr>
        <w:t xml:space="preserve"> material poroso</w:t>
      </w:r>
    </w:p>
    <w:p w14:paraId="4B1B1DC0" w14:textId="221A9834"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C83EEE" w:rsidRPr="00BE27DB">
        <w:rPr>
          <w:rFonts w:ascii="Bookman Old Style" w:hAnsi="Bookman Old Style" w:cs="Arial"/>
          <w:color w:val="000000" w:themeColor="text1"/>
          <w:sz w:val="20"/>
          <w:szCs w:val="20"/>
        </w:rPr>
        <w:t xml:space="preserve">resencia de tablas, </w:t>
      </w:r>
      <w:r w:rsidR="00B762A0" w:rsidRPr="00BE27DB">
        <w:rPr>
          <w:rFonts w:ascii="Bookman Old Style" w:hAnsi="Bookman Old Style" w:cs="Arial"/>
          <w:color w:val="000000" w:themeColor="text1"/>
          <w:sz w:val="20"/>
          <w:szCs w:val="20"/>
        </w:rPr>
        <w:t>estanterías y</w:t>
      </w:r>
      <w:r w:rsidR="00C83EEE" w:rsidRPr="00BE27DB">
        <w:rPr>
          <w:rFonts w:ascii="Bookman Old Style" w:hAnsi="Bookman Old Style" w:cs="Arial"/>
          <w:color w:val="000000" w:themeColor="text1"/>
          <w:sz w:val="20"/>
          <w:szCs w:val="20"/>
        </w:rPr>
        <w:t xml:space="preserve"> gabinetes en material poroso</w:t>
      </w:r>
      <w:r w:rsidRPr="00BE27DB">
        <w:rPr>
          <w:rFonts w:ascii="Bookman Old Style" w:hAnsi="Bookman Old Style" w:cs="Arial"/>
          <w:color w:val="000000" w:themeColor="text1"/>
          <w:sz w:val="20"/>
          <w:szCs w:val="20"/>
        </w:rPr>
        <w:t>.</w:t>
      </w:r>
    </w:p>
    <w:p w14:paraId="7B90CA09" w14:textId="77777777"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E</w:t>
      </w:r>
      <w:r w:rsidR="00C83EEE" w:rsidRPr="00BE27DB">
        <w:rPr>
          <w:rFonts w:ascii="Bookman Old Style" w:hAnsi="Bookman Old Style" w:cs="Arial"/>
          <w:color w:val="000000" w:themeColor="text1"/>
          <w:sz w:val="20"/>
          <w:szCs w:val="20"/>
        </w:rPr>
        <w:t>l personal manipulador sin reconocimiento médico que avale la aptitud para manejar alimentos</w:t>
      </w:r>
    </w:p>
    <w:p w14:paraId="6D22D3FA" w14:textId="77777777"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C83EEE" w:rsidRPr="00BE27DB">
        <w:rPr>
          <w:rFonts w:ascii="Bookman Old Style" w:hAnsi="Bookman Old Style" w:cs="Arial"/>
          <w:color w:val="000000" w:themeColor="text1"/>
          <w:sz w:val="20"/>
          <w:szCs w:val="20"/>
        </w:rPr>
        <w:t>ersonal manipulador sin indumentaria y calzado adecuado</w:t>
      </w:r>
    </w:p>
    <w:p w14:paraId="037C336C" w14:textId="3565870D"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S</w:t>
      </w:r>
      <w:r w:rsidR="00C83EEE" w:rsidRPr="00BE27DB">
        <w:rPr>
          <w:rFonts w:ascii="Bookman Old Style" w:hAnsi="Bookman Old Style" w:cs="Arial"/>
          <w:color w:val="000000" w:themeColor="text1"/>
          <w:sz w:val="20"/>
          <w:szCs w:val="20"/>
        </w:rPr>
        <w:t xml:space="preserve">in protección del </w:t>
      </w:r>
      <w:r w:rsidR="00B762A0" w:rsidRPr="00BE27DB">
        <w:rPr>
          <w:rFonts w:ascii="Bookman Old Style" w:hAnsi="Bookman Old Style" w:cs="Arial"/>
          <w:color w:val="000000" w:themeColor="text1"/>
          <w:sz w:val="20"/>
          <w:szCs w:val="20"/>
        </w:rPr>
        <w:t>cabello, no</w:t>
      </w:r>
      <w:r w:rsidR="00C83EEE" w:rsidRPr="00BE27DB">
        <w:rPr>
          <w:rFonts w:ascii="Bookman Old Style" w:hAnsi="Bookman Old Style" w:cs="Arial"/>
          <w:color w:val="000000" w:themeColor="text1"/>
          <w:sz w:val="20"/>
          <w:szCs w:val="20"/>
        </w:rPr>
        <w:t xml:space="preserve"> se hace uso de prácticas higiénicas de lavado de </w:t>
      </w:r>
      <w:r w:rsidR="00B762A0" w:rsidRPr="00BE27DB">
        <w:rPr>
          <w:rFonts w:ascii="Bookman Old Style" w:hAnsi="Bookman Old Style" w:cs="Arial"/>
          <w:color w:val="000000" w:themeColor="text1"/>
          <w:sz w:val="20"/>
          <w:szCs w:val="20"/>
        </w:rPr>
        <w:t>manos.</w:t>
      </w:r>
    </w:p>
    <w:p w14:paraId="7BA940AE" w14:textId="41EB1384"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U</w:t>
      </w:r>
      <w:r w:rsidR="00C83EEE" w:rsidRPr="00BE27DB">
        <w:rPr>
          <w:rFonts w:ascii="Bookman Old Style" w:hAnsi="Bookman Old Style" w:cs="Arial"/>
          <w:color w:val="000000" w:themeColor="text1"/>
          <w:sz w:val="20"/>
          <w:szCs w:val="20"/>
        </w:rPr>
        <w:t xml:space="preserve">ñas no </w:t>
      </w:r>
      <w:r w:rsidR="00B762A0" w:rsidRPr="00BE27DB">
        <w:rPr>
          <w:rFonts w:ascii="Bookman Old Style" w:hAnsi="Bookman Old Style" w:cs="Arial"/>
          <w:color w:val="000000" w:themeColor="text1"/>
          <w:sz w:val="20"/>
          <w:szCs w:val="20"/>
        </w:rPr>
        <w:t>presentables y</w:t>
      </w:r>
      <w:r w:rsidR="00C83EEE" w:rsidRPr="00BE27DB">
        <w:rPr>
          <w:rFonts w:ascii="Bookman Old Style" w:hAnsi="Bookman Old Style" w:cs="Arial"/>
          <w:color w:val="000000" w:themeColor="text1"/>
          <w:sz w:val="20"/>
          <w:szCs w:val="20"/>
        </w:rPr>
        <w:t xml:space="preserve"> acorde a la actividad</w:t>
      </w:r>
      <w:r w:rsidRPr="00BE27DB">
        <w:rPr>
          <w:rFonts w:ascii="Bookman Old Style" w:hAnsi="Bookman Old Style" w:cs="Arial"/>
          <w:color w:val="000000" w:themeColor="text1"/>
          <w:sz w:val="20"/>
          <w:szCs w:val="20"/>
        </w:rPr>
        <w:t xml:space="preserve">. </w:t>
      </w:r>
    </w:p>
    <w:p w14:paraId="1D4DE01D" w14:textId="02ED036C"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L</w:t>
      </w:r>
      <w:r w:rsidR="00C83EEE" w:rsidRPr="00BE27DB">
        <w:rPr>
          <w:rFonts w:ascii="Bookman Old Style" w:hAnsi="Bookman Old Style" w:cs="Arial"/>
          <w:color w:val="000000" w:themeColor="text1"/>
          <w:sz w:val="20"/>
          <w:szCs w:val="20"/>
        </w:rPr>
        <w:t xml:space="preserve">a </w:t>
      </w:r>
      <w:r w:rsidR="00B762A0" w:rsidRPr="00BE27DB">
        <w:rPr>
          <w:rFonts w:ascii="Bookman Old Style" w:hAnsi="Bookman Old Style" w:cs="Arial"/>
          <w:color w:val="000000" w:themeColor="text1"/>
          <w:sz w:val="20"/>
          <w:szCs w:val="20"/>
        </w:rPr>
        <w:t>persona manipuladora</w:t>
      </w:r>
      <w:r w:rsidR="00C83EEE" w:rsidRPr="00BE27DB">
        <w:rPr>
          <w:rFonts w:ascii="Bookman Old Style" w:hAnsi="Bookman Old Style" w:cs="Arial"/>
          <w:color w:val="000000" w:themeColor="text1"/>
          <w:sz w:val="20"/>
          <w:szCs w:val="20"/>
        </w:rPr>
        <w:t xml:space="preserve"> sin capacitación y educación sanitaria</w:t>
      </w:r>
    </w:p>
    <w:p w14:paraId="3282CB33" w14:textId="77777777" w:rsidR="00E26F9B" w:rsidRPr="00BE27DB" w:rsidRDefault="00C83EEE"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Se halló la materia prima sin rotulación</w:t>
      </w:r>
      <w:r w:rsidR="00E26F9B" w:rsidRPr="00BE27DB">
        <w:rPr>
          <w:rFonts w:ascii="Bookman Old Style" w:hAnsi="Bookman Old Style" w:cs="Arial"/>
          <w:color w:val="000000" w:themeColor="text1"/>
          <w:sz w:val="20"/>
          <w:szCs w:val="20"/>
        </w:rPr>
        <w:t>.</w:t>
      </w:r>
    </w:p>
    <w:p w14:paraId="2440FBCE" w14:textId="77777777"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C83EEE" w:rsidRPr="00BE27DB">
        <w:rPr>
          <w:rFonts w:ascii="Bookman Old Style" w:hAnsi="Bookman Old Style" w:cs="Arial"/>
          <w:color w:val="000000" w:themeColor="text1"/>
          <w:sz w:val="20"/>
          <w:szCs w:val="20"/>
        </w:rPr>
        <w:t>roductos cárnicos sin información de procedencia</w:t>
      </w:r>
    </w:p>
    <w:p w14:paraId="405B3AF5" w14:textId="77777777"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O</w:t>
      </w:r>
      <w:r w:rsidR="00C83EEE" w:rsidRPr="00BE27DB">
        <w:rPr>
          <w:rFonts w:ascii="Bookman Old Style" w:hAnsi="Bookman Old Style" w:cs="Arial"/>
          <w:color w:val="000000" w:themeColor="text1"/>
          <w:sz w:val="20"/>
          <w:szCs w:val="20"/>
        </w:rPr>
        <w:t>tros alimentos de dudosa procedencia</w:t>
      </w:r>
    </w:p>
    <w:p w14:paraId="75A04A37" w14:textId="77777777" w:rsidR="00E26F9B" w:rsidRPr="00BE27DB" w:rsidRDefault="00E26F9B" w:rsidP="00E26F9B">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lastRenderedPageBreak/>
        <w:t>A</w:t>
      </w:r>
      <w:r w:rsidR="00C83EEE" w:rsidRPr="00BE27DB">
        <w:rPr>
          <w:rFonts w:ascii="Bookman Old Style" w:hAnsi="Bookman Old Style" w:cs="Arial"/>
          <w:color w:val="000000" w:themeColor="text1"/>
          <w:sz w:val="20"/>
          <w:szCs w:val="20"/>
        </w:rPr>
        <w:t xml:space="preserve">limentos son generados en mayor parte por donación inexistencia de programa de proveedores. </w:t>
      </w:r>
    </w:p>
    <w:p w14:paraId="1015D39F" w14:textId="77777777" w:rsidR="00E26F9B" w:rsidRPr="00BE27DB" w:rsidRDefault="00C83EEE"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 xml:space="preserve">La carne presenta mal olor. </w:t>
      </w:r>
    </w:p>
    <w:p w14:paraId="07A9E256" w14:textId="77777777" w:rsidR="00E26F9B" w:rsidRPr="00BE27DB" w:rsidRDefault="00C83EEE"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Presencia de contaminación cruzada en congelador</w:t>
      </w:r>
      <w:r w:rsidR="00E26F9B" w:rsidRPr="00BE27DB">
        <w:rPr>
          <w:rFonts w:ascii="Bookman Old Style" w:hAnsi="Bookman Old Style" w:cs="Arial"/>
          <w:color w:val="000000" w:themeColor="text1"/>
          <w:sz w:val="20"/>
          <w:szCs w:val="20"/>
        </w:rPr>
        <w:t>.</w:t>
      </w:r>
    </w:p>
    <w:p w14:paraId="22AF2413" w14:textId="3385AABB"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M</w:t>
      </w:r>
      <w:r w:rsidR="00C83EEE" w:rsidRPr="00BE27DB">
        <w:rPr>
          <w:rFonts w:ascii="Bookman Old Style" w:hAnsi="Bookman Old Style" w:cs="Arial"/>
          <w:color w:val="000000" w:themeColor="text1"/>
          <w:sz w:val="20"/>
          <w:szCs w:val="20"/>
        </w:rPr>
        <w:t xml:space="preserve">ezcla de carnes de origen, carnes y </w:t>
      </w:r>
      <w:r w:rsidR="00B762A0" w:rsidRPr="00BE27DB">
        <w:rPr>
          <w:rFonts w:ascii="Bookman Old Style" w:hAnsi="Bookman Old Style" w:cs="Arial"/>
          <w:color w:val="000000" w:themeColor="text1"/>
          <w:sz w:val="20"/>
          <w:szCs w:val="20"/>
        </w:rPr>
        <w:t>verduras carnes</w:t>
      </w:r>
      <w:r w:rsidR="00C83EEE" w:rsidRPr="00BE27DB">
        <w:rPr>
          <w:rFonts w:ascii="Bookman Old Style" w:hAnsi="Bookman Old Style" w:cs="Arial"/>
          <w:color w:val="000000" w:themeColor="text1"/>
          <w:sz w:val="20"/>
          <w:szCs w:val="20"/>
        </w:rPr>
        <w:t xml:space="preserve"> y productos precocidos</w:t>
      </w:r>
    </w:p>
    <w:p w14:paraId="09AA4B0C"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D</w:t>
      </w:r>
      <w:r w:rsidR="00C83EEE" w:rsidRPr="00BE27DB">
        <w:rPr>
          <w:rFonts w:ascii="Bookman Old Style" w:hAnsi="Bookman Old Style" w:cs="Arial"/>
          <w:color w:val="000000" w:themeColor="text1"/>
          <w:sz w:val="20"/>
          <w:szCs w:val="20"/>
        </w:rPr>
        <w:t>eficientes procesos de descongelación de la carne</w:t>
      </w:r>
      <w:r w:rsidRPr="00BE27DB">
        <w:rPr>
          <w:rFonts w:ascii="Bookman Old Style" w:hAnsi="Bookman Old Style" w:cs="Arial"/>
          <w:color w:val="000000" w:themeColor="text1"/>
          <w:sz w:val="20"/>
          <w:szCs w:val="20"/>
        </w:rPr>
        <w:t>.</w:t>
      </w:r>
    </w:p>
    <w:p w14:paraId="4430D0C5"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C83EEE" w:rsidRPr="00BE27DB">
        <w:rPr>
          <w:rFonts w:ascii="Bookman Old Style" w:hAnsi="Bookman Old Style" w:cs="Arial"/>
          <w:color w:val="000000" w:themeColor="text1"/>
          <w:sz w:val="20"/>
          <w:szCs w:val="20"/>
        </w:rPr>
        <w:t>erdida de la cadena de frio de carne y derivados</w:t>
      </w:r>
    </w:p>
    <w:p w14:paraId="454DDB01"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F</w:t>
      </w:r>
      <w:r w:rsidR="00C83EEE" w:rsidRPr="00BE27DB">
        <w:rPr>
          <w:rFonts w:ascii="Bookman Old Style" w:hAnsi="Bookman Old Style" w:cs="Arial"/>
          <w:color w:val="000000" w:themeColor="text1"/>
          <w:sz w:val="20"/>
          <w:szCs w:val="20"/>
        </w:rPr>
        <w:t>alencia en almacenamiento de productos cárnicos</w:t>
      </w:r>
    </w:p>
    <w:p w14:paraId="5BA77F4F" w14:textId="77777777" w:rsidR="00E26F9B"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E</w:t>
      </w:r>
      <w:r w:rsidR="00C83EEE" w:rsidRPr="00BE27DB">
        <w:rPr>
          <w:rFonts w:ascii="Bookman Old Style" w:hAnsi="Bookman Old Style" w:cs="Arial"/>
          <w:color w:val="000000" w:themeColor="text1"/>
          <w:sz w:val="20"/>
          <w:szCs w:val="20"/>
        </w:rPr>
        <w:t>lementos de aluminio en congeladores</w:t>
      </w:r>
      <w:r w:rsidRPr="00BE27DB">
        <w:rPr>
          <w:rFonts w:ascii="Bookman Old Style" w:hAnsi="Bookman Old Style" w:cs="Arial"/>
          <w:color w:val="000000" w:themeColor="text1"/>
          <w:sz w:val="20"/>
          <w:szCs w:val="20"/>
        </w:rPr>
        <w:t>.</w:t>
      </w:r>
    </w:p>
    <w:p w14:paraId="7E4BB28E" w14:textId="1E95C983" w:rsidR="00B762A0" w:rsidRPr="00BE27DB" w:rsidRDefault="00E26F9B"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A</w:t>
      </w:r>
      <w:r w:rsidR="00C83EEE" w:rsidRPr="00BE27DB">
        <w:rPr>
          <w:rFonts w:ascii="Bookman Old Style" w:hAnsi="Bookman Old Style" w:cs="Arial"/>
          <w:color w:val="000000" w:themeColor="text1"/>
          <w:sz w:val="20"/>
          <w:szCs w:val="20"/>
        </w:rPr>
        <w:t xml:space="preserve">limentos </w:t>
      </w:r>
      <w:r w:rsidR="00B762A0" w:rsidRPr="00BE27DB">
        <w:rPr>
          <w:rFonts w:ascii="Bookman Old Style" w:hAnsi="Bookman Old Style" w:cs="Arial"/>
          <w:color w:val="000000" w:themeColor="text1"/>
          <w:sz w:val="20"/>
          <w:szCs w:val="20"/>
        </w:rPr>
        <w:t>almacenados directamente</w:t>
      </w:r>
      <w:r w:rsidR="00C83EEE" w:rsidRPr="00BE27DB">
        <w:rPr>
          <w:rFonts w:ascii="Bookman Old Style" w:hAnsi="Bookman Old Style" w:cs="Arial"/>
          <w:color w:val="000000" w:themeColor="text1"/>
          <w:sz w:val="20"/>
          <w:szCs w:val="20"/>
        </w:rPr>
        <w:t xml:space="preserve"> en el suelo</w:t>
      </w:r>
    </w:p>
    <w:p w14:paraId="042997DA" w14:textId="77777777" w:rsidR="00B762A0" w:rsidRPr="00BE27DB" w:rsidRDefault="00B762A0"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Menaje expuesto</w:t>
      </w:r>
      <w:r w:rsidR="00C83EEE" w:rsidRPr="00BE27DB">
        <w:rPr>
          <w:rFonts w:ascii="Bookman Old Style" w:hAnsi="Bookman Old Style" w:cs="Arial"/>
          <w:color w:val="000000" w:themeColor="text1"/>
          <w:sz w:val="20"/>
          <w:szCs w:val="20"/>
        </w:rPr>
        <w:t xml:space="preserve"> al medio ambiente.</w:t>
      </w:r>
    </w:p>
    <w:p w14:paraId="21A16308" w14:textId="77777777" w:rsidR="00B762A0" w:rsidRPr="00BE27DB" w:rsidRDefault="00C83EEE"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Tanque de almacenamiento de agua  de material de asbesto</w:t>
      </w:r>
      <w:r w:rsidR="00B762A0" w:rsidRPr="00BE27DB">
        <w:rPr>
          <w:rFonts w:ascii="Bookman Old Style" w:hAnsi="Bookman Old Style" w:cs="Arial"/>
          <w:color w:val="000000" w:themeColor="text1"/>
          <w:sz w:val="20"/>
          <w:szCs w:val="20"/>
        </w:rPr>
        <w:t>.</w:t>
      </w:r>
    </w:p>
    <w:p w14:paraId="686091F7" w14:textId="27171E34" w:rsidR="00B762A0" w:rsidRDefault="00B762A0"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N</w:t>
      </w:r>
      <w:r w:rsidR="00C83EEE" w:rsidRPr="00BE27DB">
        <w:rPr>
          <w:rFonts w:ascii="Bookman Old Style" w:hAnsi="Bookman Old Style" w:cs="Arial"/>
          <w:color w:val="000000" w:themeColor="text1"/>
          <w:sz w:val="20"/>
          <w:szCs w:val="20"/>
        </w:rPr>
        <w:t>o existen registros de mantenimiento sanitario</w:t>
      </w:r>
      <w:r w:rsidRPr="00BE27DB">
        <w:rPr>
          <w:rFonts w:ascii="Bookman Old Style" w:hAnsi="Bookman Old Style" w:cs="Arial"/>
          <w:color w:val="000000" w:themeColor="text1"/>
          <w:sz w:val="20"/>
          <w:szCs w:val="20"/>
        </w:rPr>
        <w:t>.</w:t>
      </w:r>
    </w:p>
    <w:p w14:paraId="29BFC0A0" w14:textId="77777777" w:rsidR="00E20470" w:rsidRPr="00BE27DB" w:rsidRDefault="00E20470" w:rsidP="00E20470">
      <w:pPr>
        <w:pStyle w:val="NormalWeb"/>
        <w:spacing w:before="80" w:after="80"/>
        <w:ind w:left="720"/>
        <w:jc w:val="both"/>
        <w:rPr>
          <w:rFonts w:ascii="Bookman Old Style" w:hAnsi="Bookman Old Style" w:cs="Arial"/>
          <w:color w:val="000000" w:themeColor="text1"/>
          <w:sz w:val="20"/>
          <w:szCs w:val="20"/>
        </w:rPr>
      </w:pPr>
    </w:p>
    <w:p w14:paraId="0A5B4E94" w14:textId="7C997B2B" w:rsidR="00B762A0" w:rsidRPr="00E20470" w:rsidRDefault="00B762A0" w:rsidP="00B762A0">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I</w:t>
      </w:r>
      <w:r w:rsidR="00C83EEE" w:rsidRPr="00BE27DB">
        <w:rPr>
          <w:rFonts w:ascii="Bookman Old Style" w:hAnsi="Bookman Old Style" w:cs="Arial"/>
          <w:color w:val="000000" w:themeColor="text1"/>
          <w:sz w:val="20"/>
          <w:szCs w:val="20"/>
        </w:rPr>
        <w:t>nexistencia de aprobación en manejo y vertimiento de residuos líquidos</w:t>
      </w:r>
      <w:r w:rsidRPr="00BE27DB">
        <w:rPr>
          <w:rFonts w:ascii="Bookman Old Style" w:hAnsi="Bookman Old Style" w:cs="Arial"/>
          <w:color w:val="000000" w:themeColor="text1"/>
          <w:sz w:val="20"/>
          <w:szCs w:val="20"/>
        </w:rPr>
        <w:t>,</w:t>
      </w:r>
    </w:p>
    <w:p w14:paraId="46B2F9E7" w14:textId="77777777" w:rsidR="00B762A0" w:rsidRPr="00BE27DB" w:rsidRDefault="00B762A0"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R</w:t>
      </w:r>
      <w:r w:rsidR="00C83EEE" w:rsidRPr="00BE27DB">
        <w:rPr>
          <w:rFonts w:ascii="Bookman Old Style" w:hAnsi="Bookman Old Style" w:cs="Arial"/>
          <w:color w:val="000000" w:themeColor="text1"/>
          <w:sz w:val="20"/>
          <w:szCs w:val="20"/>
        </w:rPr>
        <w:t>ecipientes de recolección de residuos en mal estado y sin tapa</w:t>
      </w:r>
      <w:r w:rsidRPr="00BE27DB">
        <w:rPr>
          <w:rFonts w:ascii="Bookman Old Style" w:hAnsi="Bookman Old Style" w:cs="Arial"/>
          <w:color w:val="000000" w:themeColor="text1"/>
          <w:sz w:val="20"/>
          <w:szCs w:val="20"/>
        </w:rPr>
        <w:t>.</w:t>
      </w:r>
    </w:p>
    <w:p w14:paraId="1BAA0990" w14:textId="77777777" w:rsidR="00B762A0" w:rsidRPr="00BE27DB" w:rsidRDefault="00B762A0"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C83EEE" w:rsidRPr="00BE27DB">
        <w:rPr>
          <w:rFonts w:ascii="Bookman Old Style" w:hAnsi="Bookman Old Style" w:cs="Arial"/>
          <w:color w:val="000000" w:themeColor="text1"/>
          <w:sz w:val="20"/>
          <w:szCs w:val="20"/>
        </w:rPr>
        <w:t>resencia de plagas  en el área de almacenamiento, detrás del congelador y debajo de los mesones</w:t>
      </w:r>
      <w:r w:rsidRPr="00BE27DB">
        <w:rPr>
          <w:rFonts w:ascii="Bookman Old Style" w:hAnsi="Bookman Old Style" w:cs="Arial"/>
          <w:color w:val="000000" w:themeColor="text1"/>
          <w:sz w:val="20"/>
          <w:szCs w:val="20"/>
        </w:rPr>
        <w:t>.</w:t>
      </w:r>
    </w:p>
    <w:p w14:paraId="64632A49" w14:textId="77777777" w:rsidR="00B762A0" w:rsidRPr="00BE27DB" w:rsidRDefault="00B762A0"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F</w:t>
      </w:r>
      <w:r w:rsidR="00C83EEE" w:rsidRPr="00BE27DB">
        <w:rPr>
          <w:rFonts w:ascii="Bookman Old Style" w:hAnsi="Bookman Old Style" w:cs="Arial"/>
          <w:color w:val="000000" w:themeColor="text1"/>
          <w:sz w:val="20"/>
          <w:szCs w:val="20"/>
        </w:rPr>
        <w:t>alencias en limpieza y desinfección de recipientes</w:t>
      </w:r>
      <w:r w:rsidRPr="00BE27DB">
        <w:rPr>
          <w:rFonts w:ascii="Bookman Old Style" w:hAnsi="Bookman Old Style" w:cs="Arial"/>
          <w:color w:val="000000" w:themeColor="text1"/>
          <w:sz w:val="20"/>
          <w:szCs w:val="20"/>
        </w:rPr>
        <w:t>.</w:t>
      </w:r>
    </w:p>
    <w:p w14:paraId="275BB20F" w14:textId="77777777" w:rsidR="00B762A0" w:rsidRPr="00BE27DB" w:rsidRDefault="00B762A0"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P</w:t>
      </w:r>
      <w:r w:rsidR="00C83EEE" w:rsidRPr="00BE27DB">
        <w:rPr>
          <w:rFonts w:ascii="Bookman Old Style" w:hAnsi="Bookman Old Style" w:cs="Arial"/>
          <w:color w:val="000000" w:themeColor="text1"/>
          <w:sz w:val="20"/>
          <w:szCs w:val="20"/>
        </w:rPr>
        <w:t xml:space="preserve">aredes, mesones, y por debajo de los mismo y del congelador. </w:t>
      </w:r>
    </w:p>
    <w:p w14:paraId="4007D9EF" w14:textId="242E82C6" w:rsidR="00C83EEE" w:rsidRPr="00BE27DB" w:rsidRDefault="00C83EEE" w:rsidP="00B45B15">
      <w:pPr>
        <w:pStyle w:val="NormalWeb"/>
        <w:numPr>
          <w:ilvl w:val="0"/>
          <w:numId w:val="19"/>
        </w:numPr>
        <w:spacing w:before="80" w:after="80"/>
        <w:ind w:left="720"/>
        <w:jc w:val="both"/>
        <w:rPr>
          <w:rFonts w:ascii="Bookman Old Style" w:hAnsi="Bookman Old Style" w:cs="Arial"/>
          <w:color w:val="000000" w:themeColor="text1"/>
          <w:sz w:val="20"/>
          <w:szCs w:val="20"/>
        </w:rPr>
      </w:pPr>
      <w:r w:rsidRPr="00BE27DB">
        <w:rPr>
          <w:rFonts w:ascii="Bookman Old Style" w:hAnsi="Bookman Old Style" w:cs="Arial"/>
          <w:color w:val="000000" w:themeColor="text1"/>
          <w:sz w:val="20"/>
          <w:szCs w:val="20"/>
        </w:rPr>
        <w:t xml:space="preserve">Inexistencia de programas de saneamiento básico : 1- limpieza y desinfección. 2- desechos sólidos. 3-control de plagas, 4- abastecimiento de agua. </w:t>
      </w:r>
    </w:p>
    <w:p w14:paraId="51803A64" w14:textId="1997B072" w:rsidR="002F2518" w:rsidRPr="00BE27DB" w:rsidRDefault="002F2518" w:rsidP="002F2518">
      <w:pPr>
        <w:pStyle w:val="Lista"/>
        <w:spacing w:before="80" w:after="80"/>
        <w:rPr>
          <w:rStyle w:val="Hipervnculo"/>
          <w:rFonts w:ascii="Bookman Old Style" w:hAnsi="Bookman Old Style" w:cs="Arial"/>
        </w:rPr>
      </w:pPr>
      <w:r w:rsidRPr="00BE27DB">
        <w:rPr>
          <w:rFonts w:ascii="Bookman Old Style" w:hAnsi="Bookman Old Style" w:cs="Arial"/>
        </w:rPr>
        <w:t>La Secretaria de Salud Pública y Seguridad Social de Pereira, con base en los mencionados hallazgos, apertura el 1</w:t>
      </w:r>
      <w:r w:rsidR="00706549" w:rsidRPr="00BE27DB">
        <w:rPr>
          <w:rFonts w:ascii="Bookman Old Style" w:hAnsi="Bookman Old Style" w:cs="Arial"/>
        </w:rPr>
        <w:t>6 de octubre</w:t>
      </w:r>
      <w:r w:rsidRPr="00BE27DB">
        <w:rPr>
          <w:rFonts w:ascii="Bookman Old Style" w:hAnsi="Bookman Old Style" w:cs="Arial"/>
        </w:rPr>
        <w:t xml:space="preserve"> de 20</w:t>
      </w:r>
      <w:r w:rsidR="00706549" w:rsidRPr="00BE27DB">
        <w:rPr>
          <w:rFonts w:ascii="Bookman Old Style" w:hAnsi="Bookman Old Style" w:cs="Arial"/>
        </w:rPr>
        <w:t>20</w:t>
      </w:r>
      <w:r w:rsidRPr="00BE27DB">
        <w:rPr>
          <w:rFonts w:ascii="Bookman Old Style" w:hAnsi="Bookman Old Style" w:cs="Arial"/>
        </w:rPr>
        <w:t xml:space="preserve">, el Procedimiento Administrativo Sancionatorio, en contra del </w:t>
      </w:r>
      <w:r w:rsidR="00706549" w:rsidRPr="00BE27DB">
        <w:rPr>
          <w:rFonts w:ascii="Bookman Old Style" w:hAnsi="Bookman Old Style" w:cs="Arial"/>
          <w:bCs w:val="0"/>
          <w:color w:val="000000"/>
        </w:rPr>
        <w:t>E</w:t>
      </w:r>
      <w:r w:rsidRPr="00BE27DB">
        <w:rPr>
          <w:rFonts w:ascii="Bookman Old Style" w:hAnsi="Bookman Old Style" w:cs="Arial"/>
          <w:bCs w:val="0"/>
          <w:color w:val="000000"/>
        </w:rPr>
        <w:t xml:space="preserve">stablecimiento de </w:t>
      </w:r>
      <w:r w:rsidR="00706549" w:rsidRPr="00BE27DB">
        <w:rPr>
          <w:rFonts w:ascii="Bookman Old Style" w:hAnsi="Bookman Old Style" w:cs="Arial"/>
          <w:bCs w:val="0"/>
          <w:color w:val="000000"/>
        </w:rPr>
        <w:t>C</w:t>
      </w:r>
      <w:r w:rsidRPr="00BE27DB">
        <w:rPr>
          <w:rFonts w:ascii="Bookman Old Style" w:hAnsi="Bookman Old Style" w:cs="Arial"/>
          <w:bCs w:val="0"/>
          <w:color w:val="000000"/>
        </w:rPr>
        <w:t xml:space="preserve">omercio denominado </w:t>
      </w:r>
      <w:bookmarkStart w:id="0" w:name="_Hlk75291913"/>
      <w:r w:rsidR="00706549" w:rsidRPr="00BE27DB">
        <w:rPr>
          <w:rFonts w:ascii="Bookman Old Style" w:hAnsi="Bookman Old Style" w:cs="Arial"/>
          <w:b/>
        </w:rPr>
        <w:t>CORPORACION CORAZÓN VALIENTE</w:t>
      </w:r>
      <w:r w:rsidR="00706549" w:rsidRPr="00BE27DB">
        <w:rPr>
          <w:rFonts w:ascii="Bookman Old Style" w:hAnsi="Bookman Old Style" w:cs="Arial"/>
        </w:rPr>
        <w:t xml:space="preserve">, identificada con </w:t>
      </w:r>
      <w:r w:rsidR="00706549" w:rsidRPr="002C3EE9">
        <w:rPr>
          <w:rFonts w:ascii="Bookman Old Style" w:hAnsi="Bookman Old Style" w:cs="Arial"/>
          <w:b/>
        </w:rPr>
        <w:t>el NIT 900400058-8,</w:t>
      </w:r>
      <w:r w:rsidR="00706549" w:rsidRPr="00BE27DB">
        <w:rPr>
          <w:rFonts w:ascii="Bookman Old Style" w:hAnsi="Bookman Old Style" w:cs="Arial"/>
        </w:rPr>
        <w:t xml:space="preserve"> Representado Legalmente por la señora </w:t>
      </w:r>
      <w:r w:rsidR="00706549" w:rsidRPr="002C3EE9">
        <w:rPr>
          <w:rFonts w:ascii="Bookman Old Style" w:hAnsi="Bookman Old Style" w:cs="Arial"/>
          <w:b/>
        </w:rPr>
        <w:t>MARIA FERNANDA RAMIREZ HINCAPIE</w:t>
      </w:r>
      <w:r w:rsidR="00706549" w:rsidRPr="00BE27DB">
        <w:rPr>
          <w:rFonts w:ascii="Bookman Old Style" w:hAnsi="Bookman Old Style" w:cs="Arial"/>
        </w:rPr>
        <w:t xml:space="preserve">, con la cédula de ciudadanía número </w:t>
      </w:r>
      <w:r w:rsidR="00706549" w:rsidRPr="002C3EE9">
        <w:rPr>
          <w:rFonts w:ascii="Bookman Old Style" w:hAnsi="Bookman Old Style" w:cs="Arial"/>
          <w:b/>
        </w:rPr>
        <w:t>41.923.582</w:t>
      </w:r>
      <w:r w:rsidR="00706549" w:rsidRPr="00BE27DB">
        <w:rPr>
          <w:rFonts w:ascii="Bookman Old Style" w:hAnsi="Bookman Old Style" w:cs="Arial"/>
        </w:rPr>
        <w:t xml:space="preserve">, ubicado en el </w:t>
      </w:r>
      <w:r w:rsidR="00706549" w:rsidRPr="00BE27DB">
        <w:rPr>
          <w:rFonts w:ascii="Bookman Old Style" w:hAnsi="Bookman Old Style" w:cs="Arial"/>
          <w:b/>
        </w:rPr>
        <w:t>Kilometro 4 Barrio Rocio Alto Casa 105</w:t>
      </w:r>
      <w:r w:rsidR="00706549" w:rsidRPr="00BE27DB">
        <w:rPr>
          <w:rFonts w:ascii="Bookman Old Style" w:hAnsi="Bookman Old Style" w:cs="Arial"/>
          <w:color w:val="000000" w:themeColor="text1"/>
        </w:rPr>
        <w:t xml:space="preserve">, con correo electrónico  </w:t>
      </w:r>
      <w:hyperlink r:id="rId11" w:history="1">
        <w:r w:rsidR="00706549" w:rsidRPr="00BE27DB">
          <w:rPr>
            <w:rStyle w:val="Hipervnculo"/>
            <w:rFonts w:ascii="Bookman Old Style" w:hAnsi="Bookman Old Style" w:cs="Arial"/>
          </w:rPr>
          <w:t>corporacióncorzaonvaliente@gmail.com</w:t>
        </w:r>
      </w:hyperlink>
      <w:bookmarkEnd w:id="0"/>
      <w:r w:rsidR="00706549" w:rsidRPr="00BE27DB">
        <w:rPr>
          <w:rStyle w:val="Hipervnculo"/>
          <w:rFonts w:ascii="Bookman Old Style" w:hAnsi="Bookman Old Style" w:cs="Arial"/>
        </w:rPr>
        <w:t>.</w:t>
      </w:r>
    </w:p>
    <w:p w14:paraId="6B58B91D" w14:textId="77777777" w:rsidR="00706549" w:rsidRPr="00BE27DB" w:rsidRDefault="00706549" w:rsidP="002F2518">
      <w:pPr>
        <w:pStyle w:val="Lista"/>
        <w:spacing w:before="80" w:after="80"/>
        <w:rPr>
          <w:rFonts w:ascii="Bookman Old Style" w:hAnsi="Bookman Old Style" w:cs="Arial"/>
        </w:rPr>
      </w:pPr>
    </w:p>
    <w:p w14:paraId="05E93A7C" w14:textId="23525768" w:rsidR="002F2518" w:rsidRPr="00BE27DB" w:rsidRDefault="002F2518" w:rsidP="002F2518">
      <w:pPr>
        <w:pStyle w:val="Lista"/>
        <w:spacing w:before="80" w:after="80"/>
        <w:rPr>
          <w:rStyle w:val="Hipervnculo"/>
          <w:rFonts w:ascii="Bookman Old Style" w:hAnsi="Bookman Old Style" w:cs="Arial"/>
        </w:rPr>
      </w:pPr>
      <w:r w:rsidRPr="00BE27DB">
        <w:rPr>
          <w:rFonts w:ascii="Bookman Old Style" w:hAnsi="Bookman Old Style" w:cs="Arial"/>
        </w:rPr>
        <w:t xml:space="preserve">El </w:t>
      </w:r>
      <w:r w:rsidR="00706549" w:rsidRPr="00BE27DB">
        <w:rPr>
          <w:rFonts w:ascii="Bookman Old Style" w:hAnsi="Bookman Old Style" w:cs="Arial"/>
        </w:rPr>
        <w:t>15</w:t>
      </w:r>
      <w:r w:rsidRPr="00BE27DB">
        <w:rPr>
          <w:rFonts w:ascii="Bookman Old Style" w:hAnsi="Bookman Old Style" w:cs="Arial"/>
        </w:rPr>
        <w:t xml:space="preserve"> de </w:t>
      </w:r>
      <w:r w:rsidR="00706549" w:rsidRPr="00BE27DB">
        <w:rPr>
          <w:rFonts w:ascii="Bookman Old Style" w:hAnsi="Bookman Old Style" w:cs="Arial"/>
        </w:rPr>
        <w:t>diciembre</w:t>
      </w:r>
      <w:r w:rsidRPr="00BE27DB">
        <w:rPr>
          <w:rFonts w:ascii="Bookman Old Style" w:hAnsi="Bookman Old Style" w:cs="Arial"/>
        </w:rPr>
        <w:t xml:space="preserve"> del 20</w:t>
      </w:r>
      <w:r w:rsidR="00706549" w:rsidRPr="00BE27DB">
        <w:rPr>
          <w:rFonts w:ascii="Bookman Old Style" w:hAnsi="Bookman Old Style" w:cs="Arial"/>
        </w:rPr>
        <w:t>20</w:t>
      </w:r>
      <w:r w:rsidRPr="00BE27DB">
        <w:rPr>
          <w:rFonts w:ascii="Bookman Old Style" w:hAnsi="Bookman Old Style" w:cs="Arial"/>
        </w:rPr>
        <w:t xml:space="preserve">, se formularon cargos contra la </w:t>
      </w:r>
      <w:r w:rsidR="00706549" w:rsidRPr="00BE27DB">
        <w:rPr>
          <w:rFonts w:ascii="Bookman Old Style" w:hAnsi="Bookman Old Style" w:cs="Arial"/>
          <w:b/>
        </w:rPr>
        <w:t>CORPORACI</w:t>
      </w:r>
      <w:r w:rsidR="00E20470">
        <w:rPr>
          <w:rFonts w:ascii="Bookman Old Style" w:hAnsi="Bookman Old Style" w:cs="Arial"/>
          <w:b/>
        </w:rPr>
        <w:t>Ó</w:t>
      </w:r>
      <w:r w:rsidR="00706549" w:rsidRPr="00BE27DB">
        <w:rPr>
          <w:rFonts w:ascii="Bookman Old Style" w:hAnsi="Bookman Old Style" w:cs="Arial"/>
          <w:b/>
        </w:rPr>
        <w:t>N CORAZÓN VALIENTE</w:t>
      </w:r>
      <w:r w:rsidR="00706549" w:rsidRPr="00BE27DB">
        <w:rPr>
          <w:rFonts w:ascii="Bookman Old Style" w:hAnsi="Bookman Old Style" w:cs="Arial"/>
        </w:rPr>
        <w:t xml:space="preserve">, identificada con el NIT 900400058-8, Representado Legalmente por la señora </w:t>
      </w:r>
      <w:r w:rsidR="00706549" w:rsidRPr="00E20470">
        <w:rPr>
          <w:rFonts w:ascii="Bookman Old Style" w:hAnsi="Bookman Old Style" w:cs="Arial"/>
          <w:b/>
        </w:rPr>
        <w:t>MARIA FERNANDA RAMIREZ HINCAPIE</w:t>
      </w:r>
      <w:r w:rsidR="00706549" w:rsidRPr="00BE27DB">
        <w:rPr>
          <w:rFonts w:ascii="Bookman Old Style" w:hAnsi="Bookman Old Style" w:cs="Arial"/>
        </w:rPr>
        <w:t xml:space="preserve">, con la cédula de ciudadanía número </w:t>
      </w:r>
      <w:r w:rsidR="00706549" w:rsidRPr="002C3EE9">
        <w:rPr>
          <w:rFonts w:ascii="Bookman Old Style" w:hAnsi="Bookman Old Style" w:cs="Arial"/>
          <w:b/>
        </w:rPr>
        <w:t>41.923.582</w:t>
      </w:r>
      <w:r w:rsidR="00706549" w:rsidRPr="00BE27DB">
        <w:rPr>
          <w:rFonts w:ascii="Bookman Old Style" w:hAnsi="Bookman Old Style" w:cs="Arial"/>
        </w:rPr>
        <w:t xml:space="preserve">, ubicado en el </w:t>
      </w:r>
      <w:r w:rsidR="00706549" w:rsidRPr="00BE27DB">
        <w:rPr>
          <w:rFonts w:ascii="Bookman Old Style" w:hAnsi="Bookman Old Style" w:cs="Arial"/>
          <w:b/>
        </w:rPr>
        <w:t>Kilometro 4 Barrio Rocio Alto Casa 105</w:t>
      </w:r>
      <w:r w:rsidR="00706549" w:rsidRPr="00BE27DB">
        <w:rPr>
          <w:rFonts w:ascii="Bookman Old Style" w:hAnsi="Bookman Old Style" w:cs="Arial"/>
          <w:color w:val="000000" w:themeColor="text1"/>
        </w:rPr>
        <w:t xml:space="preserve">, con correo electrónico  </w:t>
      </w:r>
      <w:r w:rsidR="00327EDC">
        <w:rPr>
          <w:rStyle w:val="Hipervnculo"/>
          <w:rFonts w:ascii="Bookman Old Style" w:hAnsi="Bookman Old Style" w:cs="Arial"/>
        </w:rPr>
        <w:fldChar w:fldCharType="begin"/>
      </w:r>
      <w:r w:rsidR="00327EDC">
        <w:rPr>
          <w:rStyle w:val="Hipervnculo"/>
          <w:rFonts w:ascii="Bookman Old Style" w:hAnsi="Bookman Old Style" w:cs="Arial"/>
        </w:rPr>
        <w:instrText xml:space="preserve"> HYPERLINK "mailto:corporacióncorzaonvaliente@gmail.com" </w:instrText>
      </w:r>
      <w:r w:rsidR="00327EDC">
        <w:rPr>
          <w:rStyle w:val="Hipervnculo"/>
          <w:rFonts w:ascii="Bookman Old Style" w:hAnsi="Bookman Old Style" w:cs="Arial"/>
        </w:rPr>
        <w:fldChar w:fldCharType="separate"/>
      </w:r>
      <w:r w:rsidR="00706549" w:rsidRPr="00BE27DB">
        <w:rPr>
          <w:rStyle w:val="Hipervnculo"/>
          <w:rFonts w:ascii="Bookman Old Style" w:hAnsi="Bookman Old Style" w:cs="Arial"/>
        </w:rPr>
        <w:t>corporacióncorzaonvaliente@gmail.com</w:t>
      </w:r>
      <w:r w:rsidR="00327EDC">
        <w:rPr>
          <w:rStyle w:val="Hipervnculo"/>
          <w:rFonts w:ascii="Bookman Old Style" w:hAnsi="Bookman Old Style" w:cs="Arial"/>
        </w:rPr>
        <w:fldChar w:fldCharType="end"/>
      </w:r>
      <w:r w:rsidR="00706549" w:rsidRPr="00BE27DB">
        <w:rPr>
          <w:rStyle w:val="Hipervnculo"/>
          <w:rFonts w:ascii="Bookman Old Style" w:hAnsi="Bookman Old Style" w:cs="Arial"/>
        </w:rPr>
        <w:t>.</w:t>
      </w:r>
    </w:p>
    <w:p w14:paraId="184856C6" w14:textId="77777777" w:rsidR="00706549" w:rsidRPr="00BE27DB" w:rsidRDefault="00706549" w:rsidP="002F2518">
      <w:pPr>
        <w:pStyle w:val="Lista"/>
        <w:spacing w:before="80" w:after="80"/>
        <w:rPr>
          <w:rFonts w:ascii="Bookman Old Style" w:hAnsi="Bookman Old Style" w:cs="Arial"/>
        </w:rPr>
      </w:pPr>
    </w:p>
    <w:p w14:paraId="5F755B6C" w14:textId="77777777"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De conformidad con el Artículo 47 del Código de Procedimiento Administrativo y de lo Contencioso Administrativo, y en cumplimiento del debido proceso, se concedió un término de quince (15) días hábiles contados a partir del día siguiente de la notificación de los cargos, para que el investigado (a), directamente o por medio de </w:t>
      </w:r>
      <w:r w:rsidRPr="00BE27DB">
        <w:rPr>
          <w:rFonts w:ascii="Bookman Old Style" w:hAnsi="Bookman Old Style" w:cs="Arial"/>
          <w:color w:val="000000"/>
          <w:shd w:val="clear" w:color="auto" w:fill="FFFFFF"/>
        </w:rPr>
        <w:lastRenderedPageBreak/>
        <w:t xml:space="preserve">apoderado, presentara sus descargos por escrito y aportara y solicitara la práctica de las pruebas que considerara pertinentes </w:t>
      </w:r>
      <w:r w:rsidRPr="00BE27DB">
        <w:rPr>
          <w:rFonts w:ascii="Bookman Old Style" w:hAnsi="Bookman Old Style" w:cs="Arial"/>
        </w:rPr>
        <w:t>y que sean conducentes.</w:t>
      </w:r>
    </w:p>
    <w:p w14:paraId="344116CD" w14:textId="77777777" w:rsidR="002F2518" w:rsidRPr="00BE27DB" w:rsidRDefault="002F2518" w:rsidP="002F2518">
      <w:pPr>
        <w:pStyle w:val="Lista"/>
        <w:spacing w:before="80" w:after="80"/>
        <w:rPr>
          <w:rFonts w:ascii="Bookman Old Style" w:hAnsi="Bookman Old Style" w:cs="Arial"/>
          <w:bCs w:val="0"/>
        </w:rPr>
      </w:pPr>
    </w:p>
    <w:p w14:paraId="401484C6" w14:textId="28F00634" w:rsidR="002F2518" w:rsidRDefault="002F2518" w:rsidP="002F2518">
      <w:pPr>
        <w:pStyle w:val="Lista"/>
        <w:spacing w:before="80" w:after="80"/>
        <w:rPr>
          <w:rFonts w:ascii="Bookman Old Style" w:hAnsi="Bookman Old Style" w:cs="Arial"/>
          <w:bCs w:val="0"/>
        </w:rPr>
      </w:pPr>
      <w:r w:rsidRPr="00BE27DB">
        <w:rPr>
          <w:rFonts w:ascii="Bookman Old Style" w:hAnsi="Bookman Old Style" w:cs="Arial"/>
          <w:bCs w:val="0"/>
        </w:rPr>
        <w:t xml:space="preserve">Que transcurrido el término legal para presentar descargos solicitar o aportar pruebas </w:t>
      </w:r>
      <w:r w:rsidRPr="00BE27DB">
        <w:rPr>
          <w:rFonts w:ascii="Bookman Old Style" w:hAnsi="Bookman Old Style" w:cs="Arial"/>
          <w:bCs w:val="0"/>
          <w:color w:val="000000"/>
        </w:rPr>
        <w:t xml:space="preserve">el señor </w:t>
      </w:r>
      <w:r w:rsidR="00706549" w:rsidRPr="00BE27DB">
        <w:rPr>
          <w:rFonts w:ascii="Bookman Old Style" w:hAnsi="Bookman Old Style" w:cs="Arial"/>
          <w:b/>
          <w:color w:val="000000"/>
        </w:rPr>
        <w:t>MARIA FERNANDA RAMÍREZ</w:t>
      </w:r>
      <w:r w:rsidRPr="00BE27DB">
        <w:rPr>
          <w:rFonts w:ascii="Bookman Old Style" w:hAnsi="Bookman Old Style" w:cs="Arial"/>
          <w:b/>
          <w:color w:val="000000"/>
        </w:rPr>
        <w:t xml:space="preserve">, </w:t>
      </w:r>
      <w:r w:rsidRPr="00BE27DB">
        <w:rPr>
          <w:rFonts w:ascii="Bookman Old Style" w:hAnsi="Bookman Old Style" w:cs="Arial"/>
          <w:color w:val="000000"/>
        </w:rPr>
        <w:t>identificada con C.C. n</w:t>
      </w:r>
      <w:r w:rsidR="00706549" w:rsidRPr="00BE27DB">
        <w:rPr>
          <w:rFonts w:ascii="Bookman Old Style" w:hAnsi="Bookman Old Style" w:cs="Arial"/>
          <w:color w:val="000000"/>
        </w:rPr>
        <w:t>ú</w:t>
      </w:r>
      <w:r w:rsidRPr="00BE27DB">
        <w:rPr>
          <w:rFonts w:ascii="Bookman Old Style" w:hAnsi="Bookman Old Style" w:cs="Arial"/>
          <w:color w:val="000000"/>
        </w:rPr>
        <w:t>mero</w:t>
      </w:r>
      <w:r w:rsidRPr="00BE27DB">
        <w:rPr>
          <w:rFonts w:ascii="Bookman Old Style" w:hAnsi="Bookman Old Style" w:cs="Arial"/>
          <w:b/>
          <w:color w:val="000000"/>
        </w:rPr>
        <w:t xml:space="preserve"> </w:t>
      </w:r>
      <w:r w:rsidR="00706549" w:rsidRPr="00BE27DB">
        <w:rPr>
          <w:rFonts w:ascii="Bookman Old Style" w:hAnsi="Bookman Old Style" w:cs="Arial"/>
          <w:b/>
          <w:color w:val="000000"/>
        </w:rPr>
        <w:t>41.923.582</w:t>
      </w:r>
      <w:r w:rsidRPr="00BE27DB">
        <w:rPr>
          <w:rFonts w:ascii="Bookman Old Style" w:hAnsi="Bookman Old Style" w:cs="Arial"/>
          <w:b/>
          <w:bCs w:val="0"/>
          <w:color w:val="000000"/>
        </w:rPr>
        <w:t xml:space="preserve">, </w:t>
      </w:r>
      <w:r w:rsidRPr="00BE27DB">
        <w:rPr>
          <w:rFonts w:ascii="Bookman Old Style" w:hAnsi="Bookman Old Style" w:cs="Arial"/>
          <w:bCs w:val="0"/>
        </w:rPr>
        <w:t>como Representante Legal del</w:t>
      </w:r>
      <w:r w:rsidRPr="00BE27DB">
        <w:rPr>
          <w:rFonts w:ascii="Bookman Old Style" w:hAnsi="Bookman Old Style" w:cs="Arial"/>
          <w:b/>
          <w:bCs w:val="0"/>
        </w:rPr>
        <w:t xml:space="preserve"> </w:t>
      </w:r>
      <w:r w:rsidRPr="00BE27DB">
        <w:rPr>
          <w:rFonts w:ascii="Bookman Old Style" w:hAnsi="Bookman Old Style" w:cs="Arial"/>
          <w:bCs w:val="0"/>
          <w:color w:val="000000"/>
        </w:rPr>
        <w:t xml:space="preserve">establecimiento de comercio denominado la </w:t>
      </w:r>
      <w:r w:rsidR="00706549" w:rsidRPr="00BE27DB">
        <w:rPr>
          <w:rFonts w:ascii="Bookman Old Style" w:hAnsi="Bookman Old Style" w:cs="Arial"/>
          <w:b/>
          <w:color w:val="000000"/>
        </w:rPr>
        <w:t xml:space="preserve">CORPORACIÓN CORAZÓN VALIENTE, identificada con Nit 900400058-8, </w:t>
      </w:r>
      <w:r w:rsidR="00706549" w:rsidRPr="00BE27DB">
        <w:rPr>
          <w:rFonts w:ascii="Bookman Old Style" w:hAnsi="Bookman Old Style" w:cs="Arial"/>
        </w:rPr>
        <w:t xml:space="preserve"> ubicado en el </w:t>
      </w:r>
      <w:r w:rsidR="00706549" w:rsidRPr="00BE27DB">
        <w:rPr>
          <w:rFonts w:ascii="Bookman Old Style" w:hAnsi="Bookman Old Style" w:cs="Arial"/>
          <w:b/>
        </w:rPr>
        <w:t>Kilometro 4 Barrio Rocio Alto Casa 105 de</w:t>
      </w:r>
      <w:r w:rsidRPr="00BE27DB">
        <w:rPr>
          <w:rFonts w:ascii="Bookman Old Style" w:hAnsi="Bookman Old Style" w:cs="Arial"/>
          <w:b/>
          <w:color w:val="000000"/>
        </w:rPr>
        <w:t xml:space="preserve"> la ciudad de Pereira, </w:t>
      </w:r>
      <w:r w:rsidRPr="00BE27DB">
        <w:rPr>
          <w:rFonts w:ascii="Bookman Old Style" w:hAnsi="Bookman Old Style" w:cs="Arial"/>
          <w:bCs w:val="0"/>
        </w:rPr>
        <w:t xml:space="preserve">dejando claro que en el marco del debido proceso </w:t>
      </w:r>
      <w:r w:rsidRPr="00BE27DB">
        <w:rPr>
          <w:rFonts w:ascii="Bookman Old Style" w:hAnsi="Bookman Old Style" w:cs="Arial"/>
          <w:b/>
          <w:bCs w:val="0"/>
        </w:rPr>
        <w:t>NO</w:t>
      </w:r>
      <w:r w:rsidRPr="00BE27DB">
        <w:rPr>
          <w:rFonts w:ascii="Bookman Old Style" w:hAnsi="Bookman Old Style" w:cs="Arial"/>
          <w:bCs w:val="0"/>
        </w:rPr>
        <w:t xml:space="preserve"> </w:t>
      </w:r>
      <w:r w:rsidRPr="00BE27DB">
        <w:rPr>
          <w:rFonts w:ascii="Bookman Old Style" w:hAnsi="Bookman Old Style" w:cs="Arial"/>
          <w:b/>
          <w:bCs w:val="0"/>
        </w:rPr>
        <w:t xml:space="preserve">PRESENTÓ ESCRITO DE DECARGOS, </w:t>
      </w:r>
      <w:r w:rsidRPr="00BE27DB">
        <w:rPr>
          <w:rFonts w:ascii="Bookman Old Style" w:hAnsi="Bookman Old Style" w:cs="Arial"/>
          <w:bCs w:val="0"/>
        </w:rPr>
        <w:t xml:space="preserve">por lo tanto no hay lugar a su análisis. </w:t>
      </w:r>
    </w:p>
    <w:p w14:paraId="1B2AAF11" w14:textId="77777777" w:rsidR="00E20470" w:rsidRPr="00BE27DB" w:rsidRDefault="00E20470" w:rsidP="002F2518">
      <w:pPr>
        <w:pStyle w:val="Lista"/>
        <w:spacing w:before="80" w:after="80"/>
        <w:rPr>
          <w:rFonts w:ascii="Bookman Old Style" w:hAnsi="Bookman Old Style" w:cs="Arial"/>
          <w:bCs w:val="0"/>
        </w:rPr>
      </w:pPr>
    </w:p>
    <w:p w14:paraId="6E3672A6" w14:textId="77777777" w:rsidR="002F2518" w:rsidRPr="00BE27DB" w:rsidRDefault="002F2518" w:rsidP="002F2518">
      <w:pPr>
        <w:pStyle w:val="Lista"/>
        <w:spacing w:before="80" w:after="80"/>
        <w:rPr>
          <w:rFonts w:ascii="Bookman Old Style" w:hAnsi="Bookman Old Style" w:cs="Arial"/>
          <w:bCs w:val="0"/>
        </w:rPr>
      </w:pPr>
    </w:p>
    <w:p w14:paraId="39D93886" w14:textId="15DCD76C" w:rsidR="002F2518" w:rsidRPr="00BE27DB" w:rsidRDefault="002F2518" w:rsidP="002F2518">
      <w:pPr>
        <w:pStyle w:val="Lista"/>
        <w:spacing w:before="80" w:after="80"/>
        <w:rPr>
          <w:rFonts w:ascii="Bookman Old Style" w:hAnsi="Bookman Old Style" w:cs="Arial"/>
          <w:color w:val="000000"/>
        </w:rPr>
      </w:pPr>
      <w:r w:rsidRPr="00BE27DB">
        <w:rPr>
          <w:rFonts w:ascii="Bookman Old Style" w:hAnsi="Bookman Old Style" w:cs="Arial"/>
          <w:bCs w:val="0"/>
        </w:rPr>
        <w:t xml:space="preserve">Que revisado el expediente para proferir fallo, y analizado el certificado de existencia y representación de la </w:t>
      </w:r>
      <w:r w:rsidR="00706549" w:rsidRPr="00BE27DB">
        <w:rPr>
          <w:rFonts w:ascii="Bookman Old Style" w:hAnsi="Bookman Old Style" w:cs="Arial"/>
          <w:b/>
          <w:color w:val="000000"/>
        </w:rPr>
        <w:t>CORPORACIÓN CORAZÓN VALIENTE, iden</w:t>
      </w:r>
      <w:r w:rsidR="00C53973" w:rsidRPr="00BE27DB">
        <w:rPr>
          <w:rFonts w:ascii="Bookman Old Style" w:hAnsi="Bookman Old Style" w:cs="Arial"/>
          <w:b/>
          <w:color w:val="000000"/>
        </w:rPr>
        <w:t>ti</w:t>
      </w:r>
      <w:r w:rsidR="00706549" w:rsidRPr="00BE27DB">
        <w:rPr>
          <w:rFonts w:ascii="Bookman Old Style" w:hAnsi="Bookman Old Style" w:cs="Arial"/>
          <w:b/>
          <w:color w:val="000000"/>
        </w:rPr>
        <w:t>ficada con Nit 900400058-8</w:t>
      </w:r>
      <w:r w:rsidR="00E20470">
        <w:rPr>
          <w:rFonts w:ascii="Bookman Old Style" w:hAnsi="Bookman Old Style" w:cs="Arial"/>
          <w:b/>
          <w:color w:val="000000"/>
        </w:rPr>
        <w:t>,</w:t>
      </w:r>
      <w:r w:rsidRPr="00BE27DB">
        <w:rPr>
          <w:rFonts w:ascii="Bookman Old Style" w:hAnsi="Bookman Old Style" w:cs="Arial"/>
          <w:b/>
          <w:color w:val="000000"/>
        </w:rPr>
        <w:t xml:space="preserve"> se evidencia que el representante legal </w:t>
      </w:r>
      <w:r w:rsidR="00E20470" w:rsidRPr="00E20470">
        <w:rPr>
          <w:rFonts w:ascii="Bookman Old Style" w:hAnsi="Bookman Old Style" w:cs="Arial"/>
          <w:color w:val="000000"/>
        </w:rPr>
        <w:t>para la fecha de los hallazgos</w:t>
      </w:r>
      <w:r w:rsidR="00E20470">
        <w:rPr>
          <w:rFonts w:ascii="Bookman Old Style" w:hAnsi="Bookman Old Style" w:cs="Arial"/>
          <w:b/>
          <w:color w:val="000000"/>
        </w:rPr>
        <w:t xml:space="preserve"> </w:t>
      </w:r>
      <w:r w:rsidRPr="00E20470">
        <w:rPr>
          <w:rFonts w:ascii="Bookman Old Style" w:hAnsi="Bookman Old Style" w:cs="Arial"/>
          <w:color w:val="000000"/>
        </w:rPr>
        <w:t>es</w:t>
      </w:r>
      <w:r w:rsidRPr="00BE27DB">
        <w:rPr>
          <w:rFonts w:ascii="Bookman Old Style" w:hAnsi="Bookman Old Style" w:cs="Arial"/>
          <w:b/>
          <w:color w:val="000000"/>
        </w:rPr>
        <w:t xml:space="preserve"> </w:t>
      </w:r>
      <w:r w:rsidRPr="00BE27DB">
        <w:rPr>
          <w:rFonts w:ascii="Bookman Old Style" w:hAnsi="Bookman Old Style" w:cs="Arial"/>
          <w:bCs w:val="0"/>
          <w:color w:val="000000"/>
        </w:rPr>
        <w:t>l</w:t>
      </w:r>
      <w:r w:rsidR="00C53973" w:rsidRPr="00BE27DB">
        <w:rPr>
          <w:rFonts w:ascii="Bookman Old Style" w:hAnsi="Bookman Old Style" w:cs="Arial"/>
          <w:bCs w:val="0"/>
          <w:color w:val="000000"/>
        </w:rPr>
        <w:t>a</w:t>
      </w:r>
      <w:r w:rsidRPr="00BE27DB">
        <w:rPr>
          <w:rFonts w:ascii="Bookman Old Style" w:hAnsi="Bookman Old Style" w:cs="Arial"/>
          <w:bCs w:val="0"/>
          <w:color w:val="000000"/>
        </w:rPr>
        <w:t xml:space="preserve"> </w:t>
      </w:r>
      <w:r w:rsidRPr="00BE27DB">
        <w:rPr>
          <w:rFonts w:ascii="Bookman Old Style" w:hAnsi="Bookman Old Style" w:cs="Arial"/>
          <w:color w:val="000000"/>
        </w:rPr>
        <w:t>señor</w:t>
      </w:r>
      <w:r w:rsidR="00C53973" w:rsidRPr="00BE27DB">
        <w:rPr>
          <w:rFonts w:ascii="Bookman Old Style" w:hAnsi="Bookman Old Style" w:cs="Arial"/>
          <w:color w:val="000000"/>
        </w:rPr>
        <w:t>a</w:t>
      </w:r>
      <w:r w:rsidRPr="00BE27DB">
        <w:rPr>
          <w:rFonts w:ascii="Bookman Old Style" w:hAnsi="Bookman Old Style" w:cs="Arial"/>
          <w:color w:val="000000"/>
        </w:rPr>
        <w:t xml:space="preserve"> </w:t>
      </w:r>
      <w:r w:rsidR="00C53973" w:rsidRPr="00BE27DB">
        <w:rPr>
          <w:rFonts w:ascii="Bookman Old Style" w:hAnsi="Bookman Old Style" w:cs="Arial"/>
          <w:b/>
          <w:bCs w:val="0"/>
          <w:color w:val="000000"/>
        </w:rPr>
        <w:t>FERNANDA RAMÍREZ HINCAPIÉ</w:t>
      </w:r>
      <w:r w:rsidRPr="00BE27DB">
        <w:rPr>
          <w:rFonts w:ascii="Bookman Old Style" w:hAnsi="Bookman Old Style" w:cs="Arial"/>
          <w:color w:val="000000"/>
        </w:rPr>
        <w:t>, identificad</w:t>
      </w:r>
      <w:r w:rsidR="00C53973" w:rsidRPr="00BE27DB">
        <w:rPr>
          <w:rFonts w:ascii="Bookman Old Style" w:hAnsi="Bookman Old Style" w:cs="Arial"/>
          <w:color w:val="000000"/>
        </w:rPr>
        <w:t>a</w:t>
      </w:r>
      <w:r w:rsidRPr="00BE27DB">
        <w:rPr>
          <w:rFonts w:ascii="Bookman Old Style" w:hAnsi="Bookman Old Style" w:cs="Arial"/>
          <w:color w:val="000000"/>
        </w:rPr>
        <w:t xml:space="preserve"> con cédula de ciudadanía número </w:t>
      </w:r>
      <w:r w:rsidR="00C53973" w:rsidRPr="00BE27DB">
        <w:rPr>
          <w:rFonts w:ascii="Bookman Old Style" w:hAnsi="Bookman Old Style" w:cs="Arial"/>
          <w:color w:val="000000"/>
        </w:rPr>
        <w:t>41.923.582</w:t>
      </w:r>
      <w:r w:rsidRPr="00BE27DB">
        <w:rPr>
          <w:rFonts w:ascii="Bookman Old Style" w:hAnsi="Bookman Old Style" w:cs="Arial"/>
          <w:color w:val="000000"/>
        </w:rPr>
        <w:t>,</w:t>
      </w:r>
      <w:r w:rsidR="00C53973" w:rsidRPr="00BE27DB">
        <w:rPr>
          <w:rFonts w:ascii="Bookman Old Style" w:hAnsi="Bookman Old Style" w:cs="Arial"/>
          <w:color w:val="000000"/>
        </w:rPr>
        <w:t xml:space="preserve"> a la cual</w:t>
      </w:r>
      <w:r w:rsidRPr="00BE27DB">
        <w:rPr>
          <w:rFonts w:ascii="Bookman Old Style" w:hAnsi="Bookman Old Style" w:cs="Arial"/>
          <w:color w:val="000000"/>
        </w:rPr>
        <w:t xml:space="preserve"> se ordena notificar  los cargos</w:t>
      </w:r>
      <w:r w:rsidR="00C53973" w:rsidRPr="00BE27DB">
        <w:rPr>
          <w:rFonts w:ascii="Bookman Old Style" w:hAnsi="Bookman Old Style" w:cs="Arial"/>
          <w:color w:val="000000"/>
        </w:rPr>
        <w:t xml:space="preserve">, al correo electrónico </w:t>
      </w:r>
      <w:r w:rsidR="00327EDC">
        <w:rPr>
          <w:rStyle w:val="Hipervnculo"/>
          <w:rFonts w:ascii="Bookman Old Style" w:hAnsi="Bookman Old Style" w:cs="Arial"/>
        </w:rPr>
        <w:fldChar w:fldCharType="begin"/>
      </w:r>
      <w:r w:rsidR="00327EDC">
        <w:rPr>
          <w:rStyle w:val="Hipervnculo"/>
          <w:rFonts w:ascii="Bookman Old Style" w:hAnsi="Bookman Old Style" w:cs="Arial"/>
        </w:rPr>
        <w:instrText xml:space="preserve"> HYPERLINK "mailto:corporacióncorzaonvaliente@gmail.com" </w:instrText>
      </w:r>
      <w:r w:rsidR="00327EDC">
        <w:rPr>
          <w:rStyle w:val="Hipervnculo"/>
          <w:rFonts w:ascii="Bookman Old Style" w:hAnsi="Bookman Old Style" w:cs="Arial"/>
        </w:rPr>
        <w:fldChar w:fldCharType="separate"/>
      </w:r>
      <w:r w:rsidR="00C53973" w:rsidRPr="00BE27DB">
        <w:rPr>
          <w:rStyle w:val="Hipervnculo"/>
          <w:rFonts w:ascii="Bookman Old Style" w:hAnsi="Bookman Old Style" w:cs="Arial"/>
        </w:rPr>
        <w:t>corporacióncorzaonvaliente@gmail.com</w:t>
      </w:r>
      <w:r w:rsidR="00327EDC">
        <w:rPr>
          <w:rStyle w:val="Hipervnculo"/>
          <w:rFonts w:ascii="Bookman Old Style" w:hAnsi="Bookman Old Style" w:cs="Arial"/>
        </w:rPr>
        <w:fldChar w:fldCharType="end"/>
      </w:r>
      <w:r w:rsidR="00C53973" w:rsidRPr="00BE27DB">
        <w:rPr>
          <w:rStyle w:val="Hipervnculo"/>
          <w:rFonts w:ascii="Bookman Old Style" w:hAnsi="Bookman Old Style" w:cs="Arial"/>
        </w:rPr>
        <w:t>.</w:t>
      </w:r>
      <w:r w:rsidR="00C53973" w:rsidRPr="00BE27DB">
        <w:rPr>
          <w:rFonts w:ascii="Bookman Old Style" w:hAnsi="Bookman Old Style" w:cs="Arial"/>
          <w:color w:val="000000"/>
        </w:rPr>
        <w:t xml:space="preserve"> </w:t>
      </w:r>
    </w:p>
    <w:p w14:paraId="5D5A4E03" w14:textId="77777777" w:rsidR="002F2518" w:rsidRPr="00BE27DB" w:rsidRDefault="002F2518" w:rsidP="002F2518">
      <w:pPr>
        <w:pStyle w:val="Lista"/>
        <w:spacing w:before="80" w:after="80"/>
        <w:rPr>
          <w:rFonts w:ascii="Bookman Old Style" w:hAnsi="Bookman Old Style" w:cs="Arial"/>
          <w:color w:val="000000"/>
        </w:rPr>
      </w:pPr>
    </w:p>
    <w:p w14:paraId="6C6FA10E" w14:textId="46FDCB12" w:rsidR="002F2518" w:rsidRPr="00BE27DB" w:rsidRDefault="002F2518" w:rsidP="002F2518">
      <w:pPr>
        <w:pStyle w:val="Lista"/>
        <w:spacing w:before="80" w:after="80"/>
        <w:rPr>
          <w:rFonts w:ascii="Bookman Old Style" w:hAnsi="Bookman Old Style" w:cs="Arial"/>
        </w:rPr>
      </w:pPr>
      <w:r w:rsidRPr="00BE27DB">
        <w:rPr>
          <w:rFonts w:ascii="Bookman Old Style" w:hAnsi="Bookman Old Style" w:cs="Arial"/>
          <w:color w:val="000000"/>
        </w:rPr>
        <w:t xml:space="preserve">Se  </w:t>
      </w:r>
      <w:r w:rsidRPr="00BE27DB">
        <w:rPr>
          <w:rFonts w:ascii="Bookman Old Style" w:hAnsi="Bookman Old Style" w:cs="Arial"/>
        </w:rPr>
        <w:t>notifica</w:t>
      </w:r>
      <w:r w:rsidR="00C17939">
        <w:rPr>
          <w:rFonts w:ascii="Bookman Old Style" w:hAnsi="Bookman Old Style" w:cs="Arial"/>
        </w:rPr>
        <w:t>n los cargos el 7 de feberero de 2021</w:t>
      </w:r>
      <w:r w:rsidRPr="00BE27DB">
        <w:rPr>
          <w:rFonts w:ascii="Bookman Old Style" w:hAnsi="Bookman Old Style" w:cs="Arial"/>
        </w:rPr>
        <w:t xml:space="preserve"> a la  </w:t>
      </w:r>
      <w:r w:rsidR="00C53973" w:rsidRPr="00BE27DB">
        <w:rPr>
          <w:rFonts w:ascii="Bookman Old Style" w:hAnsi="Bookman Old Style" w:cs="Arial"/>
          <w:b/>
          <w:color w:val="000000"/>
        </w:rPr>
        <w:t>CORPORACIÓN CORAZÓN VALIENTE, identificada con Nit 900400058-8</w:t>
      </w:r>
      <w:r w:rsidRPr="00BE27DB">
        <w:rPr>
          <w:rFonts w:ascii="Bookman Old Style" w:hAnsi="Bookman Old Style" w:cs="Arial"/>
          <w:color w:val="000000"/>
        </w:rPr>
        <w:t xml:space="preserve">, los cargos proferidos el </w:t>
      </w:r>
      <w:r w:rsidR="00C53973" w:rsidRPr="00BE27DB">
        <w:rPr>
          <w:rFonts w:ascii="Bookman Old Style" w:hAnsi="Bookman Old Style" w:cs="Arial"/>
          <w:color w:val="000000"/>
        </w:rPr>
        <w:t>15</w:t>
      </w:r>
      <w:r w:rsidRPr="00BE27DB">
        <w:rPr>
          <w:rFonts w:ascii="Bookman Old Style" w:hAnsi="Bookman Old Style" w:cs="Arial"/>
          <w:color w:val="000000"/>
        </w:rPr>
        <w:t xml:space="preserve"> de </w:t>
      </w:r>
      <w:r w:rsidR="00C53973" w:rsidRPr="00BE27DB">
        <w:rPr>
          <w:rFonts w:ascii="Bookman Old Style" w:hAnsi="Bookman Old Style" w:cs="Arial"/>
          <w:color w:val="000000"/>
        </w:rPr>
        <w:t>diciembre de 2020</w:t>
      </w:r>
      <w:r w:rsidRPr="00BE27DB">
        <w:rPr>
          <w:rFonts w:ascii="Bookman Old Style" w:hAnsi="Bookman Old Style" w:cs="Arial"/>
          <w:color w:val="000000"/>
        </w:rPr>
        <w:t xml:space="preserve">, </w:t>
      </w:r>
      <w:r w:rsidR="00E20470">
        <w:rPr>
          <w:rFonts w:ascii="Bookman Old Style" w:hAnsi="Bookman Old Style" w:cs="Arial"/>
          <w:b/>
          <w:color w:val="000000"/>
        </w:rPr>
        <w:t xml:space="preserve">a traves de su representante lagel, </w:t>
      </w:r>
      <w:r w:rsidR="00E20470" w:rsidRPr="00BE27DB">
        <w:rPr>
          <w:rFonts w:ascii="Bookman Old Style" w:hAnsi="Bookman Old Style" w:cs="Arial"/>
          <w:bCs w:val="0"/>
          <w:color w:val="000000"/>
        </w:rPr>
        <w:t xml:space="preserve">la </w:t>
      </w:r>
      <w:r w:rsidR="00E20470" w:rsidRPr="00BE27DB">
        <w:rPr>
          <w:rFonts w:ascii="Bookman Old Style" w:hAnsi="Bookman Old Style" w:cs="Arial"/>
          <w:color w:val="000000"/>
        </w:rPr>
        <w:t xml:space="preserve">señora </w:t>
      </w:r>
      <w:r w:rsidR="00E20470" w:rsidRPr="00BE27DB">
        <w:rPr>
          <w:rFonts w:ascii="Bookman Old Style" w:hAnsi="Bookman Old Style" w:cs="Arial"/>
          <w:b/>
          <w:bCs w:val="0"/>
          <w:color w:val="000000"/>
        </w:rPr>
        <w:t>FERNANDA RAMÍREZ HINCAPIÉ</w:t>
      </w:r>
      <w:r w:rsidR="00E20470" w:rsidRPr="00BE27DB">
        <w:rPr>
          <w:rFonts w:ascii="Bookman Old Style" w:hAnsi="Bookman Old Style" w:cs="Arial"/>
          <w:color w:val="000000"/>
        </w:rPr>
        <w:t>, identificada con cédula de ciudadanía número 41.923.582</w:t>
      </w:r>
      <w:r w:rsidR="00E20470">
        <w:rPr>
          <w:rFonts w:ascii="Bookman Old Style" w:hAnsi="Bookman Old Style" w:cs="Arial"/>
          <w:color w:val="000000"/>
        </w:rPr>
        <w:t xml:space="preserve">, </w:t>
      </w:r>
      <w:r w:rsidRPr="00BE27DB">
        <w:rPr>
          <w:rFonts w:ascii="Bookman Old Style" w:hAnsi="Bookman Old Style" w:cs="Arial"/>
        </w:rPr>
        <w:t xml:space="preserve">via correo electrónico </w:t>
      </w:r>
      <w:r w:rsidR="00327EDC">
        <w:rPr>
          <w:rStyle w:val="Hipervnculo"/>
          <w:rFonts w:ascii="Bookman Old Style" w:hAnsi="Bookman Old Style" w:cs="Arial"/>
        </w:rPr>
        <w:fldChar w:fldCharType="begin"/>
      </w:r>
      <w:r w:rsidR="00327EDC">
        <w:rPr>
          <w:rStyle w:val="Hipervnculo"/>
          <w:rFonts w:ascii="Bookman Old Style" w:hAnsi="Bookman Old Style" w:cs="Arial"/>
        </w:rPr>
        <w:instrText xml:space="preserve"> HYPERLINK "mailto:corporacióncorzaonvaliente@gmail.com" </w:instrText>
      </w:r>
      <w:r w:rsidR="00327EDC">
        <w:rPr>
          <w:rStyle w:val="Hipervnculo"/>
          <w:rFonts w:ascii="Bookman Old Style" w:hAnsi="Bookman Old Style" w:cs="Arial"/>
        </w:rPr>
        <w:fldChar w:fldCharType="separate"/>
      </w:r>
      <w:r w:rsidR="00153D8D" w:rsidRPr="00BE27DB">
        <w:rPr>
          <w:rStyle w:val="Hipervnculo"/>
          <w:rFonts w:ascii="Bookman Old Style" w:hAnsi="Bookman Old Style" w:cs="Arial"/>
        </w:rPr>
        <w:t>corporacióncorzaonvaliente@gmail.com</w:t>
      </w:r>
      <w:r w:rsidR="00327EDC">
        <w:rPr>
          <w:rStyle w:val="Hipervnculo"/>
          <w:rFonts w:ascii="Bookman Old Style" w:hAnsi="Bookman Old Style" w:cs="Arial"/>
        </w:rPr>
        <w:fldChar w:fldCharType="end"/>
      </w:r>
      <w:r w:rsidRPr="00BE27DB">
        <w:rPr>
          <w:rStyle w:val="Hipervnculo"/>
          <w:rFonts w:ascii="Bookman Old Style" w:hAnsi="Bookman Old Style" w:cs="Arial"/>
        </w:rPr>
        <w:t xml:space="preserve">, </w:t>
      </w:r>
      <w:r w:rsidR="00C17939" w:rsidRPr="00DD75D6">
        <w:rPr>
          <w:rStyle w:val="Hipervnculo"/>
          <w:rFonts w:ascii="Bookman Old Style" w:hAnsi="Bookman Old Style" w:cs="Arial"/>
          <w:color w:val="000000" w:themeColor="text1"/>
          <w:u w:val="none"/>
        </w:rPr>
        <w:t>según autorizacion</w:t>
      </w:r>
      <w:r w:rsidR="00C17939">
        <w:rPr>
          <w:rStyle w:val="Hipervnculo"/>
          <w:rFonts w:ascii="Bookman Old Style" w:hAnsi="Bookman Old Style" w:cs="Arial"/>
        </w:rPr>
        <w:t xml:space="preserve"> </w:t>
      </w:r>
      <w:r w:rsidR="00C17939">
        <w:rPr>
          <w:rFonts w:ascii="Bookman Old Style" w:hAnsi="Bookman Old Style" w:cs="Arial"/>
        </w:rPr>
        <w:t xml:space="preserve">dada en el certificado de camara de comercio, </w:t>
      </w:r>
      <w:r w:rsidRPr="00BE27DB">
        <w:rPr>
          <w:rFonts w:ascii="Bookman Old Style" w:hAnsi="Bookman Old Style" w:cs="Arial"/>
        </w:rPr>
        <w:t xml:space="preserve">articulo 67 del CPACA, </w:t>
      </w:r>
      <w:r w:rsidR="00153D8D" w:rsidRPr="00BE27DB">
        <w:rPr>
          <w:rFonts w:ascii="Bookman Old Style" w:hAnsi="Bookman Old Style" w:cs="Arial"/>
          <w:color w:val="000000"/>
        </w:rPr>
        <w:t>recibid</w:t>
      </w:r>
      <w:r w:rsidR="00C17939">
        <w:rPr>
          <w:rFonts w:ascii="Bookman Old Style" w:hAnsi="Bookman Old Style" w:cs="Arial"/>
          <w:color w:val="000000"/>
        </w:rPr>
        <w:t>os</w:t>
      </w:r>
      <w:r w:rsidR="00153D8D" w:rsidRPr="00BE27DB">
        <w:rPr>
          <w:rFonts w:ascii="Bookman Old Style" w:hAnsi="Bookman Old Style" w:cs="Arial"/>
          <w:color w:val="000000"/>
        </w:rPr>
        <w:t xml:space="preserve"> el mismo día, según reporte de Mailtrak</w:t>
      </w:r>
      <w:r w:rsidR="00C17939">
        <w:rPr>
          <w:rFonts w:ascii="Bookman Old Style" w:hAnsi="Bookman Old Style" w:cs="Arial"/>
          <w:color w:val="000000"/>
        </w:rPr>
        <w:t>.</w:t>
      </w:r>
    </w:p>
    <w:p w14:paraId="1182795E" w14:textId="77777777" w:rsidR="002F2518" w:rsidRPr="00BE27DB" w:rsidRDefault="002F2518" w:rsidP="002F2518">
      <w:pPr>
        <w:pStyle w:val="Lista"/>
        <w:spacing w:before="80" w:after="80"/>
        <w:rPr>
          <w:rFonts w:ascii="Bookman Old Style" w:hAnsi="Bookman Old Style" w:cs="Arial"/>
          <w:color w:val="000000"/>
        </w:rPr>
      </w:pPr>
    </w:p>
    <w:p w14:paraId="66BC8B33" w14:textId="2B33A4ED" w:rsidR="00C17939" w:rsidRPr="00DA5205" w:rsidRDefault="00C17939" w:rsidP="00C17939">
      <w:pPr>
        <w:pStyle w:val="Textoindependiente2"/>
        <w:spacing w:line="240" w:lineRule="auto"/>
        <w:jc w:val="both"/>
        <w:rPr>
          <w:rFonts w:ascii="Bookman Old Style" w:hAnsi="Bookman Old Style" w:cs="Arial"/>
        </w:rPr>
      </w:pPr>
      <w:r w:rsidRPr="00DA5205">
        <w:rPr>
          <w:rFonts w:ascii="Bookman Old Style" w:hAnsi="Bookman Old Style" w:cs="Arial"/>
          <w:color w:val="000000"/>
          <w:shd w:val="clear" w:color="auto" w:fill="FFFFFF"/>
        </w:rPr>
        <w:t xml:space="preserve">De conformidad con el Artículo 47 del Código de Procedimiento Administrativo y de lo Contencioso Administrativo, y en cumplimiento del debido proceso </w:t>
      </w:r>
      <w:r w:rsidRPr="00DA5205">
        <w:rPr>
          <w:rFonts w:ascii="Bookman Old Style" w:hAnsi="Bookman Old Style" w:cs="Arial"/>
          <w:lang w:eastAsia="es-MX"/>
        </w:rPr>
        <w:t>(</w:t>
      </w:r>
      <w:r w:rsidRPr="00DA5205">
        <w:rPr>
          <w:rFonts w:ascii="Bookman Old Style" w:hAnsi="Bookman Old Style" w:cs="Arial"/>
          <w:b/>
          <w:lang w:eastAsia="es-MX"/>
        </w:rPr>
        <w:t>CPACA</w:t>
      </w:r>
      <w:r w:rsidRPr="00DA5205">
        <w:rPr>
          <w:rFonts w:ascii="Bookman Old Style" w:hAnsi="Bookman Old Style" w:cs="Arial"/>
          <w:lang w:eastAsia="es-MX"/>
        </w:rPr>
        <w:t>) además del Decreto 806 de 2020</w:t>
      </w:r>
      <w:r w:rsidRPr="00DA5205">
        <w:rPr>
          <w:rFonts w:ascii="Bookman Old Style" w:hAnsi="Bookman Old Style" w:cs="Arial"/>
          <w:color w:val="000000"/>
          <w:shd w:val="clear" w:color="auto" w:fill="FFFFFF"/>
        </w:rPr>
        <w:t xml:space="preserve">, </w:t>
      </w:r>
      <w:r>
        <w:rPr>
          <w:rFonts w:ascii="Bookman Old Style" w:hAnsi="Bookman Old Style" w:cs="Arial"/>
          <w:color w:val="000000"/>
          <w:shd w:val="clear" w:color="auto" w:fill="FFFFFF"/>
        </w:rPr>
        <w:t xml:space="preserve">se surtió la notificación </w:t>
      </w:r>
      <w:r w:rsidRPr="00DA5205">
        <w:rPr>
          <w:rFonts w:ascii="Bookman Old Style" w:hAnsi="Bookman Old Style" w:cs="Arial"/>
          <w:color w:val="000000"/>
          <w:shd w:val="clear" w:color="auto" w:fill="FFFFFF"/>
        </w:rPr>
        <w:t>concedi</w:t>
      </w:r>
      <w:r>
        <w:rPr>
          <w:rFonts w:ascii="Bookman Old Style" w:hAnsi="Bookman Old Style" w:cs="Arial"/>
          <w:color w:val="000000"/>
          <w:shd w:val="clear" w:color="auto" w:fill="FFFFFF"/>
        </w:rPr>
        <w:t>éndole</w:t>
      </w:r>
      <w:r w:rsidRPr="00DA5205">
        <w:rPr>
          <w:rFonts w:ascii="Bookman Old Style" w:hAnsi="Bookman Old Style" w:cs="Arial"/>
          <w:color w:val="000000"/>
          <w:shd w:val="clear" w:color="auto" w:fill="FFFFFF"/>
        </w:rPr>
        <w:t xml:space="preserve"> un término de </w:t>
      </w:r>
      <w:r w:rsidRPr="00DA5205">
        <w:rPr>
          <w:rFonts w:ascii="Bookman Old Style" w:hAnsi="Bookman Old Style" w:cs="Arial"/>
          <w:lang w:eastAsia="es-MX"/>
        </w:rPr>
        <w:t>quince (15) días</w:t>
      </w:r>
      <w:r w:rsidRPr="00DA5205">
        <w:rPr>
          <w:rFonts w:ascii="Bookman Old Style" w:hAnsi="Bookman Old Style" w:cs="Arial"/>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3E9FE066" w14:textId="77777777" w:rsidR="00C17939" w:rsidRDefault="00C17939" w:rsidP="002F2518">
      <w:pPr>
        <w:pStyle w:val="Lista"/>
        <w:spacing w:before="80" w:after="80"/>
        <w:rPr>
          <w:rFonts w:ascii="Bookman Old Style" w:hAnsi="Bookman Old Style" w:cs="Arial"/>
          <w:color w:val="000000"/>
        </w:rPr>
      </w:pPr>
    </w:p>
    <w:p w14:paraId="3EF95A0D" w14:textId="77777777" w:rsidR="002C3EE9" w:rsidRDefault="002F2518" w:rsidP="002F2518">
      <w:pPr>
        <w:pStyle w:val="Lista"/>
        <w:spacing w:before="80" w:after="80"/>
        <w:rPr>
          <w:rFonts w:ascii="Bookman Old Style" w:hAnsi="Bookman Old Style" w:cs="Arial"/>
          <w:color w:val="000000"/>
        </w:rPr>
      </w:pPr>
      <w:r w:rsidRPr="00BE27DB">
        <w:rPr>
          <w:rFonts w:ascii="Bookman Old Style" w:hAnsi="Bookman Old Style" w:cs="Arial"/>
          <w:color w:val="000000"/>
        </w:rPr>
        <w:t>Estos cargos quedaron notificados el 1</w:t>
      </w:r>
      <w:r w:rsidR="00153D8D" w:rsidRPr="00BE27DB">
        <w:rPr>
          <w:rFonts w:ascii="Bookman Old Style" w:hAnsi="Bookman Old Style" w:cs="Arial"/>
          <w:color w:val="000000"/>
        </w:rPr>
        <w:t>1</w:t>
      </w:r>
      <w:r w:rsidRPr="00BE27DB">
        <w:rPr>
          <w:rFonts w:ascii="Bookman Old Style" w:hAnsi="Bookman Old Style" w:cs="Arial"/>
          <w:color w:val="000000"/>
        </w:rPr>
        <w:t xml:space="preserve"> de </w:t>
      </w:r>
      <w:r w:rsidR="00153D8D" w:rsidRPr="00BE27DB">
        <w:rPr>
          <w:rFonts w:ascii="Bookman Old Style" w:hAnsi="Bookman Old Style" w:cs="Arial"/>
          <w:color w:val="000000"/>
        </w:rPr>
        <w:t xml:space="preserve">febrero </w:t>
      </w:r>
      <w:r w:rsidRPr="00BE27DB">
        <w:rPr>
          <w:rFonts w:ascii="Bookman Old Style" w:hAnsi="Bookman Old Style" w:cs="Arial"/>
          <w:color w:val="000000"/>
        </w:rPr>
        <w:t xml:space="preserve"> de 202</w:t>
      </w:r>
      <w:r w:rsidR="00153D8D" w:rsidRPr="00BE27DB">
        <w:rPr>
          <w:rFonts w:ascii="Bookman Old Style" w:hAnsi="Bookman Old Style" w:cs="Arial"/>
          <w:color w:val="000000"/>
        </w:rPr>
        <w:t>1</w:t>
      </w:r>
      <w:r w:rsidR="00C17939">
        <w:rPr>
          <w:rFonts w:ascii="Bookman Old Style" w:hAnsi="Bookman Old Style" w:cs="Arial"/>
          <w:color w:val="000000"/>
        </w:rPr>
        <w:t>,</w:t>
      </w:r>
      <w:r w:rsidRPr="00BE27DB">
        <w:rPr>
          <w:rFonts w:ascii="Bookman Old Style" w:hAnsi="Bookman Old Style" w:cs="Arial"/>
          <w:color w:val="000000"/>
        </w:rPr>
        <w:t xml:space="preserve"> se da por notificado y a partir del  </w:t>
      </w:r>
      <w:r w:rsidR="00153D8D" w:rsidRPr="00BE27DB">
        <w:rPr>
          <w:rFonts w:ascii="Bookman Old Style" w:hAnsi="Bookman Old Style" w:cs="Arial"/>
          <w:color w:val="000000"/>
        </w:rPr>
        <w:t>12</w:t>
      </w:r>
      <w:r w:rsidR="00C17939">
        <w:rPr>
          <w:rFonts w:ascii="Bookman Old Style" w:hAnsi="Bookman Old Style" w:cs="Arial"/>
          <w:color w:val="000000"/>
        </w:rPr>
        <w:t xml:space="preserve"> de feberero del 2021,</w:t>
      </w:r>
      <w:r w:rsidRPr="00BE27DB">
        <w:rPr>
          <w:rFonts w:ascii="Bookman Old Style" w:hAnsi="Bookman Old Style" w:cs="Arial"/>
          <w:color w:val="000000"/>
        </w:rPr>
        <w:t xml:space="preserve"> se cuentan 15 d</w:t>
      </w:r>
      <w:r w:rsidR="00153D8D" w:rsidRPr="00BE27DB">
        <w:rPr>
          <w:rFonts w:ascii="Bookman Old Style" w:hAnsi="Bookman Old Style" w:cs="Arial"/>
          <w:color w:val="000000"/>
        </w:rPr>
        <w:t>í</w:t>
      </w:r>
      <w:r w:rsidRPr="00BE27DB">
        <w:rPr>
          <w:rFonts w:ascii="Bookman Old Style" w:hAnsi="Bookman Old Style" w:cs="Arial"/>
          <w:color w:val="000000"/>
        </w:rPr>
        <w:t xml:space="preserve">as hábiles para presentar los </w:t>
      </w:r>
    </w:p>
    <w:p w14:paraId="4E01CEA5" w14:textId="77777777" w:rsidR="002C3EE9" w:rsidRDefault="002C3EE9" w:rsidP="002F2518">
      <w:pPr>
        <w:pStyle w:val="Lista"/>
        <w:spacing w:before="80" w:after="80"/>
        <w:rPr>
          <w:rFonts w:ascii="Bookman Old Style" w:hAnsi="Bookman Old Style" w:cs="Arial"/>
          <w:color w:val="000000"/>
        </w:rPr>
      </w:pPr>
    </w:p>
    <w:p w14:paraId="5576D88C" w14:textId="7F006A7A" w:rsidR="002F2518" w:rsidRPr="00BE27DB" w:rsidRDefault="002F2518" w:rsidP="002F2518">
      <w:pPr>
        <w:pStyle w:val="Lista"/>
        <w:spacing w:before="80" w:after="80"/>
        <w:rPr>
          <w:rFonts w:ascii="Bookman Old Style" w:hAnsi="Bookman Old Style" w:cs="Arial"/>
          <w:color w:val="000000"/>
        </w:rPr>
      </w:pPr>
      <w:r w:rsidRPr="00BE27DB">
        <w:rPr>
          <w:rFonts w:ascii="Bookman Old Style" w:hAnsi="Bookman Old Style" w:cs="Arial"/>
          <w:color w:val="000000"/>
        </w:rPr>
        <w:t xml:space="preserve">descargos, los cuales vencieron el </w:t>
      </w:r>
      <w:r w:rsidR="00153D8D" w:rsidRPr="00BE27DB">
        <w:rPr>
          <w:rFonts w:ascii="Bookman Old Style" w:hAnsi="Bookman Old Style" w:cs="Arial"/>
          <w:color w:val="000000"/>
        </w:rPr>
        <w:t>5</w:t>
      </w:r>
      <w:r w:rsidRPr="00BE27DB">
        <w:rPr>
          <w:rFonts w:ascii="Bookman Old Style" w:hAnsi="Bookman Old Style" w:cs="Arial"/>
          <w:color w:val="000000"/>
        </w:rPr>
        <w:t xml:space="preserve"> de </w:t>
      </w:r>
      <w:r w:rsidR="00153D8D" w:rsidRPr="00BE27DB">
        <w:rPr>
          <w:rFonts w:ascii="Bookman Old Style" w:hAnsi="Bookman Old Style" w:cs="Arial"/>
          <w:color w:val="000000"/>
        </w:rPr>
        <w:t>marzo</w:t>
      </w:r>
      <w:r w:rsidRPr="00BE27DB">
        <w:rPr>
          <w:rFonts w:ascii="Bookman Old Style" w:hAnsi="Bookman Old Style" w:cs="Arial"/>
          <w:color w:val="000000"/>
        </w:rPr>
        <w:t xml:space="preserve"> del 202</w:t>
      </w:r>
      <w:r w:rsidR="00153D8D" w:rsidRPr="00BE27DB">
        <w:rPr>
          <w:rFonts w:ascii="Bookman Old Style" w:hAnsi="Bookman Old Style" w:cs="Arial"/>
          <w:color w:val="000000"/>
        </w:rPr>
        <w:t>1</w:t>
      </w:r>
      <w:r w:rsidRPr="00BE27DB">
        <w:rPr>
          <w:rFonts w:ascii="Bookman Old Style" w:hAnsi="Bookman Old Style" w:cs="Arial"/>
          <w:color w:val="000000"/>
        </w:rPr>
        <w:t>, sin que se haya presentado descargos.</w:t>
      </w:r>
    </w:p>
    <w:p w14:paraId="4B5E650D" w14:textId="77777777" w:rsidR="002F2518" w:rsidRPr="00BE27DB" w:rsidRDefault="002F2518" w:rsidP="002F2518">
      <w:pPr>
        <w:pStyle w:val="Lista"/>
        <w:spacing w:before="80" w:after="80"/>
        <w:rPr>
          <w:rFonts w:ascii="Bookman Old Style" w:hAnsi="Bookman Old Style" w:cs="Arial"/>
          <w:color w:val="000000"/>
        </w:rPr>
      </w:pPr>
    </w:p>
    <w:p w14:paraId="59705AE2" w14:textId="77777777" w:rsidR="002F2518" w:rsidRPr="00BE27DB" w:rsidRDefault="002F2518" w:rsidP="002F2518">
      <w:pPr>
        <w:pStyle w:val="Lista"/>
        <w:spacing w:before="80" w:after="80"/>
        <w:jc w:val="center"/>
        <w:rPr>
          <w:rFonts w:ascii="Bookman Old Style" w:hAnsi="Bookman Old Style" w:cs="Arial"/>
          <w:b/>
          <w:bCs w:val="0"/>
        </w:rPr>
      </w:pPr>
      <w:r w:rsidRPr="00DD75D6">
        <w:rPr>
          <w:rFonts w:ascii="Bookman Old Style" w:hAnsi="Bookman Old Style" w:cs="Arial"/>
          <w:b/>
          <w:bCs w:val="0"/>
        </w:rPr>
        <w:t>DE LAS PRUEBAS</w:t>
      </w:r>
    </w:p>
    <w:p w14:paraId="465B6525" w14:textId="77777777" w:rsidR="002F2518" w:rsidRPr="00BE27DB" w:rsidRDefault="002F2518" w:rsidP="002F2518">
      <w:pPr>
        <w:pStyle w:val="Lista"/>
        <w:spacing w:before="80" w:after="80"/>
        <w:rPr>
          <w:rFonts w:ascii="Bookman Old Style" w:hAnsi="Bookman Old Style" w:cs="Arial"/>
          <w:b/>
          <w:bCs w:val="0"/>
        </w:rPr>
      </w:pPr>
    </w:p>
    <w:p w14:paraId="3B441C80" w14:textId="77777777" w:rsidR="002F2518" w:rsidRPr="00BE27DB" w:rsidRDefault="002F2518" w:rsidP="002F2518">
      <w:pPr>
        <w:pStyle w:val="Lista"/>
        <w:spacing w:before="80" w:after="80"/>
        <w:rPr>
          <w:rFonts w:ascii="Bookman Old Style" w:hAnsi="Bookman Old Style" w:cs="Arial"/>
          <w:bCs w:val="0"/>
        </w:rPr>
      </w:pPr>
      <w:r w:rsidRPr="00BE27DB">
        <w:rPr>
          <w:rFonts w:ascii="Bookman Old Style" w:hAnsi="Bookman Old Style" w:cs="Arial"/>
          <w:bCs w:val="0"/>
        </w:rPr>
        <w:t>Obran como pruebas en el presente Proceso Administrativo Sancionatorio, las siguientes:</w:t>
      </w:r>
    </w:p>
    <w:p w14:paraId="0AD6919A" w14:textId="77777777" w:rsidR="00E06C9D" w:rsidRPr="00BE27DB" w:rsidRDefault="00E06C9D" w:rsidP="00E06C9D">
      <w:pPr>
        <w:pStyle w:val="NormalWeb"/>
        <w:numPr>
          <w:ilvl w:val="0"/>
          <w:numId w:val="12"/>
        </w:numPr>
        <w:jc w:val="both"/>
        <w:rPr>
          <w:rFonts w:ascii="Bookman Old Style" w:hAnsi="Bookman Old Style" w:cs="Arial"/>
          <w:color w:val="000000" w:themeColor="text1"/>
        </w:rPr>
      </w:pPr>
      <w:r w:rsidRPr="00BE27DB">
        <w:rPr>
          <w:rFonts w:ascii="Bookman Old Style" w:hAnsi="Bookman Old Style" w:cs="Arial"/>
          <w:color w:val="000000" w:themeColor="text1"/>
        </w:rPr>
        <w:t xml:space="preserve">El acta número </w:t>
      </w:r>
      <w:r w:rsidRPr="00BE27DB">
        <w:rPr>
          <w:rFonts w:ascii="Bookman Old Style" w:hAnsi="Bookman Old Style" w:cs="Arial"/>
          <w:b/>
          <w:color w:val="000000" w:themeColor="text1"/>
        </w:rPr>
        <w:t>MAC405-20 del 13 de agosto del 2020,</w:t>
      </w:r>
      <w:r w:rsidRPr="00BE27DB">
        <w:rPr>
          <w:rFonts w:ascii="Bookman Old Style" w:hAnsi="Bookman Old Style" w:cs="Arial"/>
          <w:color w:val="000000" w:themeColor="text1"/>
        </w:rPr>
        <w:t xml:space="preserve"> </w:t>
      </w:r>
      <w:r w:rsidRPr="00BE27DB">
        <w:rPr>
          <w:rFonts w:ascii="Bookman Old Style" w:hAnsi="Bookman Old Style" w:cs="Arial"/>
          <w:b/>
          <w:color w:val="000000" w:themeColor="text1"/>
        </w:rPr>
        <w:t>de Inspección, vigilancia y control sanitario de establecimientos  de hogares de paso</w:t>
      </w:r>
      <w:r w:rsidRPr="00BE27DB">
        <w:rPr>
          <w:rFonts w:ascii="Bookman Old Style" w:hAnsi="Bookman Old Style" w:cs="Arial"/>
          <w:color w:val="000000" w:themeColor="text1"/>
        </w:rPr>
        <w:t xml:space="preserve">, fue suscrita por la </w:t>
      </w:r>
      <w:r w:rsidRPr="00BE27DB">
        <w:rPr>
          <w:rFonts w:ascii="Bookman Old Style" w:hAnsi="Bookman Old Style" w:cs="Arial"/>
        </w:rPr>
        <w:t xml:space="preserve">Representado Legal de la </w:t>
      </w:r>
      <w:r w:rsidRPr="00BE27DB">
        <w:rPr>
          <w:rFonts w:ascii="Bookman Old Style" w:hAnsi="Bookman Old Style" w:cs="Arial"/>
          <w:b/>
        </w:rPr>
        <w:t>CORPORACIÓN</w:t>
      </w:r>
      <w:r w:rsidRPr="00BE27DB">
        <w:rPr>
          <w:rFonts w:ascii="Bookman Old Style" w:hAnsi="Bookman Old Style" w:cs="Arial"/>
        </w:rPr>
        <w:t xml:space="preserve"> </w:t>
      </w:r>
      <w:r w:rsidRPr="00BE27DB">
        <w:rPr>
          <w:rFonts w:ascii="Bookman Old Style" w:hAnsi="Bookman Old Style" w:cs="Arial"/>
          <w:b/>
        </w:rPr>
        <w:t>CORAZÓN VALIENTE</w:t>
      </w:r>
      <w:r w:rsidRPr="00BE27DB">
        <w:rPr>
          <w:rFonts w:ascii="Bookman Old Style" w:hAnsi="Bookman Old Style" w:cs="Arial"/>
        </w:rPr>
        <w:t xml:space="preserve">, la señora </w:t>
      </w:r>
      <w:r w:rsidRPr="00BE27DB">
        <w:rPr>
          <w:rFonts w:ascii="Bookman Old Style" w:hAnsi="Bookman Old Style" w:cs="Arial"/>
          <w:b/>
        </w:rPr>
        <w:t xml:space="preserve">Maria Fernanda Ramirez Hincapie, </w:t>
      </w:r>
      <w:r w:rsidRPr="00BE27DB">
        <w:rPr>
          <w:rFonts w:ascii="Bookman Old Style" w:hAnsi="Bookman Old Style" w:cs="Arial"/>
        </w:rPr>
        <w:t xml:space="preserve">el Tecnico de Planta </w:t>
      </w:r>
      <w:r w:rsidRPr="00BE27DB">
        <w:rPr>
          <w:rFonts w:ascii="Bookman Old Style" w:hAnsi="Bookman Old Style" w:cs="Arial"/>
          <w:b/>
        </w:rPr>
        <w:t>Migel Angel Castro Vanegas</w:t>
      </w:r>
      <w:r w:rsidRPr="00BE27DB">
        <w:rPr>
          <w:rFonts w:ascii="Bookman Old Style" w:hAnsi="Bookman Old Style" w:cs="Arial"/>
        </w:rPr>
        <w:t xml:space="preserve">, la psicologa </w:t>
      </w:r>
      <w:r w:rsidRPr="00BE27DB">
        <w:rPr>
          <w:rFonts w:ascii="Bookman Old Style" w:hAnsi="Bookman Old Style" w:cs="Arial"/>
          <w:b/>
        </w:rPr>
        <w:t>Stefania marin Mafla</w:t>
      </w:r>
      <w:r w:rsidRPr="00BE27DB">
        <w:rPr>
          <w:rFonts w:ascii="Bookman Old Style" w:hAnsi="Bookman Old Style" w:cs="Arial"/>
        </w:rPr>
        <w:t xml:space="preserve">. Dicha acta ordena el </w:t>
      </w:r>
      <w:r w:rsidRPr="00BE27DB">
        <w:rPr>
          <w:rFonts w:ascii="Bookman Old Style" w:hAnsi="Bookman Old Style" w:cs="Arial"/>
          <w:b/>
        </w:rPr>
        <w:t>CUMPLIMIENTO INMEDIATO DE LAS EXIGENCIAS SANITARIAS</w:t>
      </w:r>
      <w:r w:rsidRPr="00BE27DB">
        <w:rPr>
          <w:rFonts w:ascii="Bookman Old Style" w:hAnsi="Bookman Old Style" w:cs="Arial"/>
          <w:color w:val="000000" w:themeColor="text1"/>
        </w:rPr>
        <w:t xml:space="preserve">, dada la urgencia y el riesgo que genera su incumplimiento normativo. </w:t>
      </w:r>
    </w:p>
    <w:p w14:paraId="2C8323C3" w14:textId="73AD2AC2" w:rsidR="00E06C9D" w:rsidRPr="00BE27DB" w:rsidRDefault="00E06C9D" w:rsidP="00E06C9D">
      <w:pPr>
        <w:pStyle w:val="Textoindependiente"/>
        <w:numPr>
          <w:ilvl w:val="0"/>
          <w:numId w:val="12"/>
        </w:numPr>
        <w:suppressAutoHyphens/>
        <w:spacing w:before="80" w:after="80"/>
        <w:jc w:val="both"/>
        <w:rPr>
          <w:rFonts w:ascii="Bookman Old Style" w:hAnsi="Bookman Old Style" w:cs="Arial"/>
          <w:bCs/>
          <w:color w:val="000000"/>
        </w:rPr>
      </w:pPr>
      <w:r w:rsidRPr="00BE27DB">
        <w:rPr>
          <w:rFonts w:ascii="Bookman Old Style" w:hAnsi="Bookman Old Style" w:cs="Arial"/>
          <w:color w:val="000000" w:themeColor="text1"/>
        </w:rPr>
        <w:t xml:space="preserve">El Acta número </w:t>
      </w:r>
      <w:r w:rsidRPr="00BE27DB">
        <w:rPr>
          <w:rFonts w:ascii="Bookman Old Style" w:hAnsi="Bookman Old Style" w:cs="Arial"/>
          <w:b/>
          <w:color w:val="000000" w:themeColor="text1"/>
        </w:rPr>
        <w:t xml:space="preserve">MAC406-20 </w:t>
      </w:r>
      <w:r w:rsidRPr="00BE27DB">
        <w:rPr>
          <w:rFonts w:ascii="Bookman Old Style" w:hAnsi="Bookman Old Style" w:cs="Arial"/>
          <w:color w:val="000000" w:themeColor="text1"/>
        </w:rPr>
        <w:t>del  13 de agosto del 2020, de</w:t>
      </w:r>
      <w:r w:rsidRPr="00BE27DB">
        <w:rPr>
          <w:rFonts w:ascii="Bookman Old Style" w:hAnsi="Bookman Old Style" w:cs="Arial"/>
          <w:b/>
          <w:color w:val="000000" w:themeColor="text1"/>
        </w:rPr>
        <w:t xml:space="preserve"> Inspección Sanitaria con</w:t>
      </w:r>
      <w:r w:rsidRPr="00BE27DB">
        <w:rPr>
          <w:rFonts w:ascii="Bookman Old Style" w:hAnsi="Bookman Old Style" w:cs="Arial"/>
          <w:color w:val="000000" w:themeColor="text1"/>
        </w:rPr>
        <w:t xml:space="preserve"> </w:t>
      </w:r>
      <w:r w:rsidRPr="00BE27DB">
        <w:rPr>
          <w:rFonts w:ascii="Bookman Old Style" w:hAnsi="Bookman Old Style" w:cs="Arial"/>
          <w:b/>
          <w:color w:val="000000" w:themeColor="text1"/>
        </w:rPr>
        <w:t>Enfoque de Riesgo para el Establecimiento de Preparación de Alimentos,</w:t>
      </w:r>
      <w:r w:rsidRPr="00BE27DB">
        <w:rPr>
          <w:rFonts w:ascii="Bookman Old Style" w:hAnsi="Bookman Old Style" w:cs="Arial"/>
          <w:color w:val="000000" w:themeColor="text1"/>
        </w:rPr>
        <w:t xml:space="preserve"> arrojando un </w:t>
      </w:r>
      <w:r w:rsidRPr="00BE27DB">
        <w:rPr>
          <w:rFonts w:ascii="Bookman Old Style" w:hAnsi="Bookman Old Style" w:cs="Arial"/>
          <w:b/>
          <w:color w:val="000000" w:themeColor="text1"/>
        </w:rPr>
        <w:t>CONCEPTO DESFAVORABLE</w:t>
      </w:r>
      <w:r w:rsidRPr="00BE27DB">
        <w:rPr>
          <w:rFonts w:ascii="Bookman Old Style" w:hAnsi="Bookman Old Style" w:cs="Arial"/>
          <w:color w:val="000000" w:themeColor="text1"/>
        </w:rPr>
        <w:t xml:space="preserve"> con un porcentaje de cumplimiento en un 38.5%, por el sin n</w:t>
      </w:r>
      <w:r w:rsidR="00DA04DF" w:rsidRPr="00BE27DB">
        <w:rPr>
          <w:rFonts w:ascii="Bookman Old Style" w:hAnsi="Bookman Old Style" w:cs="Arial"/>
          <w:color w:val="000000" w:themeColor="text1"/>
        </w:rPr>
        <w:t>ú</w:t>
      </w:r>
      <w:r w:rsidRPr="00BE27DB">
        <w:rPr>
          <w:rFonts w:ascii="Bookman Old Style" w:hAnsi="Bookman Old Style" w:cs="Arial"/>
          <w:color w:val="000000" w:themeColor="text1"/>
        </w:rPr>
        <w:t xml:space="preserve">mero de hallazgos encontrados, suscrita por la </w:t>
      </w:r>
      <w:r w:rsidRPr="00BE27DB">
        <w:rPr>
          <w:rFonts w:ascii="Bookman Old Style" w:hAnsi="Bookman Old Style" w:cs="Arial"/>
        </w:rPr>
        <w:t xml:space="preserve">Representado Legal de la </w:t>
      </w:r>
      <w:r w:rsidRPr="00BE27DB">
        <w:rPr>
          <w:rFonts w:ascii="Bookman Old Style" w:hAnsi="Bookman Old Style" w:cs="Arial"/>
          <w:b/>
        </w:rPr>
        <w:t>CORPORACIÓN</w:t>
      </w:r>
      <w:r w:rsidRPr="00BE27DB">
        <w:rPr>
          <w:rFonts w:ascii="Bookman Old Style" w:hAnsi="Bookman Old Style" w:cs="Arial"/>
        </w:rPr>
        <w:t xml:space="preserve"> </w:t>
      </w:r>
      <w:r w:rsidRPr="00BE27DB">
        <w:rPr>
          <w:rFonts w:ascii="Bookman Old Style" w:hAnsi="Bookman Old Style" w:cs="Arial"/>
          <w:b/>
        </w:rPr>
        <w:t>CORAZÓN VALIENTE</w:t>
      </w:r>
      <w:r w:rsidRPr="00BE27DB">
        <w:rPr>
          <w:rFonts w:ascii="Bookman Old Style" w:hAnsi="Bookman Old Style" w:cs="Arial"/>
        </w:rPr>
        <w:t xml:space="preserve">, la señora </w:t>
      </w:r>
      <w:r w:rsidR="008325EE" w:rsidRPr="00BE27DB">
        <w:rPr>
          <w:rFonts w:ascii="Bookman Old Style" w:hAnsi="Bookman Old Style" w:cs="Arial"/>
          <w:b/>
        </w:rPr>
        <w:t xml:space="preserve">MARIA FERNANDA RAMIREZ HINCAPIE, </w:t>
      </w:r>
      <w:r w:rsidRPr="00BE27DB">
        <w:rPr>
          <w:rFonts w:ascii="Bookman Old Style" w:hAnsi="Bookman Old Style" w:cs="Arial"/>
        </w:rPr>
        <w:t xml:space="preserve">el Tecnico de Planta </w:t>
      </w:r>
      <w:r w:rsidR="008325EE" w:rsidRPr="00BE27DB">
        <w:rPr>
          <w:rFonts w:ascii="Bookman Old Style" w:hAnsi="Bookman Old Style" w:cs="Arial"/>
          <w:b/>
        </w:rPr>
        <w:t>MIGUEL ANGEL CASTRO VANEGAS</w:t>
      </w:r>
      <w:r w:rsidR="008325EE" w:rsidRPr="00BE27DB">
        <w:rPr>
          <w:rFonts w:ascii="Bookman Old Style" w:hAnsi="Bookman Old Style" w:cs="Arial"/>
        </w:rPr>
        <w:t xml:space="preserve">, la psicologa </w:t>
      </w:r>
      <w:r w:rsidR="008325EE" w:rsidRPr="00BE27DB">
        <w:rPr>
          <w:rFonts w:ascii="Bookman Old Style" w:hAnsi="Bookman Old Style" w:cs="Arial"/>
          <w:b/>
        </w:rPr>
        <w:t>STEFANIA MARIN MAFLA.</w:t>
      </w:r>
    </w:p>
    <w:p w14:paraId="0DBD3080" w14:textId="7BF542CB" w:rsidR="002F2518" w:rsidRPr="00BE27DB" w:rsidRDefault="002F2518" w:rsidP="002F2518">
      <w:pPr>
        <w:pStyle w:val="Lista"/>
        <w:spacing w:before="80" w:after="80"/>
        <w:jc w:val="center"/>
        <w:rPr>
          <w:rFonts w:ascii="Bookman Old Style" w:hAnsi="Bookman Old Style" w:cs="Arial"/>
          <w:b/>
        </w:rPr>
      </w:pPr>
    </w:p>
    <w:p w14:paraId="0B1069B3" w14:textId="77777777" w:rsidR="008325EE" w:rsidRPr="00BE27DB" w:rsidRDefault="008325EE" w:rsidP="002F2518">
      <w:pPr>
        <w:pStyle w:val="Lista"/>
        <w:spacing w:before="80" w:after="80"/>
        <w:jc w:val="center"/>
        <w:rPr>
          <w:rFonts w:ascii="Bookman Old Style" w:hAnsi="Bookman Old Style" w:cs="Arial"/>
          <w:b/>
        </w:rPr>
      </w:pPr>
    </w:p>
    <w:p w14:paraId="2DFA5B91" w14:textId="77777777" w:rsidR="002F2518" w:rsidRPr="00BE27DB" w:rsidRDefault="002F2518" w:rsidP="002F2518">
      <w:pPr>
        <w:pStyle w:val="Lista"/>
        <w:spacing w:before="80" w:after="80"/>
        <w:jc w:val="center"/>
        <w:rPr>
          <w:rFonts w:ascii="Bookman Old Style" w:hAnsi="Bookman Old Style" w:cs="Arial"/>
          <w:b/>
        </w:rPr>
      </w:pPr>
      <w:r w:rsidRPr="00BE27DB">
        <w:rPr>
          <w:rFonts w:ascii="Bookman Old Style" w:hAnsi="Bookman Old Style" w:cs="Arial"/>
          <w:b/>
        </w:rPr>
        <w:t>ETAPA PROBATORIA Y ALEGATOS DE CONCLUSIÓN</w:t>
      </w:r>
    </w:p>
    <w:p w14:paraId="7897A4EF" w14:textId="77777777" w:rsidR="002F2518" w:rsidRPr="00BE27DB" w:rsidRDefault="002F2518" w:rsidP="002F2518">
      <w:pPr>
        <w:pStyle w:val="Lista"/>
        <w:spacing w:before="80" w:after="80"/>
        <w:rPr>
          <w:rFonts w:ascii="Bookman Old Style" w:hAnsi="Bookman Old Style" w:cs="Arial"/>
        </w:rPr>
      </w:pPr>
    </w:p>
    <w:p w14:paraId="6C9F6E2A" w14:textId="13C2C0AC" w:rsidR="002F2518" w:rsidRPr="00BE27DB" w:rsidRDefault="002F2518" w:rsidP="002F2518">
      <w:pPr>
        <w:pStyle w:val="Lista"/>
        <w:spacing w:before="80" w:after="80"/>
        <w:rPr>
          <w:rFonts w:ascii="Bookman Old Style" w:hAnsi="Bookman Old Style" w:cs="Arial"/>
        </w:rPr>
      </w:pPr>
      <w:r w:rsidRPr="00BE27DB">
        <w:rPr>
          <w:rFonts w:ascii="Bookman Old Style" w:hAnsi="Bookman Old Style" w:cs="Arial"/>
        </w:rPr>
        <w:t>Teniendo en cuenta que la parte investigada, no hizo solicitud de practica de pruebas, en consecuencia se prescinde del periodo al que hace alusión el art</w:t>
      </w:r>
      <w:r w:rsidR="00DA04DF" w:rsidRPr="00BE27DB">
        <w:rPr>
          <w:rFonts w:ascii="Bookman Old Style" w:hAnsi="Bookman Old Style" w:cs="Arial"/>
        </w:rPr>
        <w:t>í</w:t>
      </w:r>
      <w:r w:rsidRPr="00BE27DB">
        <w:rPr>
          <w:rFonts w:ascii="Bookman Old Style" w:hAnsi="Bookman Old Style" w:cs="Arial"/>
        </w:rPr>
        <w:t xml:space="preserve">culo 48 de la ley 1437 de 2011 para tal fin; como tampoco, se correrá traslado para la presentación de alegatos de conclusión. </w:t>
      </w:r>
    </w:p>
    <w:p w14:paraId="5D5B60FA" w14:textId="77777777" w:rsidR="002F2518" w:rsidRPr="00BE27DB" w:rsidRDefault="002F2518" w:rsidP="002F2518">
      <w:pPr>
        <w:autoSpaceDE w:val="0"/>
        <w:autoSpaceDN w:val="0"/>
        <w:adjustRightInd w:val="0"/>
        <w:jc w:val="both"/>
        <w:rPr>
          <w:rFonts w:ascii="Bookman Old Style" w:hAnsi="Bookman Old Style" w:cs="Arial"/>
          <w:bCs/>
          <w:lang w:eastAsia="ar-SA"/>
        </w:rPr>
      </w:pPr>
    </w:p>
    <w:p w14:paraId="15A42F3D" w14:textId="77777777" w:rsidR="002F2518" w:rsidRPr="00BE27DB" w:rsidRDefault="002F2518" w:rsidP="002F2518">
      <w:pPr>
        <w:autoSpaceDE w:val="0"/>
        <w:autoSpaceDN w:val="0"/>
        <w:adjustRightInd w:val="0"/>
        <w:jc w:val="center"/>
        <w:rPr>
          <w:rFonts w:ascii="Bookman Old Style" w:hAnsi="Bookman Old Style" w:cs="Arial"/>
          <w:b/>
          <w:bCs/>
          <w:lang w:eastAsia="ar-SA"/>
        </w:rPr>
      </w:pPr>
      <w:r w:rsidRPr="00BE27DB">
        <w:rPr>
          <w:rFonts w:ascii="Bookman Old Style" w:hAnsi="Bookman Old Style" w:cs="Arial"/>
          <w:b/>
          <w:bCs/>
          <w:lang w:eastAsia="ar-SA"/>
        </w:rPr>
        <w:t>ANALISIS DE PRUEBAS</w:t>
      </w:r>
    </w:p>
    <w:p w14:paraId="6A5297BA" w14:textId="36616164" w:rsidR="001902D5" w:rsidRDefault="002F2518" w:rsidP="001902D5">
      <w:pPr>
        <w:pStyle w:val="NormalWeb"/>
        <w:autoSpaceDE w:val="0"/>
        <w:autoSpaceDN w:val="0"/>
        <w:adjustRightInd w:val="0"/>
        <w:jc w:val="both"/>
        <w:rPr>
          <w:rFonts w:ascii="Bookman Old Style" w:hAnsi="Bookman Old Style" w:cs="Arial"/>
        </w:rPr>
      </w:pPr>
      <w:r w:rsidRPr="00BE27DB">
        <w:rPr>
          <w:rFonts w:ascii="Bookman Old Style" w:hAnsi="Bookman Old Style" w:cs="Arial"/>
        </w:rPr>
        <w:t>Se tendrán como pruebas para resolver de fondo el presente caso, las documentales aportadas de oficio por la Secretaria de Salud Pública y Seguridad Social de Pereira</w:t>
      </w:r>
      <w:r w:rsidR="001902D5">
        <w:rPr>
          <w:rFonts w:ascii="Bookman Old Style" w:hAnsi="Bookman Old Style" w:cs="Arial"/>
        </w:rPr>
        <w:t>:</w:t>
      </w:r>
    </w:p>
    <w:p w14:paraId="50E1FDD0" w14:textId="77777777" w:rsidR="002C3EE9" w:rsidRDefault="002C3EE9" w:rsidP="001902D5">
      <w:pPr>
        <w:pStyle w:val="NormalWeb"/>
        <w:autoSpaceDE w:val="0"/>
        <w:autoSpaceDN w:val="0"/>
        <w:adjustRightInd w:val="0"/>
        <w:jc w:val="both"/>
        <w:rPr>
          <w:rFonts w:ascii="Bookman Old Style" w:hAnsi="Bookman Old Style" w:cs="Arial"/>
        </w:rPr>
      </w:pPr>
    </w:p>
    <w:p w14:paraId="1F2D75CD" w14:textId="0A334B9E" w:rsidR="002C3EE9" w:rsidRPr="002C3EE9" w:rsidRDefault="00E06C9D" w:rsidP="002C3EE9">
      <w:pPr>
        <w:pStyle w:val="NormalWeb"/>
        <w:numPr>
          <w:ilvl w:val="0"/>
          <w:numId w:val="23"/>
        </w:numPr>
        <w:autoSpaceDE w:val="0"/>
        <w:autoSpaceDN w:val="0"/>
        <w:adjustRightInd w:val="0"/>
        <w:jc w:val="both"/>
        <w:rPr>
          <w:rFonts w:ascii="Bookman Old Style" w:hAnsi="Bookman Old Style" w:cs="Arial"/>
          <w:b/>
        </w:rPr>
      </w:pPr>
      <w:r w:rsidRPr="00BE27DB">
        <w:rPr>
          <w:rFonts w:ascii="Bookman Old Style" w:hAnsi="Bookman Old Style" w:cs="Arial"/>
          <w:color w:val="000000" w:themeColor="text1"/>
        </w:rPr>
        <w:t xml:space="preserve">El acta número </w:t>
      </w:r>
      <w:r w:rsidRPr="00BE27DB">
        <w:rPr>
          <w:rFonts w:ascii="Bookman Old Style" w:hAnsi="Bookman Old Style" w:cs="Arial"/>
          <w:b/>
          <w:color w:val="000000" w:themeColor="text1"/>
        </w:rPr>
        <w:t>MAC405-20 del 13 de agosto del 2020,</w:t>
      </w:r>
      <w:r w:rsidRPr="00BE27DB">
        <w:rPr>
          <w:rFonts w:ascii="Bookman Old Style" w:hAnsi="Bookman Old Style" w:cs="Arial"/>
          <w:color w:val="000000" w:themeColor="text1"/>
        </w:rPr>
        <w:t xml:space="preserve"> </w:t>
      </w:r>
      <w:r w:rsidRPr="00BE27DB">
        <w:rPr>
          <w:rFonts w:ascii="Bookman Old Style" w:hAnsi="Bookman Old Style" w:cs="Arial"/>
          <w:b/>
          <w:color w:val="000000" w:themeColor="text1"/>
        </w:rPr>
        <w:t>de Inspección, vigilancia y control sanitario de establecimientos  de hogares de paso</w:t>
      </w:r>
      <w:r w:rsidRPr="00BE27DB">
        <w:rPr>
          <w:rFonts w:ascii="Bookman Old Style" w:hAnsi="Bookman Old Style" w:cs="Arial"/>
          <w:color w:val="000000" w:themeColor="text1"/>
        </w:rPr>
        <w:t xml:space="preserve">, </w:t>
      </w:r>
      <w:r w:rsidR="000B4A4A">
        <w:rPr>
          <w:rFonts w:ascii="Bookman Old Style" w:hAnsi="Bookman Old Style" w:cs="Arial"/>
          <w:color w:val="000000" w:themeColor="text1"/>
        </w:rPr>
        <w:t xml:space="preserve">que </w:t>
      </w:r>
      <w:r w:rsidRPr="00BE27DB">
        <w:rPr>
          <w:rFonts w:ascii="Bookman Old Style" w:hAnsi="Bookman Old Style" w:cs="Arial"/>
          <w:color w:val="000000" w:themeColor="text1"/>
        </w:rPr>
        <w:t xml:space="preserve">fue suscrita por la </w:t>
      </w:r>
      <w:r w:rsidRPr="00BE27DB">
        <w:rPr>
          <w:rFonts w:ascii="Bookman Old Style" w:hAnsi="Bookman Old Style" w:cs="Arial"/>
        </w:rPr>
        <w:t xml:space="preserve">Representado Legal de la </w:t>
      </w:r>
      <w:r w:rsidRPr="00BE27DB">
        <w:rPr>
          <w:rFonts w:ascii="Bookman Old Style" w:hAnsi="Bookman Old Style" w:cs="Arial"/>
          <w:b/>
        </w:rPr>
        <w:t>CORPORACIÓN</w:t>
      </w:r>
      <w:r w:rsidRPr="00BE27DB">
        <w:rPr>
          <w:rFonts w:ascii="Bookman Old Style" w:hAnsi="Bookman Old Style" w:cs="Arial"/>
        </w:rPr>
        <w:t xml:space="preserve"> </w:t>
      </w:r>
      <w:r w:rsidRPr="00BE27DB">
        <w:rPr>
          <w:rFonts w:ascii="Bookman Old Style" w:hAnsi="Bookman Old Style" w:cs="Arial"/>
          <w:b/>
        </w:rPr>
        <w:t>CORAZÓN VALIENTE</w:t>
      </w:r>
      <w:r w:rsidRPr="00BE27DB">
        <w:rPr>
          <w:rFonts w:ascii="Bookman Old Style" w:hAnsi="Bookman Old Style" w:cs="Arial"/>
        </w:rPr>
        <w:t xml:space="preserve">, la señora </w:t>
      </w:r>
      <w:r w:rsidR="008325EE" w:rsidRPr="00BE27DB">
        <w:rPr>
          <w:rFonts w:ascii="Bookman Old Style" w:hAnsi="Bookman Old Style" w:cs="Arial"/>
          <w:b/>
        </w:rPr>
        <w:t>MARIA FERNANDA RAMIREZ HINCAPIE</w:t>
      </w:r>
      <w:r w:rsidRPr="00BE27DB">
        <w:rPr>
          <w:rFonts w:ascii="Bookman Old Style" w:hAnsi="Bookman Old Style" w:cs="Arial"/>
          <w:b/>
        </w:rPr>
        <w:t xml:space="preserve">, </w:t>
      </w:r>
      <w:r w:rsidRPr="00BE27DB">
        <w:rPr>
          <w:rFonts w:ascii="Bookman Old Style" w:hAnsi="Bookman Old Style" w:cs="Arial"/>
        </w:rPr>
        <w:t>el T</w:t>
      </w:r>
      <w:r w:rsidR="00DA04DF" w:rsidRPr="00BE27DB">
        <w:rPr>
          <w:rFonts w:ascii="Bookman Old Style" w:hAnsi="Bookman Old Style" w:cs="Arial"/>
        </w:rPr>
        <w:t>é</w:t>
      </w:r>
      <w:r w:rsidRPr="00BE27DB">
        <w:rPr>
          <w:rFonts w:ascii="Bookman Old Style" w:hAnsi="Bookman Old Style" w:cs="Arial"/>
        </w:rPr>
        <w:t xml:space="preserve">cnico de Planta </w:t>
      </w:r>
      <w:r w:rsidR="008325EE" w:rsidRPr="00BE27DB">
        <w:rPr>
          <w:rFonts w:ascii="Bookman Old Style" w:hAnsi="Bookman Old Style" w:cs="Arial"/>
          <w:b/>
        </w:rPr>
        <w:t>MIGUEL ANGEL CASTRO VANEGAS</w:t>
      </w:r>
      <w:r w:rsidRPr="00BE27DB">
        <w:rPr>
          <w:rFonts w:ascii="Bookman Old Style" w:hAnsi="Bookman Old Style" w:cs="Arial"/>
        </w:rPr>
        <w:t xml:space="preserve">, la psicologa </w:t>
      </w:r>
      <w:r w:rsidR="008325EE" w:rsidRPr="00BE27DB">
        <w:rPr>
          <w:rFonts w:ascii="Bookman Old Style" w:hAnsi="Bookman Old Style" w:cs="Arial"/>
          <w:b/>
        </w:rPr>
        <w:t>STEFANIA MARIN MAFLA</w:t>
      </w:r>
      <w:r w:rsidRPr="00BE27DB">
        <w:rPr>
          <w:rFonts w:ascii="Bookman Old Style" w:hAnsi="Bookman Old Style" w:cs="Arial"/>
        </w:rPr>
        <w:t xml:space="preserve">. Dicha acta ordena el </w:t>
      </w:r>
      <w:r w:rsidRPr="00BE27DB">
        <w:rPr>
          <w:rFonts w:ascii="Bookman Old Style" w:hAnsi="Bookman Old Style" w:cs="Arial"/>
          <w:b/>
        </w:rPr>
        <w:t>CUMPLIMIENTO INMEDIATO DE LAS EXIGENCIAS SANITARIAS</w:t>
      </w:r>
      <w:r w:rsidRPr="00BE27DB">
        <w:rPr>
          <w:rFonts w:ascii="Bookman Old Style" w:hAnsi="Bookman Old Style" w:cs="Arial"/>
          <w:color w:val="000000" w:themeColor="text1"/>
        </w:rPr>
        <w:t>, dada la urgencia y el riesgo que genera su incumplimiento normativo</w:t>
      </w:r>
      <w:r w:rsidR="000B4A4A">
        <w:rPr>
          <w:rFonts w:ascii="Bookman Old Style" w:hAnsi="Bookman Old Style" w:cs="Arial"/>
          <w:color w:val="000000" w:themeColor="text1"/>
        </w:rPr>
        <w:t xml:space="preserve">, y arrojando un </w:t>
      </w:r>
      <w:r w:rsidR="000B4A4A" w:rsidRPr="000B4A4A">
        <w:rPr>
          <w:rFonts w:ascii="Bookman Old Style" w:hAnsi="Bookman Old Style" w:cs="Arial"/>
          <w:b/>
          <w:color w:val="000000" w:themeColor="text1"/>
        </w:rPr>
        <w:t>CONCEPTO DESFAVORABLE CON UN PORCENTAJE DEL 39%</w:t>
      </w:r>
    </w:p>
    <w:p w14:paraId="5107430C" w14:textId="3D8EB88D" w:rsidR="002F2518" w:rsidRPr="000B4A4A" w:rsidRDefault="000B4A4A" w:rsidP="002C3EE9">
      <w:pPr>
        <w:pStyle w:val="NormalWeb"/>
        <w:numPr>
          <w:ilvl w:val="0"/>
          <w:numId w:val="23"/>
        </w:numPr>
        <w:autoSpaceDE w:val="0"/>
        <w:autoSpaceDN w:val="0"/>
        <w:adjustRightInd w:val="0"/>
        <w:ind w:hanging="357"/>
        <w:contextualSpacing/>
        <w:jc w:val="both"/>
        <w:rPr>
          <w:rFonts w:ascii="Bookman Old Style" w:hAnsi="Bookman Old Style" w:cs="Arial"/>
          <w:b/>
        </w:rPr>
      </w:pPr>
      <w:r>
        <w:rPr>
          <w:rFonts w:ascii="Bookman Old Style" w:hAnsi="Bookman Old Style" w:cs="Arial"/>
          <w:color w:val="000000" w:themeColor="text1"/>
        </w:rPr>
        <w:t>Y</w:t>
      </w:r>
      <w:r w:rsidR="00E06C9D" w:rsidRPr="00BE27DB">
        <w:rPr>
          <w:rFonts w:ascii="Bookman Old Style" w:hAnsi="Bookman Old Style" w:cs="Arial"/>
          <w:color w:val="000000" w:themeColor="text1"/>
        </w:rPr>
        <w:t xml:space="preserve"> el Acta número </w:t>
      </w:r>
      <w:r w:rsidR="00E06C9D" w:rsidRPr="00BE27DB">
        <w:rPr>
          <w:rFonts w:ascii="Bookman Old Style" w:hAnsi="Bookman Old Style" w:cs="Arial"/>
          <w:b/>
          <w:color w:val="000000" w:themeColor="text1"/>
        </w:rPr>
        <w:t xml:space="preserve">MAC406-20 </w:t>
      </w:r>
      <w:r w:rsidR="00E06C9D" w:rsidRPr="00BE27DB">
        <w:rPr>
          <w:rFonts w:ascii="Bookman Old Style" w:hAnsi="Bookman Old Style" w:cs="Arial"/>
          <w:color w:val="000000" w:themeColor="text1"/>
        </w:rPr>
        <w:t>del  13 de agosto del 2020, de</w:t>
      </w:r>
      <w:r w:rsidR="00E06C9D" w:rsidRPr="00BE27DB">
        <w:rPr>
          <w:rFonts w:ascii="Bookman Old Style" w:hAnsi="Bookman Old Style" w:cs="Arial"/>
          <w:b/>
          <w:color w:val="000000" w:themeColor="text1"/>
        </w:rPr>
        <w:t xml:space="preserve"> Inspección Sanitaria con</w:t>
      </w:r>
      <w:r w:rsidR="00E06C9D" w:rsidRPr="00BE27DB">
        <w:rPr>
          <w:rFonts w:ascii="Bookman Old Style" w:hAnsi="Bookman Old Style" w:cs="Arial"/>
          <w:color w:val="000000" w:themeColor="text1"/>
        </w:rPr>
        <w:t xml:space="preserve"> </w:t>
      </w:r>
      <w:r w:rsidR="00E06C9D" w:rsidRPr="00BE27DB">
        <w:rPr>
          <w:rFonts w:ascii="Bookman Old Style" w:hAnsi="Bookman Old Style" w:cs="Arial"/>
          <w:b/>
          <w:color w:val="000000" w:themeColor="text1"/>
        </w:rPr>
        <w:t>Enfoque de Riesgo para el Establecimiento de Preparación de Alimentos,</w:t>
      </w:r>
      <w:r w:rsidR="00E06C9D" w:rsidRPr="00BE27DB">
        <w:rPr>
          <w:rFonts w:ascii="Bookman Old Style" w:hAnsi="Bookman Old Style" w:cs="Arial"/>
          <w:color w:val="000000" w:themeColor="text1"/>
        </w:rPr>
        <w:t xml:space="preserve"> arrojando un </w:t>
      </w:r>
      <w:r w:rsidR="00E06C9D" w:rsidRPr="00BE27DB">
        <w:rPr>
          <w:rFonts w:ascii="Bookman Old Style" w:hAnsi="Bookman Old Style" w:cs="Arial"/>
          <w:b/>
          <w:color w:val="000000" w:themeColor="text1"/>
        </w:rPr>
        <w:t>CONCEPTO DESFAVORABLE</w:t>
      </w:r>
      <w:r w:rsidR="00E06C9D" w:rsidRPr="00BE27DB">
        <w:rPr>
          <w:rFonts w:ascii="Bookman Old Style" w:hAnsi="Bookman Old Style" w:cs="Arial"/>
          <w:color w:val="000000" w:themeColor="text1"/>
        </w:rPr>
        <w:t xml:space="preserve"> con un </w:t>
      </w:r>
      <w:r w:rsidRPr="000B4A4A">
        <w:rPr>
          <w:rFonts w:ascii="Bookman Old Style" w:hAnsi="Bookman Old Style" w:cs="Arial"/>
          <w:b/>
          <w:color w:val="000000" w:themeColor="text1"/>
        </w:rPr>
        <w:t>PORCENTAJE DE CUMPLIMIENTO EN UN 38.5%,</w:t>
      </w:r>
      <w:r w:rsidRPr="00BE27DB">
        <w:rPr>
          <w:rFonts w:ascii="Bookman Old Style" w:hAnsi="Bookman Old Style" w:cs="Arial"/>
          <w:color w:val="000000" w:themeColor="text1"/>
        </w:rPr>
        <w:t xml:space="preserve"> </w:t>
      </w:r>
      <w:r w:rsidR="00E06C9D" w:rsidRPr="00BE27DB">
        <w:rPr>
          <w:rFonts w:ascii="Bookman Old Style" w:hAnsi="Bookman Old Style" w:cs="Arial"/>
          <w:color w:val="000000" w:themeColor="text1"/>
        </w:rPr>
        <w:t xml:space="preserve">por el sin numero de hallazgos encontrados, suscrita por la </w:t>
      </w:r>
      <w:r w:rsidR="00E06C9D" w:rsidRPr="00BE27DB">
        <w:rPr>
          <w:rFonts w:ascii="Bookman Old Style" w:hAnsi="Bookman Old Style" w:cs="Arial"/>
        </w:rPr>
        <w:t xml:space="preserve">Representado Legal de la </w:t>
      </w:r>
      <w:r w:rsidR="00E06C9D" w:rsidRPr="00BE27DB">
        <w:rPr>
          <w:rFonts w:ascii="Bookman Old Style" w:hAnsi="Bookman Old Style" w:cs="Arial"/>
          <w:b/>
        </w:rPr>
        <w:t>CORPORACIÓN</w:t>
      </w:r>
      <w:r w:rsidR="00E06C9D" w:rsidRPr="00BE27DB">
        <w:rPr>
          <w:rFonts w:ascii="Bookman Old Style" w:hAnsi="Bookman Old Style" w:cs="Arial"/>
        </w:rPr>
        <w:t xml:space="preserve"> </w:t>
      </w:r>
      <w:r w:rsidR="00E06C9D" w:rsidRPr="00BE27DB">
        <w:rPr>
          <w:rFonts w:ascii="Bookman Old Style" w:hAnsi="Bookman Old Style" w:cs="Arial"/>
          <w:b/>
        </w:rPr>
        <w:t>CORAZÓN VALIENTE</w:t>
      </w:r>
      <w:r w:rsidR="00E06C9D" w:rsidRPr="00BE27DB">
        <w:rPr>
          <w:rFonts w:ascii="Bookman Old Style" w:hAnsi="Bookman Old Style" w:cs="Arial"/>
        </w:rPr>
        <w:t xml:space="preserve">, la señora </w:t>
      </w:r>
      <w:r w:rsidR="008325EE" w:rsidRPr="00BE27DB">
        <w:rPr>
          <w:rFonts w:ascii="Bookman Old Style" w:hAnsi="Bookman Old Style" w:cs="Arial"/>
          <w:b/>
        </w:rPr>
        <w:t>MARIA FERNANDA RAMIREZ HINCAPIE</w:t>
      </w:r>
      <w:r w:rsidR="00E06C9D" w:rsidRPr="00BE27DB">
        <w:rPr>
          <w:rFonts w:ascii="Bookman Old Style" w:hAnsi="Bookman Old Style" w:cs="Arial"/>
          <w:b/>
        </w:rPr>
        <w:t xml:space="preserve">, </w:t>
      </w:r>
      <w:r w:rsidR="00E06C9D" w:rsidRPr="00BE27DB">
        <w:rPr>
          <w:rFonts w:ascii="Bookman Old Style" w:hAnsi="Bookman Old Style" w:cs="Arial"/>
        </w:rPr>
        <w:t xml:space="preserve">el </w:t>
      </w:r>
      <w:r w:rsidR="008325EE" w:rsidRPr="00BE27DB">
        <w:rPr>
          <w:rFonts w:ascii="Bookman Old Style" w:hAnsi="Bookman Old Style" w:cs="Arial"/>
        </w:rPr>
        <w:t>Técnico</w:t>
      </w:r>
      <w:r w:rsidR="00E06C9D" w:rsidRPr="00BE27DB">
        <w:rPr>
          <w:rFonts w:ascii="Bookman Old Style" w:hAnsi="Bookman Old Style" w:cs="Arial"/>
        </w:rPr>
        <w:t xml:space="preserve"> de Planta </w:t>
      </w:r>
      <w:r w:rsidR="00E06C9D" w:rsidRPr="00BE27DB">
        <w:rPr>
          <w:rFonts w:ascii="Bookman Old Style" w:hAnsi="Bookman Old Style" w:cs="Arial"/>
          <w:b/>
        </w:rPr>
        <w:t>MIG</w:t>
      </w:r>
      <w:r w:rsidR="008325EE" w:rsidRPr="00BE27DB">
        <w:rPr>
          <w:rFonts w:ascii="Bookman Old Style" w:hAnsi="Bookman Old Style" w:cs="Arial"/>
          <w:b/>
        </w:rPr>
        <w:t>U</w:t>
      </w:r>
      <w:r w:rsidR="00E06C9D" w:rsidRPr="00BE27DB">
        <w:rPr>
          <w:rFonts w:ascii="Bookman Old Style" w:hAnsi="Bookman Old Style" w:cs="Arial"/>
          <w:b/>
        </w:rPr>
        <w:t>EL ANGEL CASTRO VANEGAS</w:t>
      </w:r>
      <w:r w:rsidR="00E06C9D" w:rsidRPr="00BE27DB">
        <w:rPr>
          <w:rFonts w:ascii="Bookman Old Style" w:hAnsi="Bookman Old Style" w:cs="Arial"/>
        </w:rPr>
        <w:t xml:space="preserve">, la psicologa </w:t>
      </w:r>
      <w:r w:rsidR="008325EE" w:rsidRPr="00BE27DB">
        <w:rPr>
          <w:rFonts w:ascii="Bookman Old Style" w:hAnsi="Bookman Old Style" w:cs="Arial"/>
          <w:b/>
        </w:rPr>
        <w:t>STEFANIA MARIN MAFLA</w:t>
      </w:r>
      <w:r w:rsidR="008325EE" w:rsidRPr="00BE27DB">
        <w:rPr>
          <w:rFonts w:ascii="Bookman Old Style" w:hAnsi="Bookman Old Style" w:cs="Arial"/>
          <w:b/>
          <w:bCs/>
          <w:color w:val="000000"/>
        </w:rPr>
        <w:t>.</w:t>
      </w:r>
    </w:p>
    <w:p w14:paraId="2A93AB54" w14:textId="198D66FA" w:rsidR="002F2518" w:rsidRPr="000B4A4A" w:rsidRDefault="002F2518" w:rsidP="002C3EE9">
      <w:pPr>
        <w:pStyle w:val="NormalWeb"/>
        <w:numPr>
          <w:ilvl w:val="0"/>
          <w:numId w:val="18"/>
        </w:numPr>
        <w:suppressAutoHyphens/>
        <w:autoSpaceDE w:val="0"/>
        <w:autoSpaceDN w:val="0"/>
        <w:adjustRightInd w:val="0"/>
        <w:ind w:hanging="357"/>
        <w:contextualSpacing/>
        <w:jc w:val="both"/>
        <w:rPr>
          <w:rFonts w:ascii="Bookman Old Style" w:hAnsi="Bookman Old Style" w:cs="Arial"/>
          <w:bCs/>
          <w:color w:val="000000"/>
        </w:rPr>
      </w:pPr>
      <w:r w:rsidRPr="00BE27DB">
        <w:rPr>
          <w:rFonts w:ascii="Bookman Old Style" w:hAnsi="Bookman Old Style" w:cs="Arial"/>
          <w:color w:val="000000"/>
        </w:rPr>
        <w:t xml:space="preserve">En visita de inspección, vigilancia y control realizada el </w:t>
      </w:r>
      <w:r w:rsidR="00E06C9D" w:rsidRPr="00BE27DB">
        <w:rPr>
          <w:rFonts w:ascii="Bookman Old Style" w:hAnsi="Bookman Old Style" w:cs="Arial"/>
          <w:bCs/>
          <w:color w:val="000000"/>
        </w:rPr>
        <w:t>13</w:t>
      </w:r>
      <w:r w:rsidRPr="00BE27DB">
        <w:rPr>
          <w:rFonts w:ascii="Bookman Old Style" w:hAnsi="Bookman Old Style" w:cs="Arial"/>
          <w:bCs/>
          <w:color w:val="000000"/>
        </w:rPr>
        <w:t xml:space="preserve"> de </w:t>
      </w:r>
      <w:r w:rsidR="00E06C9D" w:rsidRPr="00BE27DB">
        <w:rPr>
          <w:rFonts w:ascii="Bookman Old Style" w:hAnsi="Bookman Old Style" w:cs="Arial"/>
          <w:bCs/>
          <w:color w:val="000000"/>
        </w:rPr>
        <w:t>agosto</w:t>
      </w:r>
      <w:r w:rsidRPr="00BE27DB">
        <w:rPr>
          <w:rFonts w:ascii="Bookman Old Style" w:hAnsi="Bookman Old Style" w:cs="Arial"/>
          <w:bCs/>
          <w:color w:val="000000"/>
        </w:rPr>
        <w:t xml:space="preserve"> de 20</w:t>
      </w:r>
      <w:r w:rsidR="00E06C9D" w:rsidRPr="00BE27DB">
        <w:rPr>
          <w:rFonts w:ascii="Bookman Old Style" w:hAnsi="Bookman Old Style" w:cs="Arial"/>
          <w:bCs/>
          <w:color w:val="000000"/>
        </w:rPr>
        <w:t>20</w:t>
      </w:r>
      <w:r w:rsidRPr="00BE27DB">
        <w:rPr>
          <w:rFonts w:ascii="Bookman Old Style" w:hAnsi="Bookman Old Style" w:cs="Arial"/>
          <w:bCs/>
          <w:color w:val="000000"/>
        </w:rPr>
        <w:t xml:space="preserve">, con el fin de identificar el cumplimiento de las normas sanitarias en la actividad que realizan, el </w:t>
      </w:r>
      <w:r w:rsidRPr="00BE27DB">
        <w:rPr>
          <w:rFonts w:ascii="Bookman Old Style" w:hAnsi="Bookman Old Style" w:cs="Arial"/>
          <w:color w:val="000000"/>
        </w:rPr>
        <w:t xml:space="preserve">técnico administrativo </w:t>
      </w:r>
      <w:r w:rsidR="00E06C9D" w:rsidRPr="00BE27DB">
        <w:rPr>
          <w:rFonts w:ascii="Bookman Old Style" w:hAnsi="Bookman Old Style" w:cs="Arial"/>
          <w:b/>
        </w:rPr>
        <w:t>MIG</w:t>
      </w:r>
      <w:r w:rsidR="00C75B10" w:rsidRPr="00BE27DB">
        <w:rPr>
          <w:rFonts w:ascii="Bookman Old Style" w:hAnsi="Bookman Old Style" w:cs="Arial"/>
          <w:b/>
        </w:rPr>
        <w:t>U</w:t>
      </w:r>
      <w:r w:rsidR="00E06C9D" w:rsidRPr="00BE27DB">
        <w:rPr>
          <w:rFonts w:ascii="Bookman Old Style" w:hAnsi="Bookman Old Style" w:cs="Arial"/>
          <w:b/>
        </w:rPr>
        <w:t>EL ANGEL CASTRO VANEGAS</w:t>
      </w:r>
      <w:r w:rsidR="00E06C9D" w:rsidRPr="00BE27DB">
        <w:rPr>
          <w:rFonts w:ascii="Bookman Old Style" w:hAnsi="Bookman Old Style" w:cs="Arial"/>
        </w:rPr>
        <w:t xml:space="preserve"> y  la psicologa </w:t>
      </w:r>
      <w:r w:rsidR="00E06C9D" w:rsidRPr="00BE27DB">
        <w:rPr>
          <w:rFonts w:ascii="Bookman Old Style" w:hAnsi="Bookman Old Style" w:cs="Arial"/>
          <w:b/>
        </w:rPr>
        <w:t xml:space="preserve">STEFANIA </w:t>
      </w:r>
      <w:r w:rsidR="00E06C9D" w:rsidRPr="000B4A4A">
        <w:rPr>
          <w:rFonts w:ascii="Bookman Old Style" w:hAnsi="Bookman Old Style" w:cs="Arial"/>
          <w:b/>
          <w:color w:val="000000" w:themeColor="text1"/>
        </w:rPr>
        <w:t>MARIN MAFLA</w:t>
      </w:r>
      <w:r w:rsidR="00E06C9D" w:rsidRPr="000B4A4A">
        <w:rPr>
          <w:rFonts w:ascii="Bookman Old Style" w:hAnsi="Bookman Old Style" w:cs="Arial"/>
          <w:b/>
          <w:bCs/>
          <w:color w:val="000000" w:themeColor="text1"/>
        </w:rPr>
        <w:t xml:space="preserve"> </w:t>
      </w:r>
      <w:r w:rsidR="00E06C9D" w:rsidRPr="000B4A4A">
        <w:rPr>
          <w:rFonts w:ascii="Bookman Old Style" w:hAnsi="Bookman Old Style" w:cs="Arial"/>
          <w:color w:val="000000" w:themeColor="text1"/>
        </w:rPr>
        <w:t xml:space="preserve">de </w:t>
      </w:r>
      <w:r w:rsidRPr="000B4A4A">
        <w:rPr>
          <w:rFonts w:ascii="Bookman Old Style" w:hAnsi="Bookman Old Style" w:cs="Arial"/>
          <w:color w:val="000000" w:themeColor="text1"/>
        </w:rPr>
        <w:t xml:space="preserve">la Secretaria de Salud Pública y Seguridad Social de Pereira, </w:t>
      </w:r>
      <w:r w:rsidR="000B4A4A" w:rsidRPr="000B4A4A">
        <w:rPr>
          <w:rFonts w:ascii="Bookman Old Style" w:hAnsi="Bookman Old Style" w:cs="Arial"/>
          <w:bCs/>
          <w:color w:val="000000" w:themeColor="text1"/>
        </w:rPr>
        <w:t xml:space="preserve">51 </w:t>
      </w:r>
      <w:r w:rsidR="000B4A4A" w:rsidRPr="000B4A4A">
        <w:rPr>
          <w:rFonts w:ascii="Bookman Old Style" w:hAnsi="Bookman Old Style" w:cs="Arial"/>
          <w:b/>
          <w:bCs/>
          <w:color w:val="000000" w:themeColor="text1"/>
        </w:rPr>
        <w:t>HALLAZGOS</w:t>
      </w:r>
      <w:r w:rsidR="000B4A4A" w:rsidRPr="000B4A4A">
        <w:rPr>
          <w:rFonts w:ascii="Bookman Old Style" w:hAnsi="Bookman Old Style" w:cs="Arial"/>
          <w:b/>
          <w:bCs/>
          <w:color w:val="000000"/>
        </w:rPr>
        <w:t xml:space="preserve"> YA MENCIONADOS EN EL ACAPITE DE LOS ANTECEDENTES</w:t>
      </w:r>
      <w:r w:rsidR="000B4A4A">
        <w:rPr>
          <w:rFonts w:ascii="Bookman Old Style" w:hAnsi="Bookman Old Style" w:cs="Arial"/>
          <w:bCs/>
          <w:color w:val="000000"/>
        </w:rPr>
        <w:t>.</w:t>
      </w:r>
    </w:p>
    <w:p w14:paraId="6A831756" w14:textId="77777777" w:rsidR="002F2518" w:rsidRPr="00BE27DB" w:rsidRDefault="002F2518" w:rsidP="002F2518">
      <w:pPr>
        <w:autoSpaceDE w:val="0"/>
        <w:autoSpaceDN w:val="0"/>
        <w:adjustRightInd w:val="0"/>
        <w:jc w:val="both"/>
        <w:rPr>
          <w:rFonts w:ascii="Bookman Old Style" w:hAnsi="Bookman Old Style" w:cs="Arial"/>
          <w:bCs/>
          <w:color w:val="000000"/>
        </w:rPr>
      </w:pPr>
    </w:p>
    <w:p w14:paraId="42232A97" w14:textId="5260B273" w:rsidR="002F2518" w:rsidRPr="00BE27DB" w:rsidRDefault="002F2518" w:rsidP="002F2518">
      <w:pPr>
        <w:pStyle w:val="NormalWeb"/>
        <w:shd w:val="clear" w:color="auto" w:fill="FBFBFB"/>
        <w:spacing w:before="0" w:beforeAutospacing="0" w:after="0" w:afterAutospacing="0"/>
        <w:jc w:val="both"/>
        <w:rPr>
          <w:rFonts w:ascii="Bookman Old Style" w:hAnsi="Bookman Old Style" w:cs="Arial"/>
          <w:bCs/>
          <w:color w:val="000000"/>
        </w:rPr>
      </w:pPr>
      <w:r w:rsidRPr="00BE27DB">
        <w:rPr>
          <w:rFonts w:ascii="Bookman Old Style" w:hAnsi="Bookman Old Style" w:cs="Arial"/>
          <w:bCs/>
          <w:color w:val="000000"/>
        </w:rPr>
        <w:t xml:space="preserve">Es de anotar, que se trata de un albergue para una población vulnerable, según el objeto social y específicos materiales identificado en el certificado de cámara de comercio, para con quien ingresa al establecimiento, se le otorga una asistencia material brindando servicios informales de manera </w:t>
      </w:r>
      <w:r w:rsidR="000B4A4A">
        <w:rPr>
          <w:rFonts w:ascii="Bookman Old Style" w:hAnsi="Bookman Old Style" w:cs="Arial"/>
          <w:bCs/>
          <w:color w:val="000000"/>
        </w:rPr>
        <w:t>gratuita</w:t>
      </w:r>
      <w:r w:rsidRPr="00BE27DB">
        <w:rPr>
          <w:rFonts w:ascii="Bookman Old Style" w:hAnsi="Bookman Old Style" w:cs="Arial"/>
          <w:bCs/>
          <w:color w:val="000000"/>
        </w:rPr>
        <w:t xml:space="preserve"> en cada una de las sedes tales como ... </w:t>
      </w:r>
      <w:r w:rsidRPr="00BE27DB">
        <w:rPr>
          <w:rFonts w:ascii="Bookman Old Style" w:hAnsi="Bookman Old Style" w:cs="Arial"/>
          <w:b/>
          <w:bCs/>
          <w:color w:val="000000"/>
          <w:u w:val="single"/>
        </w:rPr>
        <w:t>vivienda y alojamiento</w:t>
      </w:r>
      <w:r w:rsidRPr="00BE27DB">
        <w:rPr>
          <w:rFonts w:ascii="Bookman Old Style" w:hAnsi="Bookman Old Style" w:cs="Arial"/>
          <w:bCs/>
          <w:color w:val="000000"/>
        </w:rPr>
        <w:t xml:space="preserve">, teniendo como evidencia que los hallazgos encontrados </w:t>
      </w:r>
      <w:r w:rsidRPr="00D8534B">
        <w:rPr>
          <w:rFonts w:ascii="Bookman Old Style" w:hAnsi="Bookman Old Style" w:cs="Arial"/>
          <w:b/>
          <w:bCs/>
          <w:color w:val="000000"/>
        </w:rPr>
        <w:t>en la visita d</w:t>
      </w:r>
      <w:r w:rsidRPr="00D8534B">
        <w:rPr>
          <w:rFonts w:ascii="Bookman Old Style" w:hAnsi="Bookman Old Style" w:cs="Arial"/>
          <w:b/>
          <w:color w:val="000000"/>
        </w:rPr>
        <w:t xml:space="preserve">el </w:t>
      </w:r>
      <w:r w:rsidR="00BB5540" w:rsidRPr="00D8534B">
        <w:rPr>
          <w:rFonts w:ascii="Bookman Old Style" w:hAnsi="Bookman Old Style" w:cs="Arial"/>
          <w:b/>
          <w:bCs/>
          <w:color w:val="000000"/>
        </w:rPr>
        <w:t>13 de agosto de 20</w:t>
      </w:r>
      <w:r w:rsidR="00D8534B" w:rsidRPr="00D8534B">
        <w:rPr>
          <w:rFonts w:ascii="Bookman Old Style" w:hAnsi="Bookman Old Style" w:cs="Arial"/>
          <w:b/>
          <w:bCs/>
          <w:color w:val="000000"/>
        </w:rPr>
        <w:t>20</w:t>
      </w:r>
      <w:r w:rsidRPr="00BE27DB">
        <w:rPr>
          <w:rFonts w:ascii="Bookman Old Style" w:hAnsi="Bookman Old Style" w:cs="Arial"/>
          <w:bCs/>
          <w:color w:val="000000"/>
        </w:rPr>
        <w:t xml:space="preserve"> en </w:t>
      </w:r>
      <w:r w:rsidR="00BB5540" w:rsidRPr="00BE27DB">
        <w:rPr>
          <w:rFonts w:ascii="Bookman Old Style" w:hAnsi="Bookman Old Style" w:cs="Arial"/>
          <w:bCs/>
          <w:color w:val="000000"/>
        </w:rPr>
        <w:t xml:space="preserve">la </w:t>
      </w:r>
      <w:r w:rsidR="00BB5540" w:rsidRPr="00BE27DB">
        <w:rPr>
          <w:rFonts w:ascii="Bookman Old Style" w:hAnsi="Bookman Old Style" w:cs="Arial"/>
          <w:b/>
          <w:color w:val="000000"/>
        </w:rPr>
        <w:t>CORPORACIÓN CORAZÓN VALIENTE</w:t>
      </w:r>
      <w:r w:rsidRPr="00BE27DB">
        <w:rPr>
          <w:rFonts w:ascii="Bookman Old Style" w:hAnsi="Bookman Old Style" w:cs="Arial"/>
          <w:bCs/>
          <w:color w:val="000000"/>
        </w:rPr>
        <w:t xml:space="preserve">, la falta de limpieza y desinfección del lugar donde se vive en hacinamiento, es un caldo de cultivo para muchas enfermedades, donde las </w:t>
      </w:r>
      <w:r w:rsidRPr="00BE27DB">
        <w:rPr>
          <w:rFonts w:ascii="Bookman Old Style" w:hAnsi="Bookman Old Style"/>
          <w:color w:val="333333"/>
          <w:lang w:eastAsia="es-ES_tradnl"/>
        </w:rPr>
        <w:t>más frecuentes que podrían presentarse son:</w:t>
      </w:r>
    </w:p>
    <w:p w14:paraId="5A25AF5B" w14:textId="77777777" w:rsidR="002F2518" w:rsidRPr="00DD75D6" w:rsidRDefault="002F2518" w:rsidP="002F2518">
      <w:pPr>
        <w:shd w:val="clear" w:color="auto" w:fill="FBFBFB"/>
        <w:ind w:left="708"/>
        <w:jc w:val="both"/>
        <w:rPr>
          <w:rFonts w:ascii="Bookman Old Style" w:hAnsi="Bookman Old Style"/>
          <w:b/>
          <w:color w:val="000000" w:themeColor="text1"/>
        </w:rPr>
      </w:pPr>
      <w:r w:rsidRPr="00D8534B">
        <w:rPr>
          <w:rFonts w:ascii="Bookman Old Style" w:hAnsi="Bookman Old Style"/>
          <w:b/>
          <w:color w:val="333333"/>
        </w:rPr>
        <w:t>Enfermedades respiratorias y de trasmisión de persona a persona: resfriados, influenza neumonía, sarampión</w:t>
      </w:r>
      <w:r w:rsidRPr="00DD75D6">
        <w:rPr>
          <w:rFonts w:ascii="Bookman Old Style" w:hAnsi="Bookman Old Style"/>
          <w:b/>
          <w:color w:val="000000" w:themeColor="text1"/>
        </w:rPr>
        <w:t>, </w:t>
      </w:r>
      <w:hyperlink r:id="rId12" w:tgtFrame="_blank" w:history="1">
        <w:r w:rsidRPr="00DD75D6">
          <w:rPr>
            <w:rFonts w:ascii="Bookman Old Style" w:hAnsi="Bookman Old Style"/>
            <w:b/>
            <w:color w:val="000000" w:themeColor="text1"/>
          </w:rPr>
          <w:t>tuberculosis</w:t>
        </w:r>
      </w:hyperlink>
      <w:r w:rsidRPr="00DD75D6">
        <w:rPr>
          <w:rFonts w:ascii="Bookman Old Style" w:hAnsi="Bookman Old Style"/>
          <w:b/>
          <w:color w:val="000000" w:themeColor="text1"/>
        </w:rPr>
        <w:t>, meningitis, </w:t>
      </w:r>
      <w:hyperlink r:id="rId13" w:tgtFrame="_blank" w:history="1">
        <w:r w:rsidRPr="00DD75D6">
          <w:rPr>
            <w:rFonts w:ascii="Bookman Old Style" w:hAnsi="Bookman Old Style"/>
            <w:b/>
            <w:color w:val="000000" w:themeColor="text1"/>
          </w:rPr>
          <w:t>VIH/SIDA</w:t>
        </w:r>
      </w:hyperlink>
      <w:r w:rsidRPr="00DD75D6">
        <w:rPr>
          <w:rFonts w:ascii="Bookman Old Style" w:hAnsi="Bookman Old Style"/>
          <w:b/>
          <w:color w:val="000000" w:themeColor="text1"/>
        </w:rPr>
        <w:t>.</w:t>
      </w:r>
    </w:p>
    <w:p w14:paraId="7A307514" w14:textId="77777777" w:rsidR="00D8534B" w:rsidRPr="00D8534B" w:rsidRDefault="002F2518" w:rsidP="002F2518">
      <w:pPr>
        <w:shd w:val="clear" w:color="auto" w:fill="FBFBFB"/>
        <w:ind w:firstLine="708"/>
        <w:jc w:val="both"/>
        <w:rPr>
          <w:rFonts w:ascii="Bookman Old Style" w:hAnsi="Bookman Old Style"/>
          <w:b/>
          <w:color w:val="333333"/>
        </w:rPr>
      </w:pPr>
      <w:r w:rsidRPr="00D8534B">
        <w:rPr>
          <w:rFonts w:ascii="Bookman Old Style" w:hAnsi="Bookman Old Style"/>
          <w:b/>
          <w:color w:val="333333"/>
        </w:rPr>
        <w:t xml:space="preserve">Enfermedades diarreicas: salmonelosis, cólera, </w:t>
      </w:r>
      <w:proofErr w:type="spellStart"/>
      <w:r w:rsidRPr="00D8534B">
        <w:rPr>
          <w:rFonts w:ascii="Bookman Old Style" w:hAnsi="Bookman Old Style"/>
          <w:b/>
          <w:color w:val="333333"/>
        </w:rPr>
        <w:t>shigelosis</w:t>
      </w:r>
      <w:proofErr w:type="spellEnd"/>
      <w:r w:rsidRPr="00D8534B">
        <w:rPr>
          <w:rFonts w:ascii="Bookman Old Style" w:hAnsi="Bookman Old Style"/>
          <w:b/>
          <w:color w:val="333333"/>
        </w:rPr>
        <w:t>, amebiasis,</w:t>
      </w:r>
    </w:p>
    <w:p w14:paraId="72C5215A" w14:textId="4A60AF43" w:rsidR="002F2518" w:rsidRPr="00D8534B" w:rsidRDefault="002F2518" w:rsidP="002F2518">
      <w:pPr>
        <w:shd w:val="clear" w:color="auto" w:fill="FBFBFB"/>
        <w:ind w:firstLine="708"/>
        <w:jc w:val="both"/>
        <w:rPr>
          <w:rFonts w:ascii="Bookman Old Style" w:hAnsi="Bookman Old Style"/>
          <w:b/>
          <w:color w:val="333333"/>
        </w:rPr>
      </w:pPr>
      <w:r w:rsidRPr="00D8534B">
        <w:rPr>
          <w:rFonts w:ascii="Bookman Old Style" w:hAnsi="Bookman Old Style"/>
          <w:b/>
          <w:color w:val="333333"/>
        </w:rPr>
        <w:t>parasitosis.</w:t>
      </w:r>
    </w:p>
    <w:p w14:paraId="0F9D7E19" w14:textId="77777777" w:rsidR="002F2518" w:rsidRPr="00D8534B" w:rsidRDefault="002F2518" w:rsidP="002F2518">
      <w:pPr>
        <w:shd w:val="clear" w:color="auto" w:fill="FBFBFB"/>
        <w:ind w:left="708"/>
        <w:jc w:val="both"/>
        <w:rPr>
          <w:rFonts w:ascii="Bookman Old Style" w:hAnsi="Bookman Old Style"/>
          <w:b/>
          <w:color w:val="333333"/>
        </w:rPr>
      </w:pPr>
      <w:r w:rsidRPr="00D8534B">
        <w:rPr>
          <w:rFonts w:ascii="Bookman Old Style" w:hAnsi="Bookman Old Style"/>
          <w:b/>
          <w:color w:val="333333"/>
        </w:rPr>
        <w:lastRenderedPageBreak/>
        <w:t>Enfermedades trasmitidas por mosquitos: malaria, dengue, encefalitis, fiebre amarilla.</w:t>
      </w:r>
    </w:p>
    <w:p w14:paraId="27FB3710" w14:textId="77777777" w:rsidR="002F2518" w:rsidRPr="00D8534B" w:rsidRDefault="002F2518" w:rsidP="002F2518">
      <w:pPr>
        <w:shd w:val="clear" w:color="auto" w:fill="FBFBFB"/>
        <w:ind w:firstLine="708"/>
        <w:jc w:val="both"/>
        <w:rPr>
          <w:rFonts w:ascii="Bookman Old Style" w:hAnsi="Bookman Old Style"/>
          <w:b/>
          <w:color w:val="333333"/>
        </w:rPr>
      </w:pPr>
      <w:r w:rsidRPr="00D8534B">
        <w:rPr>
          <w:rFonts w:ascii="Bookman Old Style" w:hAnsi="Bookman Old Style"/>
          <w:b/>
          <w:color w:val="333333"/>
        </w:rPr>
        <w:t>Enfermedades nutricionales: desnutrición, déficit de micronutrientes.</w:t>
      </w:r>
    </w:p>
    <w:p w14:paraId="6B7C1A35" w14:textId="77777777" w:rsidR="002F2518" w:rsidRPr="00D8534B" w:rsidRDefault="002F2518" w:rsidP="002F2518">
      <w:pPr>
        <w:shd w:val="clear" w:color="auto" w:fill="FBFBFB"/>
        <w:ind w:firstLine="708"/>
        <w:jc w:val="both"/>
        <w:rPr>
          <w:rFonts w:ascii="Bookman Old Style" w:hAnsi="Bookman Old Style"/>
          <w:b/>
          <w:color w:val="333333"/>
        </w:rPr>
      </w:pPr>
      <w:r w:rsidRPr="00D8534B">
        <w:rPr>
          <w:rFonts w:ascii="Bookman Old Style" w:hAnsi="Bookman Old Style"/>
          <w:b/>
          <w:color w:val="333333"/>
        </w:rPr>
        <w:t>Enfermedades dérmicas: ectoparásitos, sarna, pediculosis.</w:t>
      </w:r>
    </w:p>
    <w:p w14:paraId="13064257" w14:textId="77777777" w:rsidR="002F2518" w:rsidRPr="00D8534B" w:rsidRDefault="002F2518" w:rsidP="002F2518">
      <w:pPr>
        <w:shd w:val="clear" w:color="auto" w:fill="FBFBFB"/>
        <w:ind w:firstLine="708"/>
        <w:jc w:val="both"/>
        <w:rPr>
          <w:rFonts w:ascii="Bookman Old Style" w:hAnsi="Bookman Old Style"/>
          <w:b/>
          <w:color w:val="333333"/>
        </w:rPr>
      </w:pPr>
      <w:r w:rsidRPr="00D8534B">
        <w:rPr>
          <w:rFonts w:ascii="Bookman Old Style" w:hAnsi="Bookman Old Style"/>
          <w:b/>
          <w:color w:val="333333"/>
        </w:rPr>
        <w:t>Violencia: agresión física, acoso.</w:t>
      </w:r>
    </w:p>
    <w:p w14:paraId="722BCA69" w14:textId="77777777" w:rsidR="002F2518" w:rsidRPr="00D8534B" w:rsidRDefault="002F2518" w:rsidP="002F2518">
      <w:pPr>
        <w:shd w:val="clear" w:color="auto" w:fill="FBFBFB"/>
        <w:ind w:firstLine="708"/>
        <w:jc w:val="both"/>
        <w:rPr>
          <w:rFonts w:ascii="Bookman Old Style" w:hAnsi="Bookman Old Style"/>
          <w:b/>
          <w:color w:val="333333"/>
        </w:rPr>
      </w:pPr>
      <w:r w:rsidRPr="00D8534B">
        <w:rPr>
          <w:rFonts w:ascii="Bookman Old Style" w:hAnsi="Bookman Old Style"/>
          <w:b/>
          <w:color w:val="333333"/>
        </w:rPr>
        <w:t>Problemas psicológicos: estrés, ansiedad, depresión.</w:t>
      </w:r>
    </w:p>
    <w:p w14:paraId="150110F0" w14:textId="77777777" w:rsidR="002F2518" w:rsidRPr="00D8534B" w:rsidRDefault="002F2518" w:rsidP="002F2518">
      <w:pPr>
        <w:shd w:val="clear" w:color="auto" w:fill="FBFBFB"/>
        <w:ind w:left="708"/>
        <w:jc w:val="both"/>
        <w:rPr>
          <w:rFonts w:ascii="Bookman Old Style" w:hAnsi="Bookman Old Style"/>
          <w:b/>
          <w:color w:val="333333"/>
        </w:rPr>
      </w:pPr>
      <w:r w:rsidRPr="00D8534B">
        <w:rPr>
          <w:rFonts w:ascii="Bookman Old Style" w:hAnsi="Bookman Old Style"/>
          <w:b/>
          <w:color w:val="333333"/>
        </w:rPr>
        <w:t>Es por ello que las normas sanitarias desde la perspectiva de la salud pública, se establece prevención con medidas en la etapa de preparativos para la apertura o para continuar con el servicio y guías prácticas para las siguientes áreas:</w:t>
      </w:r>
    </w:p>
    <w:p w14:paraId="64F38527" w14:textId="77777777" w:rsidR="002F2518" w:rsidRPr="00D8534B" w:rsidRDefault="002F2518" w:rsidP="002F2518">
      <w:pPr>
        <w:pStyle w:val="Prrafodelista"/>
        <w:numPr>
          <w:ilvl w:val="0"/>
          <w:numId w:val="15"/>
        </w:numPr>
        <w:shd w:val="clear" w:color="auto" w:fill="FBFBFB"/>
        <w:jc w:val="both"/>
        <w:rPr>
          <w:rFonts w:ascii="Bookman Old Style" w:hAnsi="Bookman Old Style"/>
          <w:b/>
          <w:color w:val="333333"/>
        </w:rPr>
      </w:pPr>
      <w:r w:rsidRPr="00D8534B">
        <w:rPr>
          <w:rFonts w:ascii="Bookman Old Style" w:hAnsi="Bookman Old Style"/>
          <w:b/>
          <w:color w:val="333333"/>
        </w:rPr>
        <w:t>Suministro de agua: control de la calidad y monitoreo de distribución adecuada para alimentación e higiene.</w:t>
      </w:r>
    </w:p>
    <w:p w14:paraId="6D480B52" w14:textId="77777777" w:rsidR="002F2518" w:rsidRPr="00D8534B" w:rsidRDefault="002F2518" w:rsidP="002F2518">
      <w:pPr>
        <w:pStyle w:val="Prrafodelista"/>
        <w:numPr>
          <w:ilvl w:val="0"/>
          <w:numId w:val="15"/>
        </w:numPr>
        <w:shd w:val="clear" w:color="auto" w:fill="FBFBFB"/>
        <w:jc w:val="both"/>
        <w:rPr>
          <w:rFonts w:ascii="Bookman Old Style" w:hAnsi="Bookman Old Style"/>
          <w:b/>
          <w:color w:val="333333"/>
        </w:rPr>
      </w:pPr>
      <w:r w:rsidRPr="00D8534B">
        <w:rPr>
          <w:rFonts w:ascii="Bookman Old Style" w:hAnsi="Bookman Old Style"/>
          <w:b/>
          <w:color w:val="333333"/>
        </w:rPr>
        <w:t>Eliminación de excretas: guías para adopción de medidas económicas y efectivas.</w:t>
      </w:r>
    </w:p>
    <w:p w14:paraId="7FE7470A" w14:textId="77777777" w:rsidR="002F2518" w:rsidRPr="00D8534B" w:rsidRDefault="002F2518" w:rsidP="002F2518">
      <w:pPr>
        <w:pStyle w:val="Prrafodelista"/>
        <w:numPr>
          <w:ilvl w:val="0"/>
          <w:numId w:val="15"/>
        </w:numPr>
        <w:shd w:val="clear" w:color="auto" w:fill="FBFBFB"/>
        <w:rPr>
          <w:rFonts w:ascii="Bookman Old Style" w:hAnsi="Bookman Old Style"/>
          <w:b/>
          <w:color w:val="333333"/>
        </w:rPr>
      </w:pPr>
      <w:r w:rsidRPr="00D8534B">
        <w:rPr>
          <w:rFonts w:ascii="Bookman Old Style" w:hAnsi="Bookman Old Style"/>
          <w:b/>
          <w:color w:val="333333"/>
        </w:rPr>
        <w:t>Control de desechos sólidos.</w:t>
      </w:r>
    </w:p>
    <w:p w14:paraId="669D4D61" w14:textId="77777777" w:rsidR="002F2518" w:rsidRPr="00D8534B" w:rsidRDefault="002F2518" w:rsidP="002F2518">
      <w:pPr>
        <w:pStyle w:val="Prrafodelista"/>
        <w:numPr>
          <w:ilvl w:val="0"/>
          <w:numId w:val="15"/>
        </w:numPr>
        <w:shd w:val="clear" w:color="auto" w:fill="FBFBFB"/>
        <w:jc w:val="both"/>
        <w:rPr>
          <w:rFonts w:ascii="Bookman Old Style" w:hAnsi="Bookman Old Style"/>
          <w:b/>
          <w:color w:val="333333"/>
        </w:rPr>
      </w:pPr>
      <w:r w:rsidRPr="00D8534B">
        <w:rPr>
          <w:rFonts w:ascii="Bookman Old Style" w:hAnsi="Bookman Old Style"/>
          <w:b/>
          <w:color w:val="333333"/>
        </w:rPr>
        <w:t>Normas para la vigilancia de enfermedades transmisibles.</w:t>
      </w:r>
    </w:p>
    <w:p w14:paraId="3BAE8118" w14:textId="77777777" w:rsidR="002F2518" w:rsidRPr="00D8534B" w:rsidRDefault="002F2518" w:rsidP="002F2518">
      <w:pPr>
        <w:pStyle w:val="Prrafodelista"/>
        <w:numPr>
          <w:ilvl w:val="0"/>
          <w:numId w:val="15"/>
        </w:numPr>
        <w:shd w:val="clear" w:color="auto" w:fill="FBFBFB"/>
        <w:jc w:val="both"/>
        <w:rPr>
          <w:rFonts w:ascii="Bookman Old Style" w:hAnsi="Bookman Old Style"/>
          <w:b/>
          <w:color w:val="333333"/>
        </w:rPr>
      </w:pPr>
      <w:r w:rsidRPr="00D8534B">
        <w:rPr>
          <w:rFonts w:ascii="Bookman Old Style" w:hAnsi="Bookman Old Style"/>
          <w:b/>
          <w:color w:val="333333"/>
        </w:rPr>
        <w:t>Normas para la vigilancia de aspectos relacionados con la nutrición y alimentación.</w:t>
      </w:r>
    </w:p>
    <w:p w14:paraId="309B3D0D" w14:textId="77777777" w:rsidR="002F2518" w:rsidRPr="00D8534B" w:rsidRDefault="002F2518" w:rsidP="002F2518">
      <w:pPr>
        <w:pStyle w:val="Prrafodelista"/>
        <w:numPr>
          <w:ilvl w:val="0"/>
          <w:numId w:val="15"/>
        </w:numPr>
        <w:shd w:val="clear" w:color="auto" w:fill="FBFBFB"/>
        <w:jc w:val="both"/>
        <w:rPr>
          <w:rFonts w:ascii="Bookman Old Style" w:hAnsi="Bookman Old Style"/>
          <w:b/>
          <w:color w:val="333333"/>
        </w:rPr>
      </w:pPr>
      <w:r w:rsidRPr="00D8534B">
        <w:rPr>
          <w:rFonts w:ascii="Bookman Old Style" w:hAnsi="Bookman Old Style"/>
          <w:b/>
          <w:color w:val="333333"/>
        </w:rPr>
        <w:t>Servicios de atención a la salud, atención primaria de salud.</w:t>
      </w:r>
    </w:p>
    <w:p w14:paraId="4E81F290" w14:textId="77777777" w:rsidR="002F2518" w:rsidRPr="00D8534B" w:rsidRDefault="002F2518" w:rsidP="002F2518">
      <w:pPr>
        <w:pStyle w:val="Prrafodelista"/>
        <w:numPr>
          <w:ilvl w:val="0"/>
          <w:numId w:val="15"/>
        </w:numPr>
        <w:shd w:val="clear" w:color="auto" w:fill="FBFBFB"/>
        <w:rPr>
          <w:rFonts w:ascii="Bookman Old Style" w:hAnsi="Bookman Old Style"/>
          <w:b/>
          <w:color w:val="333333"/>
        </w:rPr>
      </w:pPr>
      <w:r w:rsidRPr="00D8534B">
        <w:rPr>
          <w:rFonts w:ascii="Bookman Old Style" w:hAnsi="Bookman Old Style"/>
          <w:b/>
          <w:color w:val="333333"/>
        </w:rPr>
        <w:t>Detección y atención temprana de problemas de salud mental.</w:t>
      </w:r>
    </w:p>
    <w:p w14:paraId="6A436C28" w14:textId="77777777" w:rsidR="002F2518" w:rsidRPr="00D8534B" w:rsidRDefault="002F2518" w:rsidP="002F2518">
      <w:pPr>
        <w:pStyle w:val="Prrafodelista"/>
        <w:numPr>
          <w:ilvl w:val="0"/>
          <w:numId w:val="15"/>
        </w:numPr>
        <w:shd w:val="clear" w:color="auto" w:fill="FBFBFB"/>
        <w:jc w:val="both"/>
        <w:rPr>
          <w:rFonts w:ascii="Bookman Old Style" w:hAnsi="Bookman Old Style"/>
          <w:b/>
          <w:color w:val="333333"/>
        </w:rPr>
      </w:pPr>
      <w:r w:rsidRPr="00D8534B">
        <w:rPr>
          <w:rFonts w:ascii="Bookman Old Style" w:hAnsi="Bookman Old Style"/>
          <w:b/>
          <w:color w:val="333333"/>
        </w:rPr>
        <w:t>Programa básico de vivienda y ambiente saludable.</w:t>
      </w:r>
    </w:p>
    <w:p w14:paraId="37991F50" w14:textId="77777777" w:rsidR="002F2518" w:rsidRPr="00BE27DB" w:rsidRDefault="002F2518" w:rsidP="002F2518">
      <w:pPr>
        <w:pStyle w:val="Prrafodelista"/>
        <w:numPr>
          <w:ilvl w:val="0"/>
          <w:numId w:val="15"/>
        </w:numPr>
        <w:shd w:val="clear" w:color="auto" w:fill="FBFBFB"/>
        <w:jc w:val="both"/>
        <w:rPr>
          <w:rFonts w:ascii="Bookman Old Style" w:hAnsi="Bookman Old Style"/>
          <w:color w:val="333333"/>
        </w:rPr>
      </w:pPr>
      <w:r w:rsidRPr="00D8534B">
        <w:rPr>
          <w:rFonts w:ascii="Bookman Old Style" w:hAnsi="Bookman Old Style"/>
          <w:b/>
          <w:color w:val="333333"/>
        </w:rPr>
        <w:t>Sistema de información para acopiar información sobre la población refugiada, factores de riesgo, evaluación de necesidades</w:t>
      </w:r>
      <w:r w:rsidRPr="00BE27DB">
        <w:rPr>
          <w:rFonts w:ascii="Bookman Old Style" w:hAnsi="Bookman Old Style"/>
          <w:color w:val="333333"/>
        </w:rPr>
        <w:t>.</w:t>
      </w:r>
    </w:p>
    <w:p w14:paraId="0852FF4E" w14:textId="77777777" w:rsidR="002F2518" w:rsidRPr="00BE27DB" w:rsidRDefault="002F2518" w:rsidP="002F2518">
      <w:pPr>
        <w:shd w:val="clear" w:color="auto" w:fill="FBFBFB"/>
        <w:jc w:val="both"/>
        <w:rPr>
          <w:rFonts w:ascii="Bookman Old Style" w:hAnsi="Bookman Old Style"/>
          <w:color w:val="333333"/>
        </w:rPr>
      </w:pPr>
    </w:p>
    <w:p w14:paraId="7319127F" w14:textId="77777777" w:rsidR="002F2518" w:rsidRPr="00BE27DB" w:rsidRDefault="002F2518" w:rsidP="002F2518">
      <w:pPr>
        <w:shd w:val="clear" w:color="auto" w:fill="FBFBFB"/>
        <w:jc w:val="both"/>
        <w:rPr>
          <w:rFonts w:ascii="Bookman Old Style" w:hAnsi="Bookman Old Style"/>
          <w:color w:val="333333"/>
        </w:rPr>
      </w:pPr>
      <w:r w:rsidRPr="00BE27DB">
        <w:rPr>
          <w:rFonts w:ascii="Bookman Old Style" w:hAnsi="Bookman Old Style"/>
          <w:color w:val="333333"/>
        </w:rPr>
        <w:t>Como podemos observar, las instituciones directamente responsables del manejo y gestión de estos albergues deben prever recursos para satisfacer las necesidades de los albergados y poder cumplir con las normas o lineamientos establecidos. Por ejemplo, el buen estado estructural y enlucimiento del lugar, disponer de buena limpieza y desinfección y del hacinamiento para garantizar la salud en todos los aspectos.</w:t>
      </w:r>
    </w:p>
    <w:p w14:paraId="23E79710" w14:textId="77777777" w:rsidR="002F2518" w:rsidRPr="00BE27DB" w:rsidRDefault="002F2518" w:rsidP="002F2518">
      <w:pPr>
        <w:shd w:val="clear" w:color="auto" w:fill="FBFBFB"/>
        <w:jc w:val="both"/>
        <w:rPr>
          <w:rFonts w:ascii="Bookman Old Style" w:hAnsi="Bookman Old Style"/>
          <w:color w:val="333333"/>
        </w:rPr>
      </w:pPr>
    </w:p>
    <w:p w14:paraId="069AFD49" w14:textId="77777777" w:rsidR="002F2518" w:rsidRPr="00BE27DB" w:rsidRDefault="002F2518" w:rsidP="002F2518">
      <w:pPr>
        <w:shd w:val="clear" w:color="auto" w:fill="FFFFFF"/>
        <w:jc w:val="both"/>
        <w:rPr>
          <w:rFonts w:ascii="Bookman Old Style" w:hAnsi="Bookman Old Style" w:cs="Arial"/>
          <w:color w:val="2F2F2F"/>
        </w:rPr>
      </w:pPr>
      <w:r w:rsidRPr="00BE27DB">
        <w:rPr>
          <w:rFonts w:ascii="Bookman Old Style" w:hAnsi="Bookman Old Style" w:cs="Arial"/>
          <w:color w:val="2F2F2F"/>
        </w:rPr>
        <w:t>La limpieza y desinfección son operaciones dirigidas a combatir la proliferación y actividad de los microorganismos que pueden contaminar los alimentos, el ambiente y ser causa del deterioro del lugar y de la salud de las personas. La limpieza es necesaria para que haya ausencia de suciedad y su propósito es disminuir o exterminar los microorganismos.</w:t>
      </w:r>
    </w:p>
    <w:p w14:paraId="02F37D0A" w14:textId="77777777" w:rsidR="002F2518" w:rsidRPr="00BE27DB" w:rsidRDefault="002F2518" w:rsidP="002F2518">
      <w:pPr>
        <w:shd w:val="clear" w:color="auto" w:fill="FFFFFF"/>
        <w:jc w:val="both"/>
        <w:rPr>
          <w:rFonts w:ascii="Bookman Old Style" w:hAnsi="Bookman Old Style" w:cs="Arial"/>
          <w:color w:val="2F2F2F"/>
        </w:rPr>
      </w:pPr>
    </w:p>
    <w:p w14:paraId="52109FDB" w14:textId="77777777" w:rsidR="002F2518" w:rsidRPr="00BE27DB" w:rsidRDefault="002F2518" w:rsidP="002F2518">
      <w:pPr>
        <w:shd w:val="clear" w:color="auto" w:fill="FFFFFF"/>
        <w:jc w:val="both"/>
        <w:rPr>
          <w:rFonts w:ascii="Bookman Old Style" w:hAnsi="Bookman Old Style" w:cs="Arial"/>
          <w:color w:val="2F2F2F"/>
        </w:rPr>
      </w:pPr>
      <w:r w:rsidRPr="00BE27DB">
        <w:rPr>
          <w:rFonts w:ascii="Bookman Old Style" w:hAnsi="Bookman Old Style" w:cs="Arial"/>
        </w:rPr>
        <w:t xml:space="preserve">De otro lado, desinfectar, por su parte, puede definirse como eliminar en parte el número de bacterias que se encuentran en un determinado ambiente o superficie, de tal forma que no sea nocivo para las personas. Si tratamos de eliminar todas las </w:t>
      </w:r>
      <w:r w:rsidRPr="00BE27DB">
        <w:rPr>
          <w:rFonts w:ascii="Bookman Old Style" w:hAnsi="Bookman Old Style" w:cs="Arial"/>
        </w:rPr>
        <w:lastRenderedPageBreak/>
        <w:t>bacterias, microorganismos y formas vivas posibles, estaríamos hablando de esterilización</w:t>
      </w:r>
    </w:p>
    <w:p w14:paraId="62D16961" w14:textId="77777777" w:rsidR="002F2518" w:rsidRPr="00BE27DB" w:rsidRDefault="002F2518" w:rsidP="002F2518">
      <w:pPr>
        <w:shd w:val="clear" w:color="auto" w:fill="FBFBFB"/>
        <w:jc w:val="both"/>
        <w:rPr>
          <w:rFonts w:ascii="Bookman Old Style" w:hAnsi="Bookman Old Style" w:cs="Arial"/>
          <w:color w:val="333333"/>
        </w:rPr>
      </w:pPr>
    </w:p>
    <w:p w14:paraId="16C49066" w14:textId="279596CF" w:rsidR="002F2518" w:rsidRPr="00BE27DB" w:rsidRDefault="002F2518" w:rsidP="002F2518">
      <w:pPr>
        <w:autoSpaceDE w:val="0"/>
        <w:autoSpaceDN w:val="0"/>
        <w:adjustRightInd w:val="0"/>
        <w:jc w:val="both"/>
        <w:rPr>
          <w:rFonts w:ascii="Bookman Old Style" w:hAnsi="Bookman Old Style" w:cs="Arial"/>
          <w:bCs/>
          <w:color w:val="000000"/>
        </w:rPr>
      </w:pPr>
      <w:r w:rsidRPr="00BE27DB">
        <w:rPr>
          <w:rFonts w:ascii="Bookman Old Style" w:hAnsi="Bookman Old Style" w:cs="Arial"/>
        </w:rPr>
        <w:t xml:space="preserve">Como se podrá inferir, las condiciones que </w:t>
      </w:r>
      <w:r w:rsidR="00D8534B" w:rsidRPr="00BE27DB">
        <w:rPr>
          <w:rFonts w:ascii="Bookman Old Style" w:hAnsi="Bookman Old Style" w:cs="Arial"/>
        </w:rPr>
        <w:t>presenta el</w:t>
      </w:r>
      <w:r w:rsidRPr="00BE27DB">
        <w:rPr>
          <w:rFonts w:ascii="Bookman Old Style" w:hAnsi="Bookman Old Style" w:cs="Arial"/>
        </w:rPr>
        <w:t xml:space="preserve"> establecimiento al momento de la </w:t>
      </w:r>
      <w:r w:rsidR="00D8534B" w:rsidRPr="00BE27DB">
        <w:rPr>
          <w:rFonts w:ascii="Bookman Old Style" w:hAnsi="Bookman Old Style" w:cs="Arial"/>
        </w:rPr>
        <w:t>visita fue</w:t>
      </w:r>
      <w:r w:rsidRPr="00BE27DB">
        <w:rPr>
          <w:rFonts w:ascii="Bookman Old Style" w:hAnsi="Bookman Old Style" w:cs="Arial"/>
        </w:rPr>
        <w:t xml:space="preserve"> deficiente en todos los aspectos, lugar </w:t>
      </w:r>
      <w:r w:rsidRPr="00BE27DB">
        <w:rPr>
          <w:rFonts w:ascii="Bookman Old Style" w:hAnsi="Bookman Old Style" w:cs="Arial"/>
          <w:bCs/>
          <w:color w:val="000000"/>
        </w:rPr>
        <w:t xml:space="preserve">donde no se </w:t>
      </w:r>
      <w:r w:rsidR="00D8534B" w:rsidRPr="00BE27DB">
        <w:rPr>
          <w:rFonts w:ascii="Bookman Old Style" w:hAnsi="Bookman Old Style" w:cs="Arial"/>
          <w:bCs/>
          <w:color w:val="000000"/>
        </w:rPr>
        <w:t>podría albergar</w:t>
      </w:r>
      <w:r w:rsidRPr="00BE27DB">
        <w:rPr>
          <w:rFonts w:ascii="Bookman Old Style" w:hAnsi="Bookman Old Style" w:cs="Arial"/>
          <w:bCs/>
          <w:color w:val="000000"/>
        </w:rPr>
        <w:t xml:space="preserve"> a una sola persona en esas condiciones, y menos a </w:t>
      </w:r>
      <w:r w:rsidR="00D8534B" w:rsidRPr="00BE27DB">
        <w:rPr>
          <w:rFonts w:ascii="Bookman Old Style" w:hAnsi="Bookman Old Style" w:cs="Arial"/>
          <w:bCs/>
          <w:color w:val="000000"/>
        </w:rPr>
        <w:t>una población</w:t>
      </w:r>
      <w:r w:rsidRPr="00BE27DB">
        <w:rPr>
          <w:rFonts w:ascii="Bookman Old Style" w:hAnsi="Bookman Old Style" w:cs="Arial"/>
          <w:bCs/>
          <w:color w:val="000000"/>
        </w:rPr>
        <w:t xml:space="preserve"> vulnerable en todos los aspectos como las que se encuentran allí; y para el caso que nos ocupa,</w:t>
      </w:r>
      <w:r w:rsidRPr="00BE27DB">
        <w:rPr>
          <w:rFonts w:ascii="Bookman Old Style" w:hAnsi="Bookman Old Style" w:cs="Arial"/>
          <w:color w:val="000000"/>
        </w:rPr>
        <w:t xml:space="preserve"> </w:t>
      </w:r>
      <w:r w:rsidRPr="00BE27DB">
        <w:rPr>
          <w:rFonts w:ascii="Bookman Old Style" w:hAnsi="Bookman Old Style" w:cs="Arial"/>
          <w:color w:val="000000"/>
          <w:shd w:val="clear" w:color="auto" w:fill="FFFFFF"/>
        </w:rPr>
        <w:t xml:space="preserve">la </w:t>
      </w:r>
      <w:r w:rsidR="002C3EE9" w:rsidRPr="00BE27DB">
        <w:rPr>
          <w:rFonts w:ascii="Bookman Old Style" w:hAnsi="Bookman Old Style" w:cs="Arial"/>
          <w:color w:val="000000"/>
          <w:shd w:val="clear" w:color="auto" w:fill="FFFFFF"/>
        </w:rPr>
        <w:t>institución aquí</w:t>
      </w:r>
      <w:r w:rsidRPr="00BE27DB">
        <w:rPr>
          <w:rFonts w:ascii="Bookman Old Style" w:hAnsi="Bookman Old Style" w:cs="Arial"/>
          <w:color w:val="000000"/>
          <w:shd w:val="clear" w:color="auto" w:fill="FFFFFF"/>
        </w:rPr>
        <w:t xml:space="preserve"> </w:t>
      </w:r>
      <w:proofErr w:type="gramStart"/>
      <w:r w:rsidRPr="00BE27DB">
        <w:rPr>
          <w:rFonts w:ascii="Bookman Old Style" w:hAnsi="Bookman Old Style" w:cs="Arial"/>
          <w:b/>
          <w:color w:val="000000"/>
          <w:shd w:val="clear" w:color="auto" w:fill="FFFFFF"/>
        </w:rPr>
        <w:t>implicada</w:t>
      </w:r>
      <w:r w:rsidRPr="00BE27DB">
        <w:rPr>
          <w:rFonts w:ascii="Bookman Old Style" w:hAnsi="Bookman Old Style" w:cs="Arial"/>
          <w:color w:val="000000"/>
          <w:shd w:val="clear" w:color="auto" w:fill="FFFFFF"/>
        </w:rPr>
        <w:t>,  incumple</w:t>
      </w:r>
      <w:proofErr w:type="gramEnd"/>
      <w:r w:rsidRPr="00BE27DB">
        <w:rPr>
          <w:rFonts w:ascii="Bookman Old Style" w:hAnsi="Bookman Old Style" w:cs="Arial"/>
          <w:color w:val="000000"/>
          <w:shd w:val="clear" w:color="auto" w:fill="FFFFFF"/>
        </w:rPr>
        <w:t xml:space="preserve"> dichos mandatos legales. </w:t>
      </w:r>
    </w:p>
    <w:p w14:paraId="0DE44A96" w14:textId="77777777" w:rsidR="002F2518" w:rsidRPr="00BE27DB" w:rsidRDefault="002F2518" w:rsidP="002F2518">
      <w:pPr>
        <w:autoSpaceDE w:val="0"/>
        <w:autoSpaceDN w:val="0"/>
        <w:adjustRightInd w:val="0"/>
        <w:jc w:val="both"/>
        <w:rPr>
          <w:rFonts w:ascii="Bookman Old Style" w:hAnsi="Bookman Old Style" w:cs="Arial"/>
          <w:color w:val="000000"/>
          <w:shd w:val="clear" w:color="auto" w:fill="FFFFFF"/>
        </w:rPr>
      </w:pPr>
    </w:p>
    <w:p w14:paraId="0A0E1272" w14:textId="77777777" w:rsidR="002F2518" w:rsidRPr="00BE27DB" w:rsidRDefault="002F2518" w:rsidP="002F2518">
      <w:pPr>
        <w:autoSpaceDE w:val="0"/>
        <w:autoSpaceDN w:val="0"/>
        <w:adjustRightInd w:val="0"/>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Esto obedece a que el acta de la visita realizada por esta secretaria;  se da en  desarrollo de la actividad de inspección, vigilancia y control que por competencia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14:paraId="58E64A7F" w14:textId="77777777" w:rsidR="002F2518" w:rsidRPr="00BE27DB" w:rsidRDefault="002F2518" w:rsidP="002F2518">
      <w:pPr>
        <w:rPr>
          <w:rFonts w:ascii="Bookman Old Style" w:hAnsi="Bookman Old Style" w:cs="Arial"/>
          <w:color w:val="000000"/>
          <w:shd w:val="clear" w:color="auto" w:fill="FFFFFF"/>
        </w:rPr>
      </w:pPr>
    </w:p>
    <w:p w14:paraId="15C4D4FD" w14:textId="0B594B12"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Dicha</w:t>
      </w:r>
      <w:r w:rsidR="00BB5540" w:rsidRPr="00BE27DB">
        <w:rPr>
          <w:rFonts w:ascii="Bookman Old Style" w:hAnsi="Bookman Old Style" w:cs="Arial"/>
          <w:color w:val="000000"/>
          <w:shd w:val="clear" w:color="auto" w:fill="FFFFFF"/>
        </w:rPr>
        <w:t>s</w:t>
      </w:r>
      <w:r w:rsidRPr="00BE27DB">
        <w:rPr>
          <w:rFonts w:ascii="Bookman Old Style" w:hAnsi="Bookman Old Style" w:cs="Arial"/>
          <w:color w:val="000000"/>
          <w:shd w:val="clear" w:color="auto" w:fill="FFFFFF"/>
        </w:rPr>
        <w:t xml:space="preserve"> acta</w:t>
      </w:r>
      <w:r w:rsidR="00BB5540" w:rsidRPr="00BE27DB">
        <w:rPr>
          <w:rFonts w:ascii="Bookman Old Style" w:hAnsi="Bookman Old Style" w:cs="Arial"/>
          <w:color w:val="000000"/>
          <w:shd w:val="clear" w:color="auto" w:fill="FFFFFF"/>
        </w:rPr>
        <w:t>s</w:t>
      </w:r>
      <w:r w:rsidRPr="00BE27DB">
        <w:rPr>
          <w:rFonts w:ascii="Bookman Old Style" w:hAnsi="Bookman Old Style" w:cs="Arial"/>
          <w:color w:val="000000"/>
          <w:shd w:val="clear" w:color="auto" w:fill="FFFFFF"/>
        </w:rPr>
        <w:t xml:space="preserve">, </w:t>
      </w:r>
      <w:r w:rsidR="00D8534B" w:rsidRPr="00BE27DB">
        <w:rPr>
          <w:rFonts w:ascii="Bookman Old Style" w:hAnsi="Bookman Old Style" w:cs="Arial"/>
          <w:color w:val="000000"/>
          <w:shd w:val="clear" w:color="auto" w:fill="FFFFFF"/>
        </w:rPr>
        <w:t>son documentos</w:t>
      </w:r>
      <w:r w:rsidRPr="00BE27DB">
        <w:rPr>
          <w:rFonts w:ascii="Bookman Old Style" w:hAnsi="Bookman Old Style" w:cs="Arial"/>
          <w:color w:val="000000"/>
          <w:shd w:val="clear" w:color="auto" w:fill="FFFFFF"/>
        </w:rPr>
        <w:t xml:space="preserve"> de carácter público, la</w:t>
      </w:r>
      <w:r w:rsidR="00BB5540" w:rsidRPr="00BE27DB">
        <w:rPr>
          <w:rFonts w:ascii="Bookman Old Style" w:hAnsi="Bookman Old Style" w:cs="Arial"/>
          <w:color w:val="000000"/>
          <w:shd w:val="clear" w:color="auto" w:fill="FFFFFF"/>
        </w:rPr>
        <w:t>s</w:t>
      </w:r>
      <w:r w:rsidRPr="00BE27DB">
        <w:rPr>
          <w:rFonts w:ascii="Bookman Old Style" w:hAnsi="Bookman Old Style" w:cs="Arial"/>
          <w:color w:val="000000"/>
          <w:shd w:val="clear" w:color="auto" w:fill="FFFFFF"/>
        </w:rPr>
        <w:t xml:space="preserve"> cual</w:t>
      </w:r>
      <w:r w:rsidR="00BB5540" w:rsidRPr="00BE27DB">
        <w:rPr>
          <w:rFonts w:ascii="Bookman Old Style" w:hAnsi="Bookman Old Style" w:cs="Arial"/>
          <w:color w:val="000000"/>
          <w:shd w:val="clear" w:color="auto" w:fill="FFFFFF"/>
        </w:rPr>
        <w:t>es</w:t>
      </w:r>
      <w:r w:rsidRPr="00BE27DB">
        <w:rPr>
          <w:rFonts w:ascii="Bookman Old Style" w:hAnsi="Bookman Old Style" w:cs="Arial"/>
          <w:color w:val="000000"/>
          <w:shd w:val="clear" w:color="auto" w:fill="FFFFFF"/>
        </w:rPr>
        <w:t xml:space="preserve"> goza</w:t>
      </w:r>
      <w:r w:rsidR="00BB5540" w:rsidRPr="00BE27DB">
        <w:rPr>
          <w:rFonts w:ascii="Bookman Old Style" w:hAnsi="Bookman Old Style" w:cs="Arial"/>
          <w:color w:val="000000"/>
          <w:shd w:val="clear" w:color="auto" w:fill="FFFFFF"/>
        </w:rPr>
        <w:t>n</w:t>
      </w:r>
      <w:r w:rsidRPr="00BE27DB">
        <w:rPr>
          <w:rFonts w:ascii="Bookman Old Style" w:hAnsi="Bookman Old Style" w:cs="Arial"/>
          <w:color w:val="000000"/>
          <w:shd w:val="clear" w:color="auto" w:fill="FFFFFF"/>
        </w:rPr>
        <w:t xml:space="preserve"> de presunción de legalidad realizada por funcionario competente en cumplimiento de sus labores de inspección, vigilancia y control, quienes de forma objetiva plasman todo lo que refleja la situación sanitaria encontrada en dicho establecimiento.</w:t>
      </w:r>
    </w:p>
    <w:p w14:paraId="3B2BA223" w14:textId="77777777" w:rsidR="002F2518" w:rsidRPr="00BE27DB" w:rsidRDefault="002F2518" w:rsidP="002F2518">
      <w:pPr>
        <w:jc w:val="both"/>
        <w:rPr>
          <w:rFonts w:ascii="Bookman Old Style" w:hAnsi="Bookman Old Style" w:cs="Arial"/>
          <w:color w:val="000000"/>
          <w:shd w:val="clear" w:color="auto" w:fill="FFFFFF"/>
        </w:rPr>
      </w:pPr>
    </w:p>
    <w:p w14:paraId="13F7E359" w14:textId="77777777" w:rsidR="002F2518" w:rsidRPr="00BE27DB" w:rsidRDefault="002F2518" w:rsidP="002F2518">
      <w:pPr>
        <w:jc w:val="both"/>
        <w:rPr>
          <w:rFonts w:ascii="Bookman Old Style" w:hAnsi="Bookman Old Style" w:cs="Arial"/>
        </w:rPr>
      </w:pPr>
      <w:r w:rsidRPr="00BE27DB">
        <w:rPr>
          <w:rFonts w:ascii="Bookman Old Style" w:hAnsi="Bookman Old Style" w:cs="Arial"/>
          <w:color w:val="000000"/>
          <w:shd w:val="clear" w:color="auto" w:fill="FFFFFF"/>
        </w:rPr>
        <w:t xml:space="preserve">Además, esta secretaria de salud,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sidRPr="00BE27DB">
        <w:rPr>
          <w:rFonts w:ascii="Bookman Old Style" w:hAnsi="Bookman Old Style" w:cs="Arial"/>
          <w:b/>
          <w:color w:val="000000"/>
          <w:shd w:val="clear" w:color="auto" w:fill="FFFFFF"/>
        </w:rPr>
        <w:t>la persona aquí investigada</w:t>
      </w:r>
      <w:r w:rsidRPr="00BE27DB">
        <w:rPr>
          <w:rFonts w:ascii="Bookman Old Style" w:hAnsi="Bookman Old Style" w:cs="Arial"/>
          <w:color w:val="000000"/>
          <w:shd w:val="clear" w:color="auto" w:fill="FFFFFF"/>
        </w:rPr>
        <w:t xml:space="preserve">, es ayudar a una población vulnerable brindándole </w:t>
      </w:r>
      <w:r w:rsidRPr="00BE27DB">
        <w:rPr>
          <w:rFonts w:ascii="Bookman Old Style" w:hAnsi="Bookman Old Style" w:cs="Arial"/>
          <w:b/>
          <w:color w:val="000000"/>
          <w:shd w:val="clear" w:color="auto" w:fill="FFFFFF"/>
        </w:rPr>
        <w:t>vivienda y/o alojamiento,</w:t>
      </w:r>
      <w:r w:rsidRPr="00BE27DB">
        <w:rPr>
          <w:rFonts w:ascii="Bookman Old Style" w:hAnsi="Bookman Old Style" w:cs="Arial"/>
          <w:color w:val="000000"/>
          <w:shd w:val="clear" w:color="auto" w:fill="FFFFFF"/>
        </w:rPr>
        <w:t xml:space="preserve"> entre otras, tiene la obligación </w:t>
      </w:r>
      <w:r w:rsidRPr="00BE27DB">
        <w:rPr>
          <w:rFonts w:ascii="Bookman Old Style" w:hAnsi="Bookman Old Style" w:cs="Arial"/>
          <w:bCs/>
          <w:color w:val="000000"/>
          <w:shd w:val="clear" w:color="auto" w:fill="FFFFFF"/>
        </w:rPr>
        <w:t xml:space="preserve">de mantener en óptimas  condiciones </w:t>
      </w:r>
      <w:r w:rsidRPr="00BE27DB">
        <w:rPr>
          <w:rFonts w:ascii="Bookman Old Style" w:hAnsi="Bookman Old Style" w:cs="Arial"/>
          <w:color w:val="000000"/>
          <w:shd w:val="clear" w:color="auto" w:fill="FFFFFF"/>
        </w:rPr>
        <w:t xml:space="preserve">las instalaciones locativas que garanticen a todos las personas que están en tratamiento, un lugar con un </w:t>
      </w:r>
      <w:r w:rsidRPr="00BE27DB">
        <w:rPr>
          <w:rFonts w:ascii="Bookman Old Style" w:hAnsi="Bookman Old Style" w:cs="Arial"/>
          <w:bCs/>
          <w:color w:val="000000"/>
        </w:rPr>
        <w:t>esquema básico de limpieza y desinfección.</w:t>
      </w:r>
    </w:p>
    <w:p w14:paraId="27D97D83" w14:textId="77777777" w:rsidR="002F2518" w:rsidRPr="00BE27DB" w:rsidRDefault="002F2518" w:rsidP="002F2518">
      <w:pPr>
        <w:rPr>
          <w:rFonts w:ascii="Bookman Old Style" w:hAnsi="Bookman Old Style" w:cs="Arial"/>
        </w:rPr>
      </w:pPr>
    </w:p>
    <w:p w14:paraId="5DB0DC8F" w14:textId="77777777" w:rsidR="002F2518" w:rsidRPr="00BE27DB" w:rsidRDefault="002F2518" w:rsidP="002F2518">
      <w:pPr>
        <w:jc w:val="both"/>
        <w:rPr>
          <w:rFonts w:ascii="Bookman Old Style" w:hAnsi="Bookman Old Style" w:cs="Arial"/>
        </w:rPr>
      </w:pPr>
      <w:r w:rsidRPr="00BE27DB">
        <w:rPr>
          <w:rFonts w:ascii="Bookman Old Style" w:hAnsi="Bookman Old Style" w:cs="Arial"/>
        </w:rPr>
        <w:t xml:space="preserve">Del mismo modo, si hablamos de pisos, el uso de los espacios determinará el área a cubrir, la clase y calidad de los materiales a usar en cada piso según los criterios que al efecto determine la autoridad competente. Los pisos se proveerán de sistemas que faciliten el drenaje de los líquidos que se puedan acumular en ellos, cuando así lo requieran, como también muros y techos deben están cubriendo cada según los criterios que al efecto determine la autoridad competente. </w:t>
      </w:r>
    </w:p>
    <w:p w14:paraId="650A4F36" w14:textId="77777777" w:rsidR="002F2518" w:rsidRPr="00BE27DB" w:rsidRDefault="002F2518" w:rsidP="002F2518">
      <w:pPr>
        <w:rPr>
          <w:rFonts w:ascii="Bookman Old Style" w:hAnsi="Bookman Old Style" w:cs="Arial"/>
        </w:rPr>
      </w:pPr>
    </w:p>
    <w:p w14:paraId="578DAEB8" w14:textId="77777777" w:rsidR="002F2518" w:rsidRPr="00BE27DB" w:rsidRDefault="002F2518" w:rsidP="002F2518">
      <w:pPr>
        <w:jc w:val="both"/>
        <w:rPr>
          <w:rFonts w:ascii="Bookman Old Style" w:hAnsi="Bookman Old Style" w:cs="Arial"/>
        </w:rPr>
      </w:pPr>
      <w:r w:rsidRPr="00BE27DB">
        <w:rPr>
          <w:rFonts w:ascii="Bookman Old Style" w:hAnsi="Bookman Old Style" w:cs="Arial"/>
        </w:rPr>
        <w:t>Ahora bien, sobre la limpieza general de las edificaciones, deberá mantener en buen estado de presentación y limpieza, para evitar problemas higiénico-sanitarios.</w:t>
      </w:r>
    </w:p>
    <w:p w14:paraId="7174BC75" w14:textId="77777777" w:rsidR="002F2518" w:rsidRPr="00BE27DB" w:rsidRDefault="002F2518" w:rsidP="002F2518">
      <w:pPr>
        <w:rPr>
          <w:rFonts w:ascii="Bookman Old Style" w:hAnsi="Bookman Old Style" w:cs="Arial"/>
        </w:rPr>
      </w:pPr>
    </w:p>
    <w:p w14:paraId="266EB8C3" w14:textId="77777777" w:rsidR="002F2518" w:rsidRPr="00BE27DB" w:rsidRDefault="002F2518" w:rsidP="002F2518">
      <w:pPr>
        <w:jc w:val="both"/>
        <w:rPr>
          <w:rFonts w:ascii="Bookman Old Style" w:hAnsi="Bookman Old Style" w:cs="Arial"/>
        </w:rPr>
      </w:pPr>
      <w:r w:rsidRPr="00BE27DB">
        <w:rPr>
          <w:rFonts w:ascii="Bookman Old Style" w:hAnsi="Bookman Old Style" w:cs="Arial"/>
        </w:rPr>
        <w:lastRenderedPageBreak/>
        <w:t xml:space="preserve">Situaciones éstas, </w:t>
      </w:r>
      <w:proofErr w:type="gramStart"/>
      <w:r w:rsidRPr="00BE27DB">
        <w:rPr>
          <w:rFonts w:ascii="Bookman Old Style" w:hAnsi="Bookman Old Style" w:cs="Arial"/>
        </w:rPr>
        <w:t>que</w:t>
      </w:r>
      <w:proofErr w:type="gramEnd"/>
      <w:r w:rsidRPr="00BE27DB">
        <w:rPr>
          <w:rFonts w:ascii="Bookman Old Style" w:hAnsi="Bookman Old Style" w:cs="Arial"/>
        </w:rPr>
        <w:t xml:space="preserve"> si se incumplen, causan daño a las personas en su salud, porque puede existir riesgo de contagio de enfermedades que por inofensivas que sean, la falta de salubridad en el ambiente y falta de defensas del ser humano, son un caldo de cultivo para posibles enfermedades que disminuyen la calidad de vida de la población vulnerable que pretenden ayudar. </w:t>
      </w:r>
    </w:p>
    <w:p w14:paraId="00B2C5D1" w14:textId="77777777" w:rsidR="002F2518" w:rsidRPr="00BE27DB" w:rsidRDefault="002F2518" w:rsidP="002F2518">
      <w:pPr>
        <w:rPr>
          <w:rFonts w:ascii="Bookman Old Style" w:hAnsi="Bookman Old Style" w:cs="Arial"/>
        </w:rPr>
      </w:pPr>
    </w:p>
    <w:p w14:paraId="655BA682" w14:textId="68B4F79F"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Desde otra perspectiva, </w:t>
      </w:r>
      <w:r w:rsidRPr="00BE27DB">
        <w:rPr>
          <w:rFonts w:ascii="Bookman Old Style" w:hAnsi="Bookman Old Style" w:cs="Arial"/>
          <w:b/>
          <w:color w:val="000000"/>
          <w:shd w:val="clear" w:color="auto" w:fill="FFFFFF"/>
        </w:rPr>
        <w:t>es el interesado</w:t>
      </w:r>
      <w:r w:rsidRPr="00BE27DB">
        <w:rPr>
          <w:rFonts w:ascii="Bookman Old Style" w:hAnsi="Bookman Old Style" w:cs="Arial"/>
          <w:color w:val="000000"/>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w:t>
      </w:r>
      <w:r w:rsidR="00BB5540" w:rsidRPr="00BE27DB">
        <w:rPr>
          <w:rFonts w:ascii="Bookman Old Style" w:hAnsi="Bookman Old Style" w:cs="Arial"/>
          <w:color w:val="000000"/>
          <w:shd w:val="clear" w:color="auto" w:fill="FFFFFF"/>
        </w:rPr>
        <w:t>ú</w:t>
      </w:r>
      <w:r w:rsidRPr="00BE27DB">
        <w:rPr>
          <w:rFonts w:ascii="Bookman Old Style" w:hAnsi="Bookman Old Style" w:cs="Arial"/>
          <w:color w:val="000000"/>
          <w:shd w:val="clear" w:color="auto" w:fill="FFFFFF"/>
        </w:rPr>
        <w:t xml:space="preserve">blico dicho establecimiento de </w:t>
      </w:r>
      <w:r w:rsidRPr="00BE27DB">
        <w:rPr>
          <w:rFonts w:ascii="Bookman Old Style" w:hAnsi="Bookman Old Style" w:cs="Arial"/>
          <w:b/>
          <w:color w:val="000000"/>
          <w:u w:val="single"/>
          <w:shd w:val="clear" w:color="auto" w:fill="FFFFFF"/>
        </w:rPr>
        <w:t xml:space="preserve">comercio sin </w:t>
      </w:r>
      <w:r w:rsidR="00BB5540" w:rsidRPr="00BE27DB">
        <w:rPr>
          <w:rFonts w:ascii="Bookman Old Style" w:hAnsi="Bookman Old Style" w:cs="Arial"/>
          <w:b/>
          <w:color w:val="000000"/>
          <w:u w:val="single"/>
          <w:shd w:val="clear" w:color="auto" w:fill="FFFFFF"/>
        </w:rPr>
        <w:t>á</w:t>
      </w:r>
      <w:r w:rsidRPr="00BE27DB">
        <w:rPr>
          <w:rFonts w:ascii="Bookman Old Style" w:hAnsi="Bookman Old Style" w:cs="Arial"/>
          <w:b/>
          <w:color w:val="000000"/>
          <w:u w:val="single"/>
          <w:shd w:val="clear" w:color="auto" w:fill="FFFFFF"/>
        </w:rPr>
        <w:t>nimo de lucro, que ayuda a personas vulnerables permitiéndoles vivienda y alojamiento entre otras gratuitamente</w:t>
      </w:r>
      <w:r w:rsidRPr="00BE27DB">
        <w:rPr>
          <w:rFonts w:ascii="Bookman Old Style" w:hAnsi="Bookman Old Style" w:cs="Arial"/>
          <w:color w:val="000000"/>
          <w:shd w:val="clear" w:color="auto" w:fill="FFFFFF"/>
        </w:rPr>
        <w:t>, se encuentra en una situación de incumplimiento de la normatividad sanitaria de manera ostensible.</w:t>
      </w:r>
    </w:p>
    <w:p w14:paraId="080FC34A" w14:textId="77777777" w:rsidR="002F2518" w:rsidRPr="00BE27DB" w:rsidRDefault="002F2518" w:rsidP="002F2518">
      <w:pPr>
        <w:jc w:val="both"/>
        <w:rPr>
          <w:rFonts w:ascii="Bookman Old Style" w:hAnsi="Bookman Old Style" w:cs="Arial"/>
          <w:color w:val="000000"/>
          <w:shd w:val="clear" w:color="auto" w:fill="FFFFFF"/>
        </w:rPr>
      </w:pPr>
    </w:p>
    <w:p w14:paraId="5FC3A8B3" w14:textId="03B96DF3"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En este punto, este despacho se permite indicar que los incumplimientos en que se incurrió y que fueron verificados por los funcionarios de la Secretaria de Salud Pública y Seguridad Social </w:t>
      </w:r>
      <w:r w:rsidRPr="00BE27DB">
        <w:rPr>
          <w:rFonts w:ascii="Bookman Old Style" w:hAnsi="Bookman Old Style" w:cs="Arial"/>
          <w:b/>
          <w:color w:val="000000"/>
          <w:shd w:val="clear" w:color="auto" w:fill="FFFFFF"/>
        </w:rPr>
        <w:t xml:space="preserve">en la diligencia del día </w:t>
      </w:r>
      <w:r w:rsidR="00BB5540" w:rsidRPr="00BE27DB">
        <w:rPr>
          <w:rFonts w:ascii="Bookman Old Style" w:hAnsi="Bookman Old Style" w:cs="Arial"/>
          <w:b/>
          <w:color w:val="000000"/>
          <w:shd w:val="clear" w:color="auto" w:fill="FFFFFF"/>
        </w:rPr>
        <w:t>13</w:t>
      </w:r>
      <w:r w:rsidRPr="00BE27DB">
        <w:rPr>
          <w:rFonts w:ascii="Bookman Old Style" w:hAnsi="Bookman Old Style" w:cs="Arial"/>
          <w:b/>
          <w:color w:val="000000"/>
          <w:shd w:val="clear" w:color="auto" w:fill="FFFFFF"/>
        </w:rPr>
        <w:t xml:space="preserve"> de </w:t>
      </w:r>
      <w:r w:rsidR="00BB5540" w:rsidRPr="00BE27DB">
        <w:rPr>
          <w:rFonts w:ascii="Bookman Old Style" w:hAnsi="Bookman Old Style" w:cs="Arial"/>
          <w:b/>
          <w:color w:val="000000"/>
          <w:shd w:val="clear" w:color="auto" w:fill="FFFFFF"/>
        </w:rPr>
        <w:t>agosto</w:t>
      </w:r>
      <w:r w:rsidRPr="00BE27DB">
        <w:rPr>
          <w:rFonts w:ascii="Bookman Old Style" w:hAnsi="Bookman Old Style" w:cs="Arial"/>
          <w:b/>
          <w:color w:val="000000"/>
          <w:shd w:val="clear" w:color="auto" w:fill="FFFFFF"/>
        </w:rPr>
        <w:t xml:space="preserve"> de 20</w:t>
      </w:r>
      <w:r w:rsidR="00BB5540" w:rsidRPr="00BE27DB">
        <w:rPr>
          <w:rFonts w:ascii="Bookman Old Style" w:hAnsi="Bookman Old Style" w:cs="Arial"/>
          <w:b/>
          <w:color w:val="000000"/>
          <w:shd w:val="clear" w:color="auto" w:fill="FFFFFF"/>
        </w:rPr>
        <w:t>20</w:t>
      </w:r>
      <w:r w:rsidRPr="00BE27DB">
        <w:rPr>
          <w:rFonts w:ascii="Bookman Old Style" w:hAnsi="Bookman Old Style" w:cs="Arial"/>
          <w:b/>
          <w:color w:val="000000"/>
          <w:shd w:val="clear" w:color="auto" w:fill="FFFFFF"/>
        </w:rPr>
        <w:t>,</w:t>
      </w:r>
      <w:r w:rsidRPr="00BE27DB">
        <w:rPr>
          <w:rFonts w:ascii="Bookman Old Style" w:hAnsi="Bookman Old Style" w:cs="Arial"/>
          <w:color w:val="000000"/>
          <w:shd w:val="clear" w:color="auto" w:fill="FFFFFF"/>
        </w:rPr>
        <w:t xml:space="preserve"> </w:t>
      </w:r>
      <w:r w:rsidRPr="00D8534B">
        <w:rPr>
          <w:rFonts w:ascii="Bookman Old Style" w:hAnsi="Bookman Old Style" w:cs="Arial"/>
          <w:b/>
          <w:color w:val="000000"/>
          <w:shd w:val="clear" w:color="auto" w:fill="FFFFFF"/>
        </w:rPr>
        <w:t xml:space="preserve">en </w:t>
      </w:r>
      <w:r w:rsidR="00D8534B" w:rsidRPr="00D8534B">
        <w:rPr>
          <w:rFonts w:ascii="Bookman Old Style" w:hAnsi="Bookman Old Style" w:cs="Arial"/>
          <w:b/>
          <w:color w:val="000000"/>
          <w:shd w:val="clear" w:color="auto" w:fill="FFFFFF"/>
        </w:rPr>
        <w:t>las actas aludidas</w:t>
      </w:r>
      <w:r w:rsidRPr="00BE27DB">
        <w:rPr>
          <w:rFonts w:ascii="Bookman Old Style" w:hAnsi="Bookman Old Style" w:cs="Arial"/>
          <w:color w:val="000000"/>
          <w:shd w:val="clear" w:color="auto" w:fill="FFFFFF"/>
        </w:rPr>
        <w:t>, configura un alto riesgo en la salud individual y pública de los usuarios; prueba documental que contiene una  descripción exacta de la situación sanitaria encontrada con la cual se estaban incumpliendo los postulados de la Ley 9 de 1979; de allí que sean el soporte de la ocurrencia de los hechos y por ende de cada uno de los cargos endilgados.</w:t>
      </w:r>
    </w:p>
    <w:p w14:paraId="702BCB6B" w14:textId="77777777" w:rsidR="002F2518" w:rsidRPr="00BE27DB" w:rsidRDefault="002F2518" w:rsidP="002F2518">
      <w:pPr>
        <w:jc w:val="both"/>
        <w:rPr>
          <w:rFonts w:ascii="Bookman Old Style" w:hAnsi="Bookman Old Style" w:cs="Arial"/>
          <w:color w:val="000000"/>
          <w:shd w:val="clear" w:color="auto" w:fill="FFFFFF"/>
        </w:rPr>
      </w:pPr>
    </w:p>
    <w:p w14:paraId="5B27B364" w14:textId="733C3CCC"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Para concluir, de las pruebas obrantes en el proceso se evidencia la responsabilidad de la </w:t>
      </w:r>
      <w:r w:rsidR="00BB5540" w:rsidRPr="00BE27DB">
        <w:rPr>
          <w:rFonts w:ascii="Bookman Old Style" w:hAnsi="Bookman Old Style" w:cs="Arial"/>
          <w:b/>
          <w:color w:val="000000"/>
        </w:rPr>
        <w:t xml:space="preserve">CORPORACIÓN CORAZÓN VALIENTE, </w:t>
      </w:r>
      <w:r w:rsidR="00BB5540" w:rsidRPr="00BE27DB">
        <w:rPr>
          <w:rFonts w:ascii="Bookman Old Style" w:hAnsi="Bookman Old Style" w:cs="Arial"/>
          <w:bCs/>
          <w:color w:val="000000"/>
        </w:rPr>
        <w:t>identificada con</w:t>
      </w:r>
      <w:r w:rsidR="00BB5540" w:rsidRPr="00BE27DB">
        <w:rPr>
          <w:rFonts w:ascii="Bookman Old Style" w:hAnsi="Bookman Old Style" w:cs="Arial"/>
          <w:b/>
          <w:color w:val="000000"/>
        </w:rPr>
        <w:t xml:space="preserve"> Nit 900400058-8 </w:t>
      </w:r>
      <w:r w:rsidR="00BB5540" w:rsidRPr="00BE27DB">
        <w:rPr>
          <w:rFonts w:ascii="Bookman Old Style" w:hAnsi="Bookman Old Style" w:cs="Arial"/>
          <w:bCs/>
          <w:color w:val="000000"/>
        </w:rPr>
        <w:t xml:space="preserve">se evidencia que el representante legal </w:t>
      </w:r>
      <w:r w:rsidR="00D8534B">
        <w:rPr>
          <w:rFonts w:ascii="Bookman Old Style" w:hAnsi="Bookman Old Style" w:cs="Arial"/>
          <w:bCs/>
          <w:color w:val="000000"/>
        </w:rPr>
        <w:t xml:space="preserve">es </w:t>
      </w:r>
      <w:r w:rsidR="00BB5540" w:rsidRPr="00BE27DB">
        <w:rPr>
          <w:rFonts w:ascii="Bookman Old Style" w:hAnsi="Bookman Old Style" w:cs="Arial"/>
          <w:color w:val="000000"/>
        </w:rPr>
        <w:t xml:space="preserve">la señora </w:t>
      </w:r>
      <w:r w:rsidR="00BB5540" w:rsidRPr="00BE27DB">
        <w:rPr>
          <w:rFonts w:ascii="Bookman Old Style" w:hAnsi="Bookman Old Style" w:cs="Arial"/>
          <w:b/>
          <w:color w:val="000000"/>
        </w:rPr>
        <w:t>FERNANDA RAMÍREZ HINCAPIÉ</w:t>
      </w:r>
      <w:r w:rsidR="00BB5540" w:rsidRPr="00BE27DB">
        <w:rPr>
          <w:rFonts w:ascii="Bookman Old Style" w:hAnsi="Bookman Old Style" w:cs="Arial"/>
          <w:color w:val="000000"/>
        </w:rPr>
        <w:t xml:space="preserve">, identificada con cédula de ciudadanía número </w:t>
      </w:r>
      <w:r w:rsidR="00BB5540" w:rsidRPr="002C3EE9">
        <w:rPr>
          <w:rFonts w:ascii="Bookman Old Style" w:hAnsi="Bookman Old Style" w:cs="Arial"/>
          <w:b/>
          <w:color w:val="000000"/>
        </w:rPr>
        <w:t>41.923.582,</w:t>
      </w:r>
      <w:r w:rsidR="00BB5540" w:rsidRPr="00BE27DB">
        <w:rPr>
          <w:rFonts w:ascii="Bookman Old Style" w:hAnsi="Bookman Old Style" w:cs="Arial"/>
          <w:color w:val="000000"/>
        </w:rPr>
        <w:t xml:space="preserve"> o quien haga sus veces, a la cual se ordena notificar  el fallo, al correo electrónico </w:t>
      </w:r>
      <w:hyperlink r:id="rId14" w:history="1">
        <w:r w:rsidR="00BB5540" w:rsidRPr="00BE27DB">
          <w:rPr>
            <w:rStyle w:val="Hipervnculo"/>
            <w:rFonts w:ascii="Bookman Old Style" w:hAnsi="Bookman Old Style" w:cs="Arial"/>
          </w:rPr>
          <w:t>corporacióncorzaonvaliente@gmail.com</w:t>
        </w:r>
      </w:hyperlink>
      <w:r w:rsidRPr="00BE27DB">
        <w:rPr>
          <w:rFonts w:ascii="Bookman Old Style" w:hAnsi="Bookman Old Style" w:cs="Arial"/>
          <w:color w:val="000000"/>
          <w:shd w:val="clear" w:color="auto" w:fill="FFFFFF"/>
        </w:rPr>
        <w:t xml:space="preserve">,  es ostensible el incumplimiento a la normatividad sanitaria ya señalada. </w:t>
      </w:r>
    </w:p>
    <w:p w14:paraId="1D19F658" w14:textId="77777777" w:rsidR="002F2518" w:rsidRPr="00BE27DB" w:rsidRDefault="002F2518" w:rsidP="002F2518">
      <w:pPr>
        <w:jc w:val="both"/>
        <w:rPr>
          <w:rFonts w:ascii="Bookman Old Style" w:hAnsi="Bookman Old Style" w:cs="Arial"/>
          <w:color w:val="000000"/>
          <w:shd w:val="clear" w:color="auto" w:fill="FFFFFF"/>
        </w:rPr>
      </w:pPr>
    </w:p>
    <w:p w14:paraId="080C60D8" w14:textId="259B7436"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Estas pruebas permiten confirmar la ocurrencia de los hechos con que se infringen las disposiciones sanitarias y se </w:t>
      </w:r>
      <w:r w:rsidR="00D8534B" w:rsidRPr="00BE27DB">
        <w:rPr>
          <w:rFonts w:ascii="Bookman Old Style" w:hAnsi="Bookman Old Style" w:cs="Arial"/>
          <w:color w:val="000000"/>
          <w:shd w:val="clear" w:color="auto" w:fill="FFFFFF"/>
        </w:rPr>
        <w:t>observa,</w:t>
      </w:r>
      <w:r w:rsidRPr="00BE27DB">
        <w:rPr>
          <w:rFonts w:ascii="Bookman Old Style" w:hAnsi="Bookman Old Style" w:cs="Arial"/>
          <w:color w:val="000000"/>
          <w:shd w:val="clear" w:color="auto" w:fill="FFFFFF"/>
        </w:rPr>
        <w:t xml:space="preserve"> además, que fue necesaria </w:t>
      </w:r>
      <w:r w:rsidRPr="00BE27DB">
        <w:rPr>
          <w:rFonts w:ascii="Bookman Old Style" w:hAnsi="Bookman Old Style" w:cs="Arial"/>
          <w:b/>
          <w:color w:val="000000"/>
          <w:shd w:val="clear" w:color="auto" w:fill="FFFFFF"/>
        </w:rPr>
        <w:t xml:space="preserve">la </w:t>
      </w:r>
      <w:r w:rsidR="00BB5540" w:rsidRPr="00BE27DB">
        <w:rPr>
          <w:rFonts w:ascii="Bookman Old Style" w:hAnsi="Bookman Old Style" w:cs="Arial"/>
          <w:b/>
          <w:color w:val="000000"/>
          <w:shd w:val="clear" w:color="auto" w:fill="FFFFFF"/>
        </w:rPr>
        <w:t>solicitud donde se</w:t>
      </w:r>
      <w:r w:rsidRPr="00BE27DB">
        <w:rPr>
          <w:rFonts w:ascii="Bookman Old Style" w:hAnsi="Bookman Old Style" w:cs="Arial"/>
          <w:b/>
          <w:color w:val="000000"/>
          <w:shd w:val="clear" w:color="auto" w:fill="FFFFFF"/>
        </w:rPr>
        <w:t xml:space="preserve"> </w:t>
      </w:r>
      <w:r w:rsidR="00BB5540" w:rsidRPr="00BE27DB">
        <w:rPr>
          <w:rFonts w:ascii="Bookman Old Style" w:hAnsi="Bookman Old Style" w:cs="Arial"/>
        </w:rPr>
        <w:t xml:space="preserve">ordena el </w:t>
      </w:r>
      <w:r w:rsidR="00BB5540" w:rsidRPr="00BE27DB">
        <w:rPr>
          <w:rFonts w:ascii="Bookman Old Style" w:hAnsi="Bookman Old Style" w:cs="Arial"/>
          <w:b/>
        </w:rPr>
        <w:t>CUMPLIMIENTO INMEDIATO DE LAS EXIGENCIAS SANITARIAS</w:t>
      </w:r>
      <w:r w:rsidR="00BB5540" w:rsidRPr="00BE27DB">
        <w:rPr>
          <w:rFonts w:ascii="Bookman Old Style" w:hAnsi="Bookman Old Style" w:cs="Arial"/>
          <w:color w:val="000000" w:themeColor="text1"/>
        </w:rPr>
        <w:t>, dada la urgencia y el riesgo que genera su incumplimiento normativo</w:t>
      </w:r>
      <w:r w:rsidRPr="00BE27DB">
        <w:rPr>
          <w:rFonts w:ascii="Bookman Old Style" w:hAnsi="Bookman Old Style" w:cs="Arial"/>
          <w:b/>
          <w:bCs/>
          <w:color w:val="000000"/>
        </w:rPr>
        <w:t>,</w:t>
      </w:r>
      <w:r w:rsidRPr="00BE27DB">
        <w:rPr>
          <w:rFonts w:ascii="Bookman Old Style" w:hAnsi="Bookman Old Style" w:cs="Arial"/>
          <w:b/>
          <w:color w:val="000000"/>
          <w:shd w:val="clear" w:color="auto" w:fill="FFFFFF"/>
        </w:rPr>
        <w:t xml:space="preserve"> a fin de prevenir o impedir que las condiciones sanitarias encontradas</w:t>
      </w:r>
      <w:r w:rsidRPr="00BE27DB">
        <w:rPr>
          <w:rFonts w:ascii="Bookman Old Style" w:hAnsi="Bookman Old Style" w:cs="Arial"/>
          <w:color w:val="000000"/>
          <w:shd w:val="clear" w:color="auto" w:fill="FFFFFF"/>
        </w:rPr>
        <w:t xml:space="preserve">, no derivaran en una situación </w:t>
      </w:r>
      <w:r w:rsidRPr="00D8534B">
        <w:rPr>
          <w:rFonts w:ascii="Bookman Old Style" w:hAnsi="Bookman Old Style" w:cs="Arial"/>
          <w:b/>
          <w:color w:val="000000"/>
          <w:shd w:val="clear" w:color="auto" w:fill="FFFFFF"/>
        </w:rPr>
        <w:t>que atentará contra la salud de la comunidad</w:t>
      </w:r>
      <w:r w:rsidR="00D8534B" w:rsidRPr="00D8534B">
        <w:rPr>
          <w:rFonts w:ascii="Bookman Old Style" w:hAnsi="Bookman Old Style" w:cs="Arial"/>
          <w:b/>
          <w:color w:val="000000"/>
          <w:shd w:val="clear" w:color="auto" w:fill="FFFFFF"/>
        </w:rPr>
        <w:t xml:space="preserve"> vulnerable, personas afectadas por la enfermedad de la adicción</w:t>
      </w:r>
      <w:r w:rsidRPr="00BE27DB">
        <w:rPr>
          <w:rFonts w:ascii="Bookman Old Style" w:hAnsi="Bookman Old Style" w:cs="Arial"/>
          <w:color w:val="000000"/>
          <w:shd w:val="clear" w:color="auto" w:fill="FFFFFF"/>
        </w:rPr>
        <w:t>.</w:t>
      </w:r>
    </w:p>
    <w:p w14:paraId="3F126992" w14:textId="77777777" w:rsidR="002F2518" w:rsidRPr="00BE27DB" w:rsidRDefault="002F2518" w:rsidP="002F2518">
      <w:pPr>
        <w:pStyle w:val="Lista"/>
        <w:spacing w:before="80" w:after="80"/>
        <w:rPr>
          <w:rFonts w:ascii="Bookman Old Style" w:hAnsi="Bookman Old Style" w:cs="Arial"/>
        </w:rPr>
      </w:pPr>
    </w:p>
    <w:p w14:paraId="4068D7C9" w14:textId="77777777" w:rsidR="002F2518" w:rsidRPr="00BE27DB" w:rsidRDefault="002F2518" w:rsidP="002F2518">
      <w:pPr>
        <w:pStyle w:val="Lista"/>
        <w:spacing w:before="80" w:after="80"/>
        <w:jc w:val="center"/>
        <w:rPr>
          <w:rFonts w:ascii="Bookman Old Style" w:hAnsi="Bookman Old Style" w:cs="Arial"/>
          <w:b/>
        </w:rPr>
      </w:pPr>
      <w:r w:rsidRPr="00BE27DB">
        <w:rPr>
          <w:rFonts w:ascii="Bookman Old Style" w:hAnsi="Bookman Old Style" w:cs="Arial"/>
          <w:b/>
        </w:rPr>
        <w:lastRenderedPageBreak/>
        <w:t>CONSIDERACIONES JURIDICAS</w:t>
      </w:r>
    </w:p>
    <w:p w14:paraId="112B1A61" w14:textId="77777777" w:rsidR="002F2518" w:rsidRPr="00BE27DB" w:rsidRDefault="002F2518" w:rsidP="002F2518">
      <w:pPr>
        <w:pStyle w:val="Lista"/>
        <w:spacing w:before="80" w:after="80"/>
        <w:rPr>
          <w:rFonts w:ascii="Bookman Old Style" w:hAnsi="Bookman Old Style" w:cs="Arial"/>
          <w:b/>
        </w:rPr>
      </w:pPr>
    </w:p>
    <w:p w14:paraId="3D9FC558" w14:textId="753090C5" w:rsidR="002F2518" w:rsidRPr="00BE27DB" w:rsidRDefault="002F2518" w:rsidP="002F2518">
      <w:pPr>
        <w:widowControl w:val="0"/>
        <w:autoSpaceDE w:val="0"/>
        <w:autoSpaceDN w:val="0"/>
        <w:adjustRightInd w:val="0"/>
        <w:spacing w:after="320"/>
        <w:jc w:val="both"/>
        <w:rPr>
          <w:rFonts w:ascii="Bookman Old Style" w:hAnsi="Bookman Old Style" w:cs="Arial"/>
        </w:rPr>
      </w:pPr>
      <w:r w:rsidRPr="00BE27DB">
        <w:rPr>
          <w:rFonts w:ascii="Bookman Old Style" w:hAnsi="Bookman Old Style" w:cs="Arial"/>
        </w:rPr>
        <w:t xml:space="preserve">Es competente </w:t>
      </w:r>
      <w:proofErr w:type="gramStart"/>
      <w:r w:rsidRPr="00BE27DB">
        <w:rPr>
          <w:rFonts w:ascii="Bookman Old Style" w:hAnsi="Bookman Old Style" w:cs="Arial"/>
        </w:rPr>
        <w:t>ésta</w:t>
      </w:r>
      <w:proofErr w:type="gramEnd"/>
      <w:r w:rsidRPr="00BE27DB">
        <w:rPr>
          <w:rFonts w:ascii="Bookman Old Style" w:hAnsi="Bookman Old Style" w:cs="Arial"/>
        </w:rPr>
        <w:t xml:space="preserve"> secretaria de Salud Municipal para conocer del caso que nos ocupa, el artículo 44 de la Ley 715 De 2001 así: </w:t>
      </w:r>
      <w:r w:rsidR="002C3EE9" w:rsidRPr="00BE27DB">
        <w:rPr>
          <w:rFonts w:ascii="Bookman Old Style" w:hAnsi="Bookman Old Style" w:cs="Arial"/>
        </w:rPr>
        <w:t>Artículo</w:t>
      </w:r>
      <w:r w:rsidR="002C3EE9" w:rsidRPr="00BE27DB">
        <w:rPr>
          <w:rFonts w:ascii="Bookman Old Style" w:hAnsi="Bookman Old Style" w:cs="Arial"/>
          <w:b/>
          <w:bCs/>
        </w:rPr>
        <w:t> 44</w:t>
      </w:r>
      <w:r w:rsidRPr="00BE27DB">
        <w:rPr>
          <w:rFonts w:ascii="Bookman Old Style" w:hAnsi="Bookman Old Style" w:cs="Arial"/>
          <w:b/>
          <w:bCs/>
        </w:rPr>
        <w:t>.</w:t>
      </w:r>
      <w:r w:rsidRPr="00BE27DB">
        <w:rPr>
          <w:rFonts w:ascii="Bookman Old Style" w:hAnsi="Bookman Old Style" w:cs="Arial"/>
        </w:rPr>
        <w:t xml:space="preserve"> “</w:t>
      </w:r>
      <w:r w:rsidRPr="00BE27DB">
        <w:rPr>
          <w:rFonts w:ascii="Bookman Old Style" w:hAnsi="Bookman Old Style" w:cs="Arial"/>
          <w:b/>
        </w:rPr>
        <w:t>Competencias de los municipios</w:t>
      </w:r>
      <w:r w:rsidRPr="00BE27DB">
        <w:rPr>
          <w:rFonts w:ascii="Bookman Old Style" w:hAnsi="Bookman Old Style" w:cs="Arial"/>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3749008B" w14:textId="632EC941" w:rsidR="00D8534B" w:rsidRPr="00BE27DB" w:rsidRDefault="002F2518" w:rsidP="002C3EE9">
      <w:pPr>
        <w:widowControl w:val="0"/>
        <w:autoSpaceDE w:val="0"/>
        <w:autoSpaceDN w:val="0"/>
        <w:adjustRightInd w:val="0"/>
        <w:spacing w:after="320"/>
        <w:ind w:left="708"/>
        <w:jc w:val="both"/>
        <w:rPr>
          <w:rFonts w:ascii="Bookman Old Style" w:hAnsi="Bookman Old Style" w:cs="Arial"/>
          <w:sz w:val="18"/>
          <w:szCs w:val="18"/>
        </w:rPr>
      </w:pPr>
      <w:r w:rsidRPr="00BE27DB">
        <w:rPr>
          <w:rFonts w:ascii="Bookman Old Style" w:hAnsi="Bookman Old Style" w:cs="Arial"/>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w:t>
      </w:r>
      <w:proofErr w:type="spellStart"/>
      <w:r w:rsidRPr="00BE27DB">
        <w:rPr>
          <w:rFonts w:ascii="Bookman Old Style" w:hAnsi="Bookman Old Style" w:cs="Arial"/>
          <w:sz w:val="18"/>
          <w:szCs w:val="18"/>
        </w:rPr>
        <w:t>ancianatos</w:t>
      </w:r>
      <w:proofErr w:type="spellEnd"/>
      <w:r w:rsidRPr="00BE27DB">
        <w:rPr>
          <w:rFonts w:ascii="Bookman Old Style" w:hAnsi="Bookman Old Style" w:cs="Arial"/>
          <w:sz w:val="18"/>
          <w:szCs w:val="18"/>
        </w:rPr>
        <w:t xml:space="preserve">, puertos, aeropuertos y terminales terrestres, transporte público, </w:t>
      </w:r>
      <w:r w:rsidRPr="00BE27DB">
        <w:rPr>
          <w:rFonts w:ascii="Bookman Old Style" w:hAnsi="Bookman Old Style" w:cs="Arial"/>
          <w:i/>
          <w:sz w:val="18"/>
          <w:szCs w:val="18"/>
        </w:rPr>
        <w:t>piscinas</w:t>
      </w:r>
      <w:r w:rsidRPr="00BE27DB">
        <w:rPr>
          <w:rFonts w:ascii="Bookman Old Style" w:hAnsi="Bookman Old Style" w:cs="Arial"/>
          <w:sz w:val="18"/>
          <w:szCs w:val="18"/>
        </w:rPr>
        <w:t>, estadios, coliseos, gimnasios, bares, tabernas, supermercados y similares, plazas de mercado, de abasto público y plantas de sacrificio de animales, entre otros.</w:t>
      </w:r>
    </w:p>
    <w:p w14:paraId="20CBC08A" w14:textId="77777777" w:rsidR="002F2518" w:rsidRPr="00BE27DB" w:rsidRDefault="002F2518" w:rsidP="002F2518">
      <w:pPr>
        <w:widowControl w:val="0"/>
        <w:autoSpaceDE w:val="0"/>
        <w:autoSpaceDN w:val="0"/>
        <w:adjustRightInd w:val="0"/>
        <w:spacing w:after="320"/>
        <w:ind w:left="708"/>
        <w:jc w:val="both"/>
        <w:rPr>
          <w:rFonts w:ascii="Bookman Old Style" w:hAnsi="Bookman Old Style" w:cs="Arial"/>
          <w:sz w:val="18"/>
          <w:szCs w:val="18"/>
        </w:rPr>
      </w:pPr>
      <w:r w:rsidRPr="00BE27DB">
        <w:rPr>
          <w:rFonts w:ascii="Bookman Old Style" w:hAnsi="Bookman Old Style" w:cs="Arial"/>
          <w:sz w:val="18"/>
          <w:szCs w:val="18"/>
        </w:rPr>
        <w:t>44.3.6. Cumplir y hacer cumplir en su jurisdicción las normas de orden sanitario previstas en la Ley 9ª de 1979 y su reglamentación o las que la modifiquen, adicionen o sustituyan.</w:t>
      </w:r>
    </w:p>
    <w:p w14:paraId="43A63A69" w14:textId="77777777" w:rsidR="002F2518" w:rsidRPr="00BE27DB" w:rsidRDefault="002F2518" w:rsidP="002F2518">
      <w:pPr>
        <w:spacing w:before="100" w:beforeAutospacing="1" w:after="100" w:afterAutospacing="1"/>
        <w:jc w:val="both"/>
        <w:rPr>
          <w:rFonts w:ascii="Bookman Old Style" w:hAnsi="Bookman Old Style" w:cs="Arial"/>
        </w:rPr>
      </w:pPr>
      <w:r w:rsidRPr="00BE27DB">
        <w:rPr>
          <w:rFonts w:ascii="Bookman Old Style" w:hAnsi="Bookman Old Style" w:cs="Arial"/>
        </w:rPr>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5B1BA489" w14:textId="7D95A7CE" w:rsidR="002F2518" w:rsidRPr="00BE27DB" w:rsidRDefault="00D8534B" w:rsidP="002F2518">
      <w:pPr>
        <w:widowControl w:val="0"/>
        <w:autoSpaceDE w:val="0"/>
        <w:autoSpaceDN w:val="0"/>
        <w:adjustRightInd w:val="0"/>
        <w:spacing w:after="240"/>
        <w:jc w:val="both"/>
        <w:rPr>
          <w:rFonts w:ascii="Bookman Old Style" w:hAnsi="Bookman Old Style" w:cs="Arial"/>
        </w:rPr>
      </w:pPr>
      <w:r w:rsidRPr="00BE27DB">
        <w:rPr>
          <w:rFonts w:ascii="Bookman Old Style" w:hAnsi="Bookman Old Style" w:cs="Arial"/>
        </w:rPr>
        <w:t>Las normas sanitarias</w:t>
      </w:r>
      <w:r w:rsidR="002F2518" w:rsidRPr="00BE27DB">
        <w:rPr>
          <w:rFonts w:ascii="Bookman Old Style" w:hAnsi="Bookman Old Style" w:cs="Arial"/>
        </w:rPr>
        <w:t xml:space="preserve">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E84062B" w14:textId="2D4AEEBA" w:rsidR="002F2518" w:rsidRPr="00BE27DB" w:rsidRDefault="002F2518" w:rsidP="002F2518">
      <w:pPr>
        <w:widowControl w:val="0"/>
        <w:autoSpaceDE w:val="0"/>
        <w:autoSpaceDN w:val="0"/>
        <w:adjustRightInd w:val="0"/>
        <w:spacing w:after="320"/>
        <w:jc w:val="both"/>
        <w:rPr>
          <w:rFonts w:ascii="Bookman Old Style" w:hAnsi="Bookman Old Style" w:cs="Arial"/>
          <w:lang w:eastAsia="es-CO"/>
        </w:rPr>
      </w:pPr>
      <w:r w:rsidRPr="00BE27DB">
        <w:rPr>
          <w:rFonts w:ascii="Bookman Old Style" w:hAnsi="Bookman Old Style" w:cs="Arial"/>
          <w:lang w:eastAsia="es-CO"/>
        </w:rPr>
        <w:t xml:space="preserve">Cuando de la vigilancia ejercida por el Ministerio de Salud y Seguridad Social, los servicios seccionales, distritales y locales de salud, se observa que las personas naturales o jurídicas, que tengan abiertos establecimientos de comercio y, en general, todos los entes sometidos a su vigilancia, </w:t>
      </w:r>
      <w:r w:rsidRPr="00BE27DB">
        <w:rPr>
          <w:rFonts w:ascii="Bookman Old Style" w:hAnsi="Bookman Old Style" w:cs="Arial"/>
          <w:b/>
          <w:lang w:eastAsia="es-CO"/>
        </w:rPr>
        <w:t xml:space="preserve">NO </w:t>
      </w:r>
      <w:r w:rsidRPr="00BE27DB">
        <w:rPr>
          <w:rFonts w:ascii="Bookman Old Style" w:hAnsi="Bookman Old Style" w:cs="Arial"/>
          <w:lang w:eastAsia="es-CO"/>
        </w:rPr>
        <w:t xml:space="preserve">ajusten sus instalaciones, el desarrollo de sus actividades y su funcionamiento </w:t>
      </w:r>
      <w:r w:rsidR="00D8534B" w:rsidRPr="00BE27DB">
        <w:rPr>
          <w:rFonts w:ascii="Bookman Old Style" w:hAnsi="Bookman Old Style" w:cs="Arial"/>
          <w:lang w:eastAsia="es-CO"/>
        </w:rPr>
        <w:t>etcétera; a</w:t>
      </w:r>
      <w:r w:rsidRPr="00BE27DB">
        <w:rPr>
          <w:rFonts w:ascii="Bookman Old Style" w:hAnsi="Bookman Old Style" w:cs="Arial"/>
          <w:lang w:eastAsia="es-CO"/>
        </w:rPr>
        <w:t xml:space="preserve"> lo establecido en las normas sanitarias se le faculta para ejercer su poder coercitivo.</w:t>
      </w:r>
    </w:p>
    <w:p w14:paraId="39ED76C3" w14:textId="77777777" w:rsidR="002F2518" w:rsidRPr="00BE27DB" w:rsidRDefault="002F2518" w:rsidP="002F2518">
      <w:pPr>
        <w:widowControl w:val="0"/>
        <w:autoSpaceDE w:val="0"/>
        <w:autoSpaceDN w:val="0"/>
        <w:adjustRightInd w:val="0"/>
        <w:spacing w:after="320"/>
        <w:jc w:val="both"/>
        <w:rPr>
          <w:rFonts w:ascii="Bookman Old Style" w:hAnsi="Bookman Old Style" w:cs="Arial"/>
          <w:lang w:eastAsia="es-CO"/>
        </w:rPr>
      </w:pPr>
      <w:r w:rsidRPr="00BE27DB">
        <w:rPr>
          <w:rFonts w:ascii="Bookman Old Style" w:hAnsi="Bookman Old Style" w:cs="Arial"/>
          <w:lang w:eastAsia="es-CO"/>
        </w:rPr>
        <w:t xml:space="preserve">Éste poder legal, permite impedir o prevenir que la ocurrencia de un hecho o la existencia de una situación atenten contra la salud de la comunidad, de tal manera que cuando el riesgo es inminente para la salud del usuario, se aplica la ley 9 de </w:t>
      </w:r>
      <w:r w:rsidRPr="00BE27DB">
        <w:rPr>
          <w:rFonts w:ascii="Bookman Old Style" w:hAnsi="Bookman Old Style" w:cs="Arial"/>
          <w:lang w:eastAsia="es-CO"/>
        </w:rPr>
        <w:lastRenderedPageBreak/>
        <w:t>1979 y sus reglamentaciones.</w:t>
      </w:r>
    </w:p>
    <w:p w14:paraId="65F1FA31" w14:textId="4677B9FD" w:rsidR="002F2518" w:rsidRPr="00D8534B" w:rsidRDefault="002F2518" w:rsidP="002F2518">
      <w:pPr>
        <w:pStyle w:val="Textoindependiente"/>
        <w:suppressAutoHyphens/>
        <w:spacing w:before="80" w:after="80"/>
        <w:jc w:val="both"/>
        <w:rPr>
          <w:rFonts w:ascii="Bookman Old Style" w:hAnsi="Bookman Old Style" w:cs="Arial"/>
          <w:b/>
          <w:color w:val="000000"/>
        </w:rPr>
      </w:pPr>
      <w:r w:rsidRPr="00BE27DB">
        <w:rPr>
          <w:rFonts w:ascii="Bookman Old Style" w:hAnsi="Bookman Old Style" w:cs="Arial"/>
          <w:color w:val="000000"/>
          <w:shd w:val="clear" w:color="auto" w:fill="FFFFFF"/>
        </w:rPr>
        <w:t>Retomando, en breves términos el objeto de debate y particularmente aludiendo al riesgo al que fue expuesta la salud pública, como resultado de las conductas constitutivas de infracciones sanitarias en las que incurrió e</w:t>
      </w:r>
      <w:r w:rsidRPr="00BE27DB">
        <w:rPr>
          <w:rFonts w:ascii="Bookman Old Style" w:hAnsi="Bookman Old Style" w:cs="Arial"/>
          <w:b/>
          <w:color w:val="000000"/>
          <w:shd w:val="clear" w:color="auto" w:fill="FFFFFF"/>
        </w:rPr>
        <w:t xml:space="preserve">l aquí investigado, </w:t>
      </w:r>
      <w:r w:rsidRPr="00BE27DB">
        <w:rPr>
          <w:rFonts w:ascii="Bookman Old Style" w:hAnsi="Bookman Old Style" w:cs="Arial"/>
          <w:color w:val="000000"/>
          <w:shd w:val="clear" w:color="auto" w:fill="FFFFFF"/>
        </w:rPr>
        <w:t xml:space="preserve">este despacho </w:t>
      </w:r>
      <w:r w:rsidRPr="00BE27DB">
        <w:rPr>
          <w:rFonts w:ascii="Bookman Old Style" w:hAnsi="Bookman Old Style" w:cs="Arial"/>
          <w:b/>
          <w:color w:val="000000"/>
          <w:u w:val="single"/>
          <w:shd w:val="clear" w:color="auto" w:fill="FFFFFF"/>
        </w:rPr>
        <w:t xml:space="preserve">debe insistir </w:t>
      </w:r>
      <w:r w:rsidRPr="00D8534B">
        <w:rPr>
          <w:rFonts w:ascii="Bookman Old Style" w:hAnsi="Bookman Old Style" w:cs="Arial"/>
          <w:b/>
          <w:color w:val="000000"/>
          <w:shd w:val="clear" w:color="auto" w:fill="FFFFFF"/>
        </w:rPr>
        <w:t xml:space="preserve">en la inobservancia a los requisitos que se deben tener en cuenta para la prestación de un servicio que sin </w:t>
      </w:r>
      <w:r w:rsidR="00DA04DF" w:rsidRPr="00D8534B">
        <w:rPr>
          <w:rFonts w:ascii="Bookman Old Style" w:hAnsi="Bookman Old Style" w:cs="Arial"/>
          <w:b/>
          <w:color w:val="000000"/>
          <w:shd w:val="clear" w:color="auto" w:fill="FFFFFF"/>
        </w:rPr>
        <w:t>á</w:t>
      </w:r>
      <w:r w:rsidRPr="00D8534B">
        <w:rPr>
          <w:rFonts w:ascii="Bookman Old Style" w:hAnsi="Bookman Old Style" w:cs="Arial"/>
          <w:b/>
          <w:color w:val="000000"/>
          <w:shd w:val="clear" w:color="auto" w:fill="FFFFFF"/>
        </w:rPr>
        <w:t>nimo de lucro que señala ayudar a las personas vulnerables permitiéndoles vivienda, alimentación, vestuario gratuitamente, y el lugar donde se presta el servicio se encuentra en una situación de incumplimiento de la normatividad sanitaria dado que</w:t>
      </w:r>
      <w:r w:rsidRPr="00BE27DB">
        <w:rPr>
          <w:rFonts w:ascii="Bookman Old Style" w:hAnsi="Bookman Old Style" w:cs="Arial"/>
          <w:color w:val="000000"/>
          <w:shd w:val="clear" w:color="auto" w:fill="FFFFFF"/>
        </w:rPr>
        <w:t>:</w:t>
      </w:r>
      <w:r w:rsidRPr="00BE27DB">
        <w:rPr>
          <w:rFonts w:ascii="Bookman Old Style" w:hAnsi="Bookman Old Style" w:cs="Arial"/>
          <w:b/>
          <w:color w:val="000000"/>
          <w:u w:val="single"/>
          <w:shd w:val="clear" w:color="auto" w:fill="FFFFFF"/>
        </w:rPr>
        <w:t xml:space="preserve"> </w:t>
      </w:r>
      <w:r w:rsidRPr="00D8534B">
        <w:rPr>
          <w:rFonts w:ascii="Bookman Old Style" w:hAnsi="Bookman Old Style" w:cs="Arial"/>
          <w:b/>
          <w:color w:val="000000"/>
        </w:rPr>
        <w:t>Se encuentran condiciones locativas deficientes, con pisos en malas condiciones,</w:t>
      </w:r>
      <w:r w:rsidRPr="00D8534B">
        <w:rPr>
          <w:rFonts w:ascii="Bookman Old Style" w:hAnsi="Bookman Old Style" w:cs="Arial"/>
          <w:b/>
          <w:bCs/>
          <w:color w:val="000000"/>
        </w:rPr>
        <w:t xml:space="preserve"> </w:t>
      </w:r>
      <w:r w:rsidRPr="00D8534B">
        <w:rPr>
          <w:rFonts w:ascii="Bookman Old Style" w:hAnsi="Bookman Old Style" w:cs="Arial"/>
          <w:b/>
          <w:color w:val="000000"/>
        </w:rPr>
        <w:t>malos hábitos de limpieza y desinfección, lugar de preparación de alimentos en malas condiciones sanitarias</w:t>
      </w:r>
      <w:r w:rsidRPr="00D8534B">
        <w:rPr>
          <w:rFonts w:ascii="Bookman Old Style" w:hAnsi="Bookman Old Style" w:cs="Arial"/>
          <w:b/>
          <w:bCs/>
          <w:color w:val="000000"/>
        </w:rPr>
        <w:t xml:space="preserve">, </w:t>
      </w:r>
      <w:r w:rsidRPr="00D8534B">
        <w:rPr>
          <w:rFonts w:ascii="Bookman Old Style" w:hAnsi="Bookman Old Style" w:cs="Arial"/>
          <w:b/>
          <w:color w:val="000000"/>
        </w:rPr>
        <w:t xml:space="preserve">se presenta  hacinamiento en el lugar, un segundo piso en madera, paredes con humedades, </w:t>
      </w:r>
      <w:r w:rsidRPr="00D8534B">
        <w:rPr>
          <w:rFonts w:ascii="Bookman Old Style" w:hAnsi="Bookman Old Style" w:cs="Arial"/>
          <w:b/>
          <w:bCs/>
          <w:color w:val="000000"/>
        </w:rPr>
        <w:t>s</w:t>
      </w:r>
      <w:r w:rsidRPr="00D8534B">
        <w:rPr>
          <w:rFonts w:ascii="Bookman Old Style" w:hAnsi="Bookman Old Style" w:cs="Arial"/>
          <w:b/>
          <w:color w:val="000000"/>
        </w:rPr>
        <w:t>in enlucimiento</w:t>
      </w:r>
      <w:r w:rsidRPr="00D8534B">
        <w:rPr>
          <w:rFonts w:ascii="Bookman Old Style" w:hAnsi="Bookman Old Style" w:cs="Arial"/>
          <w:b/>
          <w:bCs/>
          <w:color w:val="000000"/>
        </w:rPr>
        <w:t>, t</w:t>
      </w:r>
      <w:r w:rsidRPr="00D8534B">
        <w:rPr>
          <w:rFonts w:ascii="Bookman Old Style" w:hAnsi="Bookman Old Style" w:cs="Arial"/>
          <w:b/>
          <w:color w:val="000000"/>
        </w:rPr>
        <w:t>echos con goteras</w:t>
      </w:r>
      <w:r w:rsidRPr="00D8534B">
        <w:rPr>
          <w:rFonts w:ascii="Bookman Old Style" w:hAnsi="Bookman Old Style" w:cs="Arial"/>
          <w:b/>
          <w:bCs/>
          <w:color w:val="000000"/>
        </w:rPr>
        <w:t xml:space="preserve">, </w:t>
      </w:r>
      <w:r w:rsidRPr="00D8534B">
        <w:rPr>
          <w:rFonts w:ascii="Bookman Old Style" w:hAnsi="Bookman Old Style" w:cs="Arial"/>
          <w:b/>
          <w:color w:val="000000"/>
        </w:rPr>
        <w:t>cielorraso en malas condiciones</w:t>
      </w:r>
      <w:r w:rsidRPr="00D8534B">
        <w:rPr>
          <w:rFonts w:ascii="Bookman Old Style" w:hAnsi="Bookman Old Style" w:cs="Arial"/>
          <w:b/>
          <w:bCs/>
          <w:color w:val="000000"/>
        </w:rPr>
        <w:t xml:space="preserve">, </w:t>
      </w:r>
      <w:r w:rsidRPr="00D8534B">
        <w:rPr>
          <w:rFonts w:ascii="Bookman Old Style" w:hAnsi="Bookman Old Style" w:cs="Arial"/>
          <w:b/>
          <w:color w:val="000000"/>
        </w:rPr>
        <w:t>la cocina tiene deficiencias sanitarias con pisos , paredes, techos , superficies en malas condiciones sanitarias, unidades sanitarias sin puerta, con humedades, sin rejilla en los sifones, se observa paredes en madera, también que tienen malos hábitos de limpieza y desinfección, se cocina con fogón a base de madera. Concluyendo con condiciones locativas deficientes y malos hábitos de limpieza y desinfección; y lugar de preparación de alimentos en malas condiciones sanitarias, que generan afecciones a los usuarios</w:t>
      </w:r>
      <w:r w:rsidR="00D8534B">
        <w:rPr>
          <w:rFonts w:ascii="Bookman Old Style" w:hAnsi="Bookman Old Style" w:cs="Arial"/>
          <w:b/>
          <w:color w:val="000000"/>
        </w:rPr>
        <w:t xml:space="preserve"> etc, teniendo que fueron 51 cargos </w:t>
      </w:r>
      <w:r w:rsidR="002E1FAF">
        <w:rPr>
          <w:rFonts w:ascii="Bookman Old Style" w:hAnsi="Bookman Old Style" w:cs="Arial"/>
          <w:b/>
          <w:color w:val="000000"/>
        </w:rPr>
        <w:t xml:space="preserve">identificados como hallazgos </w:t>
      </w:r>
    </w:p>
    <w:p w14:paraId="2C3B839B" w14:textId="77777777" w:rsidR="002F2518" w:rsidRPr="00BE27DB" w:rsidRDefault="002F2518" w:rsidP="002F2518">
      <w:pPr>
        <w:jc w:val="both"/>
        <w:rPr>
          <w:rFonts w:ascii="Bookman Old Style" w:hAnsi="Bookman Old Style" w:cs="Arial"/>
          <w:color w:val="333333"/>
          <w:sz w:val="26"/>
          <w:szCs w:val="26"/>
          <w:shd w:val="clear" w:color="auto" w:fill="FFFFFF"/>
        </w:rPr>
      </w:pPr>
    </w:p>
    <w:p w14:paraId="0234A8C1" w14:textId="3056B950" w:rsidR="002F2518" w:rsidRPr="002E1FAF" w:rsidRDefault="002F2518" w:rsidP="002F2518">
      <w:pPr>
        <w:jc w:val="both"/>
        <w:rPr>
          <w:rFonts w:ascii="Bookman Old Style" w:hAnsi="Bookman Old Style" w:cs="Arial"/>
        </w:rPr>
      </w:pPr>
      <w:r w:rsidRPr="00BE27DB">
        <w:rPr>
          <w:rFonts w:ascii="Bookman Old Style" w:hAnsi="Bookman Old Style" w:cs="Arial"/>
          <w:color w:val="333333"/>
          <w:sz w:val="26"/>
          <w:szCs w:val="26"/>
          <w:shd w:val="clear" w:color="auto" w:fill="FFFFFF"/>
        </w:rPr>
        <w:t xml:space="preserve">Por lo tanto, </w:t>
      </w:r>
      <w:r w:rsidRPr="00BE27DB">
        <w:rPr>
          <w:rFonts w:ascii="Bookman Old Style" w:hAnsi="Bookman Old Style" w:cs="Arial"/>
        </w:rPr>
        <w:t xml:space="preserve">para el caso que nos ocupa, las infracciones que nos permiten identificar con certeza  que al momento de la visita, </w:t>
      </w:r>
      <w:r w:rsidRPr="00BE27DB">
        <w:rPr>
          <w:rFonts w:ascii="Bookman Old Style" w:hAnsi="Bookman Old Style" w:cs="Arial"/>
          <w:b/>
        </w:rPr>
        <w:t xml:space="preserve">el </w:t>
      </w:r>
      <w:r w:rsidR="00DA04DF" w:rsidRPr="00BE27DB">
        <w:rPr>
          <w:rFonts w:ascii="Bookman Old Style" w:hAnsi="Bookman Old Style" w:cs="Arial"/>
          <w:b/>
        </w:rPr>
        <w:t>13 de agosto de 2020</w:t>
      </w:r>
      <w:r w:rsidRPr="00BE27DB">
        <w:rPr>
          <w:rFonts w:ascii="Bookman Old Style" w:hAnsi="Bookman Old Style" w:cs="Arial"/>
        </w:rPr>
        <w:t xml:space="preserve">, los funcionarios de la Secretaria de Salud Municipal de Pereira encontraron </w:t>
      </w:r>
      <w:r w:rsidRPr="00BE27DB">
        <w:rPr>
          <w:rFonts w:ascii="Bookman Old Style" w:hAnsi="Bookman Old Style" w:cs="Arial"/>
          <w:bCs/>
          <w:color w:val="000000"/>
        </w:rPr>
        <w:t xml:space="preserve">en el establecimiento </w:t>
      </w:r>
      <w:r w:rsidRPr="002E1FAF">
        <w:rPr>
          <w:rFonts w:ascii="Bookman Old Style" w:hAnsi="Bookman Old Style" w:cs="Arial"/>
          <w:b/>
          <w:bCs/>
          <w:color w:val="000000"/>
        </w:rPr>
        <w:t xml:space="preserve">de comercio sin </w:t>
      </w:r>
      <w:r w:rsidR="00DA04DF" w:rsidRPr="002E1FAF">
        <w:rPr>
          <w:rFonts w:ascii="Bookman Old Style" w:hAnsi="Bookman Old Style" w:cs="Arial"/>
          <w:b/>
          <w:bCs/>
          <w:color w:val="000000"/>
        </w:rPr>
        <w:t>á</w:t>
      </w:r>
      <w:r w:rsidRPr="002E1FAF">
        <w:rPr>
          <w:rFonts w:ascii="Bookman Old Style" w:hAnsi="Bookman Old Style" w:cs="Arial"/>
          <w:b/>
          <w:bCs/>
          <w:color w:val="000000"/>
        </w:rPr>
        <w:t>nimo de lucro</w:t>
      </w:r>
      <w:r w:rsidRPr="00BE27DB">
        <w:rPr>
          <w:rFonts w:ascii="Bookman Old Style" w:hAnsi="Bookman Old Style" w:cs="Arial"/>
          <w:bCs/>
          <w:color w:val="000000"/>
        </w:rPr>
        <w:t xml:space="preserve">, denominado </w:t>
      </w:r>
      <w:r w:rsidR="00480A64" w:rsidRPr="00BE27DB">
        <w:rPr>
          <w:rFonts w:ascii="Bookman Old Style" w:hAnsi="Bookman Old Style" w:cs="Arial"/>
          <w:b/>
        </w:rPr>
        <w:t>CORPORACION CORAZÓN VALIENTE</w:t>
      </w:r>
      <w:r w:rsidR="00480A64" w:rsidRPr="00BE27DB">
        <w:rPr>
          <w:rFonts w:ascii="Bookman Old Style" w:hAnsi="Bookman Old Style" w:cs="Arial"/>
        </w:rPr>
        <w:t xml:space="preserve">, identificada con el </w:t>
      </w:r>
      <w:r w:rsidR="00480A64" w:rsidRPr="00BE27DB">
        <w:rPr>
          <w:rFonts w:ascii="Bookman Old Style" w:hAnsi="Bookman Old Style" w:cs="Arial"/>
          <w:b/>
          <w:bCs/>
        </w:rPr>
        <w:t>NIT 900400058-8</w:t>
      </w:r>
      <w:r w:rsidR="00480A64" w:rsidRPr="00BE27DB">
        <w:rPr>
          <w:rFonts w:ascii="Bookman Old Style" w:hAnsi="Bookman Old Style" w:cs="Arial"/>
        </w:rPr>
        <w:t xml:space="preserve">, Representado Legalmente por la señora </w:t>
      </w:r>
      <w:r w:rsidR="00480A64" w:rsidRPr="00BE27DB">
        <w:rPr>
          <w:rFonts w:ascii="Bookman Old Style" w:hAnsi="Bookman Old Style" w:cs="Arial"/>
          <w:b/>
          <w:bCs/>
        </w:rPr>
        <w:t>MARIA FERNANDA RAMIREZ HINCAPIE</w:t>
      </w:r>
      <w:r w:rsidR="00480A64" w:rsidRPr="00BE27DB">
        <w:rPr>
          <w:rFonts w:ascii="Bookman Old Style" w:hAnsi="Bookman Old Style" w:cs="Arial"/>
        </w:rPr>
        <w:t xml:space="preserve">, con la cédula de ciudadanía número 41.923.582, o por quien haga sus veces ubicado en el Kilometro 4 Barrio </w:t>
      </w:r>
      <w:proofErr w:type="spellStart"/>
      <w:r w:rsidR="00480A64" w:rsidRPr="00BE27DB">
        <w:rPr>
          <w:rFonts w:ascii="Bookman Old Style" w:hAnsi="Bookman Old Style" w:cs="Arial"/>
        </w:rPr>
        <w:t>Rocio</w:t>
      </w:r>
      <w:proofErr w:type="spellEnd"/>
      <w:r w:rsidR="00480A64" w:rsidRPr="00BE27DB">
        <w:rPr>
          <w:rFonts w:ascii="Bookman Old Style" w:hAnsi="Bookman Old Style" w:cs="Arial"/>
        </w:rPr>
        <w:t xml:space="preserve"> Alto Casa 105</w:t>
      </w:r>
      <w:r w:rsidR="00480A64" w:rsidRPr="00BE27DB">
        <w:rPr>
          <w:rFonts w:ascii="Bookman Old Style" w:hAnsi="Bookman Old Style" w:cs="Arial"/>
          <w:color w:val="000000" w:themeColor="text1"/>
        </w:rPr>
        <w:t xml:space="preserve">, con correo electrónico  </w:t>
      </w:r>
      <w:hyperlink r:id="rId15" w:history="1">
        <w:r w:rsidR="00480A64" w:rsidRPr="00BE27DB">
          <w:rPr>
            <w:rStyle w:val="Hipervnculo"/>
            <w:rFonts w:ascii="Bookman Old Style" w:hAnsi="Bookman Old Style" w:cs="Arial"/>
          </w:rPr>
          <w:t>corporacióncorzaonvaliente@gmail.com</w:t>
        </w:r>
      </w:hyperlink>
      <w:r w:rsidRPr="00BE27DB">
        <w:rPr>
          <w:rFonts w:ascii="Bookman Old Style" w:hAnsi="Bookman Old Style" w:cs="Arial"/>
        </w:rPr>
        <w:t>, según el acta</w:t>
      </w:r>
      <w:r w:rsidR="00480A64" w:rsidRPr="00BE27DB">
        <w:rPr>
          <w:rFonts w:ascii="Bookman Old Style" w:hAnsi="Bookman Old Style" w:cs="Arial"/>
        </w:rPr>
        <w:t>s</w:t>
      </w:r>
      <w:r w:rsidRPr="00BE27DB">
        <w:rPr>
          <w:rFonts w:ascii="Bookman Old Style" w:hAnsi="Bookman Old Style" w:cs="Arial"/>
        </w:rPr>
        <w:t xml:space="preserve"> número</w:t>
      </w:r>
      <w:r w:rsidR="00480A64" w:rsidRPr="00BE27DB">
        <w:rPr>
          <w:rFonts w:ascii="Bookman Old Style" w:hAnsi="Bookman Old Style" w:cs="Arial"/>
        </w:rPr>
        <w:t>s</w:t>
      </w:r>
      <w:r w:rsidRPr="00BE27DB">
        <w:rPr>
          <w:rFonts w:ascii="Bookman Old Style" w:hAnsi="Bookman Old Style" w:cs="Arial"/>
        </w:rPr>
        <w:t xml:space="preserve"> </w:t>
      </w:r>
      <w:r w:rsidR="00480A64" w:rsidRPr="00BE27DB">
        <w:rPr>
          <w:rFonts w:ascii="Bookman Old Style" w:hAnsi="Bookman Old Style" w:cs="Arial"/>
          <w:b/>
          <w:bCs/>
          <w:color w:val="000000"/>
        </w:rPr>
        <w:t>MAC405-20 y MAC406-20</w:t>
      </w:r>
      <w:r w:rsidRPr="00BE27DB">
        <w:rPr>
          <w:rFonts w:ascii="Bookman Old Style" w:hAnsi="Bookman Old Style" w:cs="Arial"/>
          <w:b/>
          <w:bCs/>
          <w:color w:val="000000"/>
        </w:rPr>
        <w:t xml:space="preserve">, </w:t>
      </w:r>
      <w:r w:rsidRPr="00A956B3">
        <w:rPr>
          <w:rFonts w:ascii="Bookman Old Style" w:hAnsi="Bookman Old Style" w:cs="Arial"/>
          <w:b/>
          <w:color w:val="000000"/>
        </w:rPr>
        <w:t>con condiciones locativas deficientes y malos hábitos de limpieza y desinfección; y lugar de preparación de alimentos en malas condiciones sanitarias</w:t>
      </w:r>
      <w:r w:rsidR="00A956B3">
        <w:rPr>
          <w:rFonts w:ascii="Bookman Old Style" w:hAnsi="Bookman Old Style" w:cs="Arial"/>
          <w:b/>
          <w:color w:val="000000"/>
        </w:rPr>
        <w:t xml:space="preserve"> entre otros;</w:t>
      </w:r>
      <w:r w:rsidRPr="00A956B3">
        <w:rPr>
          <w:rFonts w:ascii="Bookman Old Style" w:hAnsi="Bookman Old Style" w:cs="Arial"/>
          <w:b/>
          <w:color w:val="000000"/>
        </w:rPr>
        <w:t xml:space="preserve"> que generan afecciones a los usuarios</w:t>
      </w:r>
      <w:r w:rsidRPr="00BE27DB">
        <w:rPr>
          <w:rFonts w:ascii="Bookman Old Style" w:hAnsi="Bookman Old Style" w:cs="Arial"/>
          <w:color w:val="000000"/>
        </w:rPr>
        <w:t>.</w:t>
      </w:r>
      <w:r w:rsidRPr="00BE27DB">
        <w:rPr>
          <w:rFonts w:ascii="Bookman Old Style" w:hAnsi="Bookman Old Style" w:cs="Arial"/>
          <w:b/>
          <w:bCs/>
          <w:color w:val="000000"/>
          <w:u w:val="single"/>
        </w:rPr>
        <w:t xml:space="preserve"> </w:t>
      </w:r>
    </w:p>
    <w:p w14:paraId="393AA69E" w14:textId="77777777" w:rsidR="002F2518" w:rsidRPr="00BE27DB" w:rsidRDefault="002F2518" w:rsidP="002F2518">
      <w:pPr>
        <w:pStyle w:val="Textoindependiente"/>
        <w:spacing w:before="80" w:after="80"/>
        <w:jc w:val="both"/>
        <w:rPr>
          <w:rFonts w:ascii="Bookman Old Style" w:hAnsi="Bookman Old Style" w:cs="Arial"/>
          <w:bCs/>
          <w:color w:val="000000"/>
        </w:rPr>
      </w:pPr>
    </w:p>
    <w:p w14:paraId="1A16BF37" w14:textId="77777777" w:rsidR="002F2518" w:rsidRPr="00BE27DB" w:rsidRDefault="002F2518" w:rsidP="002F2518">
      <w:pPr>
        <w:pStyle w:val="Textoindependiente"/>
        <w:spacing w:before="80" w:after="80"/>
        <w:jc w:val="both"/>
        <w:rPr>
          <w:rFonts w:ascii="Bookman Old Style" w:hAnsi="Bookman Old Style" w:cs="Arial"/>
          <w:bCs/>
          <w:color w:val="000000"/>
        </w:rPr>
      </w:pPr>
      <w:r w:rsidRPr="00BE27DB">
        <w:rPr>
          <w:rFonts w:ascii="Bookman Old Style" w:hAnsi="Bookman Old Style" w:cs="Arial"/>
          <w:bCs/>
          <w:color w:val="000000"/>
        </w:rPr>
        <w:t xml:space="preserve">En este orden de ideas, es evidente el </w:t>
      </w:r>
      <w:r w:rsidRPr="00BE27DB">
        <w:rPr>
          <w:rFonts w:ascii="Bookman Old Style" w:hAnsi="Bookman Old Style" w:cs="Arial"/>
        </w:rPr>
        <w:t>incumplimiento a las normas sanitarias que se explican a continuación.</w:t>
      </w:r>
    </w:p>
    <w:p w14:paraId="75B253DB" w14:textId="77777777" w:rsidR="002F2518" w:rsidRPr="00C12C1A" w:rsidRDefault="002F2518" w:rsidP="002F2518">
      <w:pPr>
        <w:spacing w:before="100" w:beforeAutospacing="1" w:after="100" w:afterAutospacing="1"/>
        <w:jc w:val="both"/>
        <w:rPr>
          <w:rFonts w:ascii="Bookman Old Style" w:hAnsi="Bookman Old Style" w:cs="Arial"/>
          <w:b/>
          <w:sz w:val="18"/>
          <w:szCs w:val="18"/>
          <w:lang w:eastAsia="es-MX"/>
        </w:rPr>
      </w:pPr>
      <w:r w:rsidRPr="00C12C1A">
        <w:rPr>
          <w:rFonts w:ascii="Bookman Old Style" w:hAnsi="Bookman Old Style" w:cs="Arial"/>
          <w:b/>
        </w:rPr>
        <w:lastRenderedPageBreak/>
        <w:t xml:space="preserve">La Ley 9 de 1979 establece como objeto en su </w:t>
      </w:r>
      <w:r w:rsidRPr="00C12C1A">
        <w:rPr>
          <w:rFonts w:ascii="Bookman Old Style" w:hAnsi="Bookman Old Style" w:cs="Arial"/>
          <w:b/>
          <w:bCs/>
          <w:lang w:eastAsia="es-MX"/>
        </w:rPr>
        <w:t>Artículo 1º.-</w:t>
      </w:r>
      <w:r w:rsidRPr="00C12C1A">
        <w:rPr>
          <w:rFonts w:ascii="Bookman Old Style" w:hAnsi="Bookman Old Style" w:cs="Arial"/>
          <w:b/>
          <w:lang w:eastAsia="es-MX"/>
        </w:rPr>
        <w:t xml:space="preserve"> Para la protección del Medio Ambiente la presente Ley establece:</w:t>
      </w:r>
    </w:p>
    <w:p w14:paraId="5547DF36" w14:textId="77777777" w:rsidR="002F2518" w:rsidRPr="00C12C1A" w:rsidRDefault="002F2518" w:rsidP="002F2518">
      <w:pPr>
        <w:numPr>
          <w:ilvl w:val="0"/>
          <w:numId w:val="8"/>
        </w:numPr>
        <w:spacing w:before="100" w:beforeAutospacing="1" w:after="100" w:afterAutospacing="1"/>
        <w:jc w:val="both"/>
        <w:rPr>
          <w:rFonts w:ascii="Bookman Old Style" w:hAnsi="Bookman Old Style" w:cs="Arial"/>
          <w:b/>
          <w:sz w:val="18"/>
          <w:szCs w:val="18"/>
          <w:lang w:eastAsia="es-MX"/>
        </w:rPr>
      </w:pPr>
      <w:r w:rsidRPr="00C12C1A">
        <w:rPr>
          <w:rFonts w:ascii="Bookman Old Style" w:hAnsi="Bookman Old Style" w:cs="Arial"/>
          <w:b/>
          <w:sz w:val="18"/>
          <w:szCs w:val="18"/>
          <w:lang w:eastAsia="es-MX"/>
        </w:rPr>
        <w:t xml:space="preserve">Las normas generales que servirán de base a las disposiciones y reglamentaciones necesarias para preservar, restaurar y mejorar las condiciones sanitarias en lo que se relaciona a la salud humana; </w:t>
      </w:r>
    </w:p>
    <w:p w14:paraId="414AEEC3" w14:textId="77777777" w:rsidR="002F2518" w:rsidRPr="00C12C1A" w:rsidRDefault="002F2518" w:rsidP="002F2518">
      <w:pPr>
        <w:numPr>
          <w:ilvl w:val="0"/>
          <w:numId w:val="9"/>
        </w:numPr>
        <w:spacing w:before="100" w:beforeAutospacing="1" w:after="100" w:afterAutospacing="1"/>
        <w:jc w:val="both"/>
        <w:rPr>
          <w:rFonts w:ascii="Bookman Old Style" w:hAnsi="Bookman Old Style" w:cs="Arial"/>
          <w:b/>
          <w:sz w:val="18"/>
          <w:szCs w:val="18"/>
          <w:lang w:eastAsia="es-MX"/>
        </w:rPr>
      </w:pPr>
      <w:r w:rsidRPr="00C12C1A">
        <w:rPr>
          <w:rFonts w:ascii="Bookman Old Style" w:hAnsi="Bookman Old Style" w:cs="Arial"/>
          <w:b/>
          <w:sz w:val="18"/>
          <w:szCs w:val="18"/>
          <w:lang w:eastAsia="es-MX"/>
        </w:rPr>
        <w:t xml:space="preserve">Los procedimientos y las medidas que se deben adoptar para la regulación, legalización y control de los descargos de residuos y materiales que afectan o pueden afectar las condiciones sanitarias del ambiente. </w:t>
      </w:r>
    </w:p>
    <w:p w14:paraId="25F13A99" w14:textId="2D3BE79D" w:rsidR="00893DB0" w:rsidRDefault="00893DB0" w:rsidP="002C3EE9">
      <w:pPr>
        <w:pStyle w:val="NormalWeb"/>
        <w:ind w:left="720"/>
        <w:jc w:val="both"/>
        <w:rPr>
          <w:rFonts w:ascii="Bookman Old Style" w:hAnsi="Bookman Old Style" w:cs="Arial"/>
          <w:color w:val="000000" w:themeColor="text1"/>
          <w:sz w:val="16"/>
          <w:szCs w:val="16"/>
        </w:rPr>
      </w:pPr>
      <w:bookmarkStart w:id="1" w:name="_Hlk75293221"/>
      <w:r w:rsidRPr="00EC21DE">
        <w:rPr>
          <w:rFonts w:ascii="Bookman Old Style" w:hAnsi="Bookman Old Style" w:cs="Arial"/>
          <w:color w:val="000000" w:themeColor="text1"/>
          <w:sz w:val="16"/>
          <w:szCs w:val="16"/>
        </w:rPr>
        <w:t>Ar 102</w:t>
      </w:r>
      <w:bookmarkStart w:id="2" w:name="_Hlk75293319"/>
      <w:bookmarkEnd w:id="1"/>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160, 162, 163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193 y 194</w:t>
      </w:r>
      <w:r>
        <w:rPr>
          <w:rFonts w:ascii="Bookman Old Style" w:hAnsi="Bookman Old Style" w:cs="Arial"/>
          <w:color w:val="000000" w:themeColor="text1"/>
          <w:sz w:val="16"/>
          <w:szCs w:val="16"/>
        </w:rPr>
        <w:t>, 195, a</w:t>
      </w:r>
      <w:r w:rsidRPr="00EC21DE">
        <w:rPr>
          <w:rFonts w:ascii="Bookman Old Style" w:hAnsi="Bookman Old Style" w:cs="Arial"/>
          <w:color w:val="000000" w:themeColor="text1"/>
          <w:sz w:val="16"/>
          <w:szCs w:val="16"/>
        </w:rPr>
        <w:t>rt 196, 197  de la. Ley 9 de1979</w:t>
      </w:r>
      <w:r w:rsidR="00835440">
        <w:rPr>
          <w:rFonts w:ascii="Bookman Old Style" w:hAnsi="Bookman Old Style" w:cs="Arial"/>
          <w:color w:val="000000" w:themeColor="text1"/>
          <w:sz w:val="16"/>
          <w:szCs w:val="16"/>
        </w:rPr>
        <w:t xml:space="preserve">, </w:t>
      </w:r>
      <w:r>
        <w:rPr>
          <w:rFonts w:ascii="Bookman Old Style" w:hAnsi="Bookman Old Style" w:cs="Arial"/>
          <w:color w:val="000000" w:themeColor="text1"/>
          <w:sz w:val="16"/>
          <w:szCs w:val="16"/>
        </w:rPr>
        <w:t>A</w:t>
      </w:r>
      <w:r w:rsidRPr="00EC21DE">
        <w:rPr>
          <w:rFonts w:ascii="Bookman Old Style" w:hAnsi="Bookman Old Style" w:cs="Arial"/>
          <w:color w:val="000000" w:themeColor="text1"/>
          <w:sz w:val="16"/>
          <w:szCs w:val="16"/>
        </w:rPr>
        <w:t>rt 47 y 48 de la Resol 14861 de 1985</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Resoluci</w:t>
      </w:r>
      <w:r>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55 de 2013</w:t>
      </w:r>
      <w:r w:rsidR="00835440">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117 de la Ley 9 de 1979.</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93 de la ley 9 de 1979, art 46 de la resolución 14861 de 1985</w:t>
      </w:r>
      <w:r w:rsidR="00835440">
        <w:rPr>
          <w:rFonts w:ascii="Bookman Old Style" w:hAnsi="Bookman Old Style" w:cs="Arial"/>
          <w:color w:val="000000" w:themeColor="text1"/>
          <w:sz w:val="16"/>
          <w:szCs w:val="16"/>
        </w:rPr>
        <w:t xml:space="preserve">, </w:t>
      </w:r>
      <w:bookmarkStart w:id="3" w:name="_Hlk75293599"/>
      <w:bookmarkEnd w:id="2"/>
      <w:r w:rsidRPr="00EC21DE">
        <w:rPr>
          <w:rFonts w:ascii="Bookman Old Style" w:hAnsi="Bookman Old Style" w:cs="Arial"/>
          <w:color w:val="000000" w:themeColor="text1"/>
          <w:sz w:val="16"/>
          <w:szCs w:val="16"/>
        </w:rPr>
        <w:t>Art 7 resolución 1440 de 2013, Sillas en mal estado de conservación.</w:t>
      </w:r>
      <w:r>
        <w:rPr>
          <w:rFonts w:ascii="Bookman Old Style" w:hAnsi="Bookman Old Style" w:cs="Arial"/>
          <w:color w:val="000000" w:themeColor="text1"/>
          <w:sz w:val="16"/>
          <w:szCs w:val="16"/>
        </w:rPr>
        <w:t>, a</w:t>
      </w:r>
      <w:r w:rsidRPr="00EC21DE">
        <w:rPr>
          <w:rFonts w:ascii="Bookman Old Style" w:hAnsi="Bookman Old Style" w:cs="Arial"/>
          <w:color w:val="000000" w:themeColor="text1"/>
          <w:sz w:val="16"/>
          <w:szCs w:val="16"/>
        </w:rPr>
        <w:t>rt 207 de la ley 9 de 1979</w:t>
      </w:r>
      <w:r w:rsidR="002C3EE9">
        <w:rPr>
          <w:rFonts w:ascii="Bookman Old Style" w:hAnsi="Bookman Old Style" w:cs="Arial"/>
          <w:color w:val="000000" w:themeColor="text1"/>
          <w:sz w:val="16"/>
          <w:szCs w:val="16"/>
        </w:rPr>
        <w:t>.</w:t>
      </w:r>
    </w:p>
    <w:p w14:paraId="35911B87" w14:textId="75BE72A5" w:rsidR="00893DB0" w:rsidRPr="00EC21DE" w:rsidRDefault="00893DB0" w:rsidP="00835440">
      <w:pPr>
        <w:pStyle w:val="NormalWeb"/>
        <w:ind w:left="720"/>
        <w:jc w:val="both"/>
        <w:rPr>
          <w:rFonts w:ascii="Bookman Old Style" w:hAnsi="Bookman Old Style" w:cs="Arial"/>
          <w:color w:val="000000" w:themeColor="text1"/>
          <w:sz w:val="16"/>
          <w:szCs w:val="16"/>
        </w:rPr>
      </w:pPr>
      <w:r w:rsidRPr="00EC21DE">
        <w:rPr>
          <w:rFonts w:ascii="Bookman Old Style" w:hAnsi="Bookman Old Style" w:cs="Arial"/>
          <w:color w:val="000000" w:themeColor="text1"/>
          <w:sz w:val="16"/>
          <w:szCs w:val="16"/>
        </w:rPr>
        <w:t>Art 207 de la ley 9 de 1979</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199 de la ley 9 de 1979</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91 y 112 de la ley 9 de 1979</w:t>
      </w:r>
      <w:bookmarkStart w:id="4" w:name="_Hlk75294006"/>
      <w:bookmarkEnd w:id="3"/>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10 decreto 1575 de 2006</w:t>
      </w:r>
      <w:bookmarkEnd w:id="4"/>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10 Decreto 1575 de 2007</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177 de la ley 9 de 1979</w:t>
      </w:r>
      <w:bookmarkStart w:id="5" w:name="_Hlk75294193"/>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198 de la ley 9 de 1979</w:t>
      </w:r>
      <w:r w:rsidR="00835440">
        <w:rPr>
          <w:rFonts w:ascii="Bookman Old Style" w:hAnsi="Bookman Old Style" w:cs="Arial"/>
          <w:color w:val="000000" w:themeColor="text1"/>
          <w:sz w:val="16"/>
          <w:szCs w:val="16"/>
        </w:rPr>
        <w:t>, a</w:t>
      </w:r>
      <w:r w:rsidRPr="00EC21DE">
        <w:rPr>
          <w:rFonts w:ascii="Bookman Old Style" w:hAnsi="Bookman Old Style" w:cs="Arial"/>
          <w:color w:val="000000" w:themeColor="text1"/>
          <w:sz w:val="16"/>
          <w:szCs w:val="16"/>
        </w:rPr>
        <w:t>rt 199 de la ley 9 de 1979</w:t>
      </w:r>
      <w:r>
        <w:rPr>
          <w:rFonts w:ascii="Bookman Old Style" w:hAnsi="Bookman Old Style" w:cs="Arial"/>
          <w:color w:val="000000" w:themeColor="text1"/>
          <w:sz w:val="16"/>
          <w:szCs w:val="16"/>
        </w:rPr>
        <w:t xml:space="preserve">, </w:t>
      </w:r>
      <w:r w:rsidRPr="00893DB0">
        <w:rPr>
          <w:rFonts w:ascii="Bookman Old Style" w:hAnsi="Bookman Old Style" w:cs="Arial"/>
          <w:color w:val="000000" w:themeColor="text1"/>
          <w:sz w:val="16"/>
          <w:szCs w:val="16"/>
        </w:rPr>
        <w:t>Art 201 y 593 de la ley 9 de 1979</w:t>
      </w:r>
      <w:r w:rsidR="00835440">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168 de la ley 9 de 1979.</w:t>
      </w:r>
    </w:p>
    <w:p w14:paraId="203F398B" w14:textId="3D59401A" w:rsidR="00893DB0" w:rsidRPr="00EC21DE" w:rsidRDefault="00893DB0" w:rsidP="00835440">
      <w:pPr>
        <w:pStyle w:val="NormalWeb"/>
        <w:ind w:left="720"/>
        <w:jc w:val="both"/>
        <w:rPr>
          <w:rFonts w:ascii="Bookman Old Style" w:hAnsi="Bookman Old Style" w:cs="Arial"/>
          <w:color w:val="000000" w:themeColor="text1"/>
          <w:sz w:val="16"/>
          <w:szCs w:val="16"/>
        </w:rPr>
      </w:pPr>
      <w:r w:rsidRPr="00EC21DE">
        <w:rPr>
          <w:rFonts w:ascii="Bookman Old Style" w:hAnsi="Bookman Old Style" w:cs="Arial"/>
          <w:color w:val="000000" w:themeColor="text1"/>
          <w:sz w:val="16"/>
          <w:szCs w:val="16"/>
        </w:rPr>
        <w:t>Art 2.3.1.5.2.1 del Decreto 2157 de 2017</w:t>
      </w:r>
      <w:r w:rsidR="00835440">
        <w:rPr>
          <w:rFonts w:ascii="Bookman Old Style" w:hAnsi="Bookman Old Style" w:cs="Arial"/>
          <w:color w:val="000000" w:themeColor="text1"/>
          <w:sz w:val="16"/>
          <w:szCs w:val="16"/>
        </w:rPr>
        <w:t>,</w:t>
      </w:r>
      <w:r w:rsidRPr="00EC21DE">
        <w:rPr>
          <w:rFonts w:ascii="Bookman Old Style" w:hAnsi="Bookman Old Style" w:cs="Arial"/>
          <w:color w:val="000000" w:themeColor="text1"/>
          <w:sz w:val="16"/>
          <w:szCs w:val="16"/>
        </w:rPr>
        <w:t xml:space="preserve"> Art 52 de la resoluci</w:t>
      </w:r>
      <w:r w:rsidR="00835440">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14861 de 1985</w:t>
      </w:r>
      <w:r w:rsidR="00835440">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240 de la ley 9 de 1979</w:t>
      </w:r>
      <w:r w:rsidR="00835440">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121 de la ley 9 de</w:t>
      </w:r>
      <w:r w:rsidRPr="00EC21DE">
        <w:rPr>
          <w:rFonts w:ascii="Bookman Old Style" w:hAnsi="Bookman Old Style" w:cs="Arial"/>
          <w:b/>
          <w:color w:val="000000" w:themeColor="text1"/>
          <w:sz w:val="16"/>
          <w:szCs w:val="16"/>
        </w:rPr>
        <w:t xml:space="preserve"> </w:t>
      </w:r>
      <w:r w:rsidRPr="00835440">
        <w:rPr>
          <w:rFonts w:ascii="Bookman Old Style" w:hAnsi="Bookman Old Style" w:cs="Arial"/>
          <w:bCs/>
          <w:color w:val="000000" w:themeColor="text1"/>
          <w:sz w:val="16"/>
          <w:szCs w:val="16"/>
        </w:rPr>
        <w:t>1979</w:t>
      </w:r>
      <w:bookmarkStart w:id="6" w:name="_Hlk75294659"/>
      <w:bookmarkEnd w:id="5"/>
      <w:r w:rsidR="00835440">
        <w:rPr>
          <w:rFonts w:ascii="Bookman Old Style" w:hAnsi="Bookman Old Style" w:cs="Arial"/>
          <w:bCs/>
          <w:color w:val="000000" w:themeColor="text1"/>
          <w:sz w:val="16"/>
          <w:szCs w:val="16"/>
        </w:rPr>
        <w:t>,</w:t>
      </w:r>
      <w:r w:rsidRPr="00EC21DE">
        <w:rPr>
          <w:rFonts w:ascii="Bookman Old Style" w:hAnsi="Bookman Old Style" w:cs="Arial"/>
          <w:color w:val="000000" w:themeColor="text1"/>
          <w:sz w:val="16"/>
          <w:szCs w:val="16"/>
        </w:rPr>
        <w:t xml:space="preserve"> art 6 numer</w:t>
      </w:r>
      <w:r w:rsidR="00835440">
        <w:rPr>
          <w:rFonts w:ascii="Bookman Old Style" w:hAnsi="Bookman Old Style" w:cs="Arial"/>
          <w:color w:val="000000" w:themeColor="text1"/>
          <w:sz w:val="16"/>
          <w:szCs w:val="16"/>
        </w:rPr>
        <w:t>al</w:t>
      </w:r>
      <w:r w:rsidRPr="00EC21DE">
        <w:rPr>
          <w:rFonts w:ascii="Bookman Old Style" w:hAnsi="Bookman Old Style" w:cs="Arial"/>
          <w:color w:val="000000" w:themeColor="text1"/>
          <w:sz w:val="16"/>
          <w:szCs w:val="16"/>
        </w:rPr>
        <w:t xml:space="preserve"> 2.1 de la Resoluci</w:t>
      </w:r>
      <w:r w:rsidR="00835440">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2674 de 2013</w:t>
      </w:r>
      <w:r w:rsidR="00835440">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7 num 1.1, 2.1, 2.2 de la Resoluci</w:t>
      </w:r>
      <w:r w:rsidR="00835440">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2674 de 2013</w:t>
      </w:r>
      <w:r w:rsidR="00835440">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7 num 3.1, 4.1, 5.1, 6.3 de la Resoluci</w:t>
      </w:r>
      <w:r w:rsidR="00835440">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2674 de 2013</w:t>
      </w:r>
      <w:r w:rsidR="00835440">
        <w:rPr>
          <w:rFonts w:ascii="Bookman Old Style" w:hAnsi="Bookman Old Style" w:cs="Arial"/>
          <w:color w:val="000000" w:themeColor="text1"/>
          <w:sz w:val="16"/>
          <w:szCs w:val="16"/>
        </w:rPr>
        <w:t>,</w:t>
      </w:r>
      <w:r w:rsidRPr="00EC21DE">
        <w:rPr>
          <w:rFonts w:ascii="Bookman Old Style" w:hAnsi="Bookman Old Style" w:cs="Arial"/>
          <w:color w:val="000000" w:themeColor="text1"/>
          <w:sz w:val="16"/>
          <w:szCs w:val="16"/>
        </w:rPr>
        <w:t xml:space="preserve"> art 6 num 6.2, 6.3, 6.4 de la resoluc</w:t>
      </w:r>
      <w:r w:rsidR="00835440">
        <w:rPr>
          <w:rFonts w:ascii="Bookman Old Style" w:hAnsi="Bookman Old Style" w:cs="Arial"/>
          <w:color w:val="000000" w:themeColor="text1"/>
          <w:sz w:val="16"/>
          <w:szCs w:val="16"/>
        </w:rPr>
        <w:t>ió</w:t>
      </w:r>
      <w:r w:rsidRPr="00EC21DE">
        <w:rPr>
          <w:rFonts w:ascii="Bookman Old Style" w:hAnsi="Bookman Old Style" w:cs="Arial"/>
          <w:color w:val="000000" w:themeColor="text1"/>
          <w:sz w:val="16"/>
          <w:szCs w:val="16"/>
        </w:rPr>
        <w:t>n 2674 de 2013.</w:t>
      </w:r>
    </w:p>
    <w:p w14:paraId="5A4D2B48" w14:textId="56A30944" w:rsidR="00893DB0" w:rsidRPr="00EC21DE" w:rsidRDefault="00835440" w:rsidP="00835440">
      <w:pPr>
        <w:pStyle w:val="NormalWeb"/>
        <w:ind w:left="720"/>
        <w:jc w:val="both"/>
        <w:rPr>
          <w:rFonts w:ascii="Bookman Old Style" w:hAnsi="Bookman Old Style" w:cs="Arial"/>
          <w:color w:val="000000" w:themeColor="text1"/>
          <w:sz w:val="16"/>
          <w:szCs w:val="16"/>
        </w:rPr>
      </w:pPr>
      <w:r>
        <w:rPr>
          <w:rFonts w:ascii="Bookman Old Style" w:hAnsi="Bookman Old Style" w:cs="Arial"/>
          <w:color w:val="000000" w:themeColor="text1"/>
          <w:sz w:val="16"/>
          <w:szCs w:val="16"/>
        </w:rPr>
        <w:t>A</w:t>
      </w:r>
      <w:r w:rsidR="00893DB0" w:rsidRPr="00EC21DE">
        <w:rPr>
          <w:rFonts w:ascii="Bookman Old Style" w:hAnsi="Bookman Old Style" w:cs="Arial"/>
          <w:color w:val="000000" w:themeColor="text1"/>
          <w:sz w:val="16"/>
          <w:szCs w:val="16"/>
        </w:rPr>
        <w:t>rt 9 num 1 de la Resoluci</w:t>
      </w:r>
      <w:r>
        <w:rPr>
          <w:rFonts w:ascii="Bookman Old Style" w:hAnsi="Bookman Old Style" w:cs="Arial"/>
          <w:color w:val="000000" w:themeColor="text1"/>
          <w:sz w:val="16"/>
          <w:szCs w:val="16"/>
        </w:rPr>
        <w:t>ó</w:t>
      </w:r>
      <w:r w:rsidR="00893DB0" w:rsidRPr="00EC21DE">
        <w:rPr>
          <w:rFonts w:ascii="Bookman Old Style" w:hAnsi="Bookman Old Style" w:cs="Arial"/>
          <w:color w:val="000000" w:themeColor="text1"/>
          <w:sz w:val="16"/>
          <w:szCs w:val="16"/>
        </w:rPr>
        <w:t>n 2674 de 2013</w:t>
      </w:r>
      <w:r>
        <w:rPr>
          <w:rFonts w:ascii="Bookman Old Style" w:hAnsi="Bookman Old Style" w:cs="Arial"/>
          <w:color w:val="000000" w:themeColor="text1"/>
          <w:sz w:val="16"/>
          <w:szCs w:val="16"/>
        </w:rPr>
        <w:t>,</w:t>
      </w:r>
      <w:r w:rsidR="00893DB0" w:rsidRPr="00EC21DE">
        <w:rPr>
          <w:rFonts w:ascii="Bookman Old Style" w:hAnsi="Bookman Old Style" w:cs="Arial"/>
          <w:color w:val="000000" w:themeColor="text1"/>
          <w:sz w:val="16"/>
          <w:szCs w:val="16"/>
        </w:rPr>
        <w:t xml:space="preserve"> Art 9 num 10 de la Resoluc</w:t>
      </w:r>
      <w:r>
        <w:rPr>
          <w:rFonts w:ascii="Bookman Old Style" w:hAnsi="Bookman Old Style" w:cs="Arial"/>
          <w:color w:val="000000" w:themeColor="text1"/>
          <w:sz w:val="16"/>
          <w:szCs w:val="16"/>
        </w:rPr>
        <w:t>ió</w:t>
      </w:r>
      <w:r w:rsidR="00893DB0" w:rsidRPr="00EC21DE">
        <w:rPr>
          <w:rFonts w:ascii="Bookman Old Style" w:hAnsi="Bookman Old Style" w:cs="Arial"/>
          <w:color w:val="000000" w:themeColor="text1"/>
          <w:sz w:val="16"/>
          <w:szCs w:val="16"/>
        </w:rPr>
        <w:t>n 2674 de 2013</w:t>
      </w:r>
      <w:r>
        <w:rPr>
          <w:rFonts w:ascii="Bookman Old Style" w:hAnsi="Bookman Old Style" w:cs="Arial"/>
          <w:color w:val="000000" w:themeColor="text1"/>
          <w:sz w:val="16"/>
          <w:szCs w:val="16"/>
        </w:rPr>
        <w:t xml:space="preserve">, </w:t>
      </w:r>
      <w:r w:rsidR="00893DB0" w:rsidRPr="00EC21DE">
        <w:rPr>
          <w:rFonts w:ascii="Bookman Old Style" w:hAnsi="Bookman Old Style" w:cs="Arial"/>
          <w:color w:val="000000" w:themeColor="text1"/>
          <w:sz w:val="16"/>
          <w:szCs w:val="16"/>
        </w:rPr>
        <w:t>Art. 9 num 3 de la Resoluci</w:t>
      </w:r>
      <w:r>
        <w:rPr>
          <w:rFonts w:ascii="Bookman Old Style" w:hAnsi="Bookman Old Style" w:cs="Arial"/>
          <w:color w:val="000000" w:themeColor="text1"/>
          <w:sz w:val="16"/>
          <w:szCs w:val="16"/>
        </w:rPr>
        <w:t>ó</w:t>
      </w:r>
      <w:r w:rsidR="00893DB0" w:rsidRPr="00EC21DE">
        <w:rPr>
          <w:rFonts w:ascii="Bookman Old Style" w:hAnsi="Bookman Old Style" w:cs="Arial"/>
          <w:color w:val="000000" w:themeColor="text1"/>
          <w:sz w:val="16"/>
          <w:szCs w:val="16"/>
        </w:rPr>
        <w:t xml:space="preserve">n 2674 de 2013. Art 11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 xml:space="preserve">, </w:t>
      </w:r>
      <w:r w:rsidR="00893DB0" w:rsidRPr="00EC21DE">
        <w:rPr>
          <w:rFonts w:ascii="Bookman Old Style" w:hAnsi="Bookman Old Style" w:cs="Arial"/>
          <w:color w:val="000000" w:themeColor="text1"/>
          <w:sz w:val="16"/>
          <w:szCs w:val="16"/>
        </w:rPr>
        <w:t xml:space="preserve"> Art 14 num 1,2,4,5,7,8, 9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 xml:space="preserve">, </w:t>
      </w:r>
      <w:r w:rsidR="00893DB0" w:rsidRPr="00EC21DE">
        <w:rPr>
          <w:rFonts w:ascii="Bookman Old Style" w:hAnsi="Bookman Old Style" w:cs="Arial"/>
          <w:color w:val="000000" w:themeColor="text1"/>
          <w:sz w:val="16"/>
          <w:szCs w:val="16"/>
        </w:rPr>
        <w:t xml:space="preserve"> Art 12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 xml:space="preserve">, </w:t>
      </w:r>
      <w:r w:rsidR="00893DB0" w:rsidRPr="00EC21DE">
        <w:rPr>
          <w:rFonts w:ascii="Bookman Old Style" w:hAnsi="Bookman Old Style" w:cs="Arial"/>
          <w:color w:val="000000" w:themeColor="text1"/>
          <w:sz w:val="16"/>
          <w:szCs w:val="16"/>
        </w:rPr>
        <w:t xml:space="preserve"> Art 16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 xml:space="preserve">, </w:t>
      </w:r>
      <w:r w:rsidR="00893DB0" w:rsidRPr="00EC21DE">
        <w:rPr>
          <w:rFonts w:ascii="Bookman Old Style" w:hAnsi="Bookman Old Style" w:cs="Arial"/>
          <w:color w:val="000000" w:themeColor="text1"/>
          <w:sz w:val="16"/>
          <w:szCs w:val="16"/>
        </w:rPr>
        <w:t xml:space="preserve"> Art 16 num 7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w:t>
      </w:r>
      <w:r w:rsidR="00893DB0" w:rsidRPr="00EC21DE">
        <w:rPr>
          <w:rFonts w:ascii="Bookman Old Style" w:hAnsi="Bookman Old Style" w:cs="Arial"/>
          <w:color w:val="000000" w:themeColor="text1"/>
          <w:sz w:val="16"/>
          <w:szCs w:val="16"/>
        </w:rPr>
        <w:t xml:space="preserve"> art 16 num 5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 xml:space="preserve">, </w:t>
      </w:r>
      <w:r w:rsidR="00893DB0" w:rsidRPr="00EC21DE">
        <w:rPr>
          <w:rFonts w:ascii="Bookman Old Style" w:hAnsi="Bookman Old Style" w:cs="Arial"/>
          <w:color w:val="000000" w:themeColor="text1"/>
          <w:sz w:val="16"/>
          <w:szCs w:val="16"/>
        </w:rPr>
        <w:t>art 18 num 5 Resolución 2574 de 2013</w:t>
      </w:r>
      <w:r>
        <w:rPr>
          <w:rFonts w:ascii="Bookman Old Style" w:hAnsi="Bookman Old Style" w:cs="Arial"/>
          <w:color w:val="000000" w:themeColor="text1"/>
          <w:sz w:val="16"/>
          <w:szCs w:val="16"/>
        </w:rPr>
        <w:t>,</w:t>
      </w:r>
      <w:r w:rsidR="00893DB0" w:rsidRPr="00EC21DE">
        <w:rPr>
          <w:rFonts w:ascii="Bookman Old Style" w:hAnsi="Bookman Old Style" w:cs="Arial"/>
          <w:color w:val="000000" w:themeColor="text1"/>
          <w:sz w:val="16"/>
          <w:szCs w:val="16"/>
        </w:rPr>
        <w:t xml:space="preserve"> Art 16 num 5, 6 art 33 , art 28 num 2,3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 xml:space="preserve">, </w:t>
      </w:r>
      <w:r w:rsidR="00893DB0" w:rsidRPr="00EC21DE">
        <w:rPr>
          <w:rFonts w:ascii="Bookman Old Style" w:hAnsi="Bookman Old Style" w:cs="Arial"/>
          <w:color w:val="000000" w:themeColor="text1"/>
          <w:sz w:val="16"/>
          <w:szCs w:val="16"/>
        </w:rPr>
        <w:t xml:space="preserve"> Art 6 nume 3.5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p>
    <w:p w14:paraId="4284F75C" w14:textId="612171A6" w:rsidR="00893DB0" w:rsidRPr="00EC21DE" w:rsidRDefault="00835440" w:rsidP="00835440">
      <w:pPr>
        <w:pStyle w:val="NormalWeb"/>
        <w:ind w:left="720"/>
        <w:jc w:val="both"/>
        <w:rPr>
          <w:rFonts w:ascii="Bookman Old Style" w:hAnsi="Bookman Old Style" w:cs="Arial"/>
          <w:color w:val="000000" w:themeColor="text1"/>
          <w:sz w:val="16"/>
          <w:szCs w:val="16"/>
        </w:rPr>
      </w:pPr>
      <w:r>
        <w:rPr>
          <w:rFonts w:ascii="Bookman Old Style" w:hAnsi="Bookman Old Style" w:cs="Arial"/>
          <w:color w:val="000000" w:themeColor="text1"/>
          <w:sz w:val="16"/>
          <w:szCs w:val="16"/>
        </w:rPr>
        <w:t>A</w:t>
      </w:r>
      <w:r w:rsidR="00893DB0" w:rsidRPr="00EC21DE">
        <w:rPr>
          <w:rFonts w:ascii="Bookman Old Style" w:hAnsi="Bookman Old Style" w:cs="Arial"/>
          <w:color w:val="000000" w:themeColor="text1"/>
          <w:sz w:val="16"/>
          <w:szCs w:val="16"/>
        </w:rPr>
        <w:t xml:space="preserve">rt. 6 num 9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w:t>
      </w:r>
      <w:r w:rsidR="00893DB0" w:rsidRPr="00EC21DE">
        <w:rPr>
          <w:rFonts w:ascii="Bookman Old Style" w:hAnsi="Bookman Old Style" w:cs="Arial"/>
          <w:color w:val="000000" w:themeColor="text1"/>
          <w:sz w:val="16"/>
          <w:szCs w:val="16"/>
        </w:rPr>
        <w:t xml:space="preserve"> art 6 num 5.3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 xml:space="preserve">, </w:t>
      </w:r>
      <w:r w:rsidR="00893DB0" w:rsidRPr="00EC21DE">
        <w:rPr>
          <w:rFonts w:ascii="Bookman Old Style" w:hAnsi="Bookman Old Style" w:cs="Arial"/>
          <w:color w:val="000000" w:themeColor="text1"/>
          <w:sz w:val="16"/>
          <w:szCs w:val="16"/>
        </w:rPr>
        <w:t xml:space="preserve">Art 26 num 3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 xml:space="preserve">, </w:t>
      </w:r>
      <w:r w:rsidR="00893DB0" w:rsidRPr="00EC21DE">
        <w:rPr>
          <w:rFonts w:ascii="Bookman Old Style" w:hAnsi="Bookman Old Style" w:cs="Arial"/>
          <w:color w:val="000000" w:themeColor="text1"/>
          <w:sz w:val="16"/>
          <w:szCs w:val="16"/>
        </w:rPr>
        <w:t xml:space="preserve"> Art 26 num 1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w:t>
      </w:r>
      <w:r>
        <w:rPr>
          <w:rFonts w:ascii="Bookman Old Style" w:hAnsi="Bookman Old Style" w:cs="Arial"/>
          <w:color w:val="000000" w:themeColor="text1"/>
          <w:sz w:val="16"/>
          <w:szCs w:val="16"/>
        </w:rPr>
        <w:t>, a</w:t>
      </w:r>
      <w:r w:rsidR="00893DB0" w:rsidRPr="00EC21DE">
        <w:rPr>
          <w:rFonts w:ascii="Bookman Old Style" w:hAnsi="Bookman Old Style" w:cs="Arial"/>
          <w:color w:val="000000" w:themeColor="text1"/>
          <w:sz w:val="16"/>
          <w:szCs w:val="16"/>
        </w:rPr>
        <w:t xml:space="preserve">rt 26 num 1,2,3,4 de la </w:t>
      </w:r>
      <w:r w:rsidRPr="00EC21DE">
        <w:rPr>
          <w:rFonts w:ascii="Bookman Old Style" w:hAnsi="Bookman Old Style" w:cs="Arial"/>
          <w:color w:val="000000" w:themeColor="text1"/>
          <w:sz w:val="16"/>
          <w:szCs w:val="16"/>
        </w:rPr>
        <w:t>resolución</w:t>
      </w:r>
      <w:r w:rsidR="00893DB0" w:rsidRPr="00EC21DE">
        <w:rPr>
          <w:rFonts w:ascii="Bookman Old Style" w:hAnsi="Bookman Old Style" w:cs="Arial"/>
          <w:color w:val="000000" w:themeColor="text1"/>
          <w:sz w:val="16"/>
          <w:szCs w:val="16"/>
        </w:rPr>
        <w:t xml:space="preserve"> 2674 de 2013 </w:t>
      </w:r>
    </w:p>
    <w:bookmarkEnd w:id="6"/>
    <w:p w14:paraId="4C7835D4" w14:textId="77777777" w:rsidR="002F2518" w:rsidRPr="00BE27DB" w:rsidRDefault="002F2518" w:rsidP="002F2518">
      <w:pPr>
        <w:pStyle w:val="Lista"/>
        <w:spacing w:before="80" w:after="80"/>
        <w:rPr>
          <w:rFonts w:ascii="Bookman Old Style" w:hAnsi="Bookman Old Style" w:cs="Arial"/>
          <w:bCs w:val="0"/>
          <w:sz w:val="18"/>
          <w:szCs w:val="18"/>
        </w:rPr>
      </w:pPr>
    </w:p>
    <w:p w14:paraId="3AB5DE5B" w14:textId="017FFC78" w:rsidR="002F2518" w:rsidRPr="00BE27DB" w:rsidRDefault="002F2518" w:rsidP="002F2518">
      <w:pPr>
        <w:pStyle w:val="Lista"/>
        <w:spacing w:before="80" w:after="80"/>
        <w:rPr>
          <w:rFonts w:ascii="Bookman Old Style" w:hAnsi="Bookman Old Style" w:cs="Arial"/>
        </w:rPr>
      </w:pPr>
      <w:r w:rsidRPr="00BE27DB">
        <w:rPr>
          <w:rFonts w:ascii="Bookman Old Style" w:hAnsi="Bookman Old Style" w:cs="Arial"/>
        </w:rPr>
        <w:t>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p</w:t>
      </w:r>
      <w:r w:rsidR="00DA04DF" w:rsidRPr="00BE27DB">
        <w:rPr>
          <w:rFonts w:ascii="Bookman Old Style" w:hAnsi="Bookman Old Style" w:cs="Arial"/>
        </w:rPr>
        <w:t>ú</w:t>
      </w:r>
      <w:r w:rsidRPr="00BE27DB">
        <w:rPr>
          <w:rFonts w:ascii="Bookman Old Style" w:hAnsi="Bookman Old Style" w:cs="Arial"/>
        </w:rPr>
        <w:t xml:space="preserve">blica, y la ignorancia de las normas no exoneran de responsabilidad al infractor y en nuestra legislación ello no es excusa para infringirlas; máxime si el desarrollo de la actividad comercial coloca en riesgo la salud de los usuarios. </w:t>
      </w:r>
    </w:p>
    <w:p w14:paraId="6E2028D1" w14:textId="429CEDAD" w:rsidR="002F2518" w:rsidRPr="00BE27DB" w:rsidRDefault="002F2518" w:rsidP="002F2518">
      <w:pPr>
        <w:pStyle w:val="Lista"/>
        <w:spacing w:before="80" w:after="80"/>
        <w:rPr>
          <w:rFonts w:ascii="Bookman Old Style" w:hAnsi="Bookman Old Style" w:cs="Arial"/>
        </w:rPr>
      </w:pPr>
      <w:r w:rsidRPr="00BE27DB">
        <w:rPr>
          <w:rFonts w:ascii="Bookman Old Style" w:hAnsi="Bookman Old Style" w:cs="Arial"/>
        </w:rPr>
        <w:t>Así las cosas, son claros los incumplimientos legales y por ende la responsabilidad de la aquí investigada (o), pudiendo causar un daño a la salud p</w:t>
      </w:r>
      <w:r w:rsidR="00C75B10" w:rsidRPr="00BE27DB">
        <w:rPr>
          <w:rFonts w:ascii="Bookman Old Style" w:hAnsi="Bookman Old Style" w:cs="Arial"/>
        </w:rPr>
        <w:t>ú</w:t>
      </w:r>
      <w:r w:rsidRPr="00BE27DB">
        <w:rPr>
          <w:rFonts w:ascii="Bookman Old Style" w:hAnsi="Bookman Old Style" w:cs="Arial"/>
        </w:rPr>
        <w:t>blica.</w:t>
      </w:r>
    </w:p>
    <w:p w14:paraId="62CAB902" w14:textId="77777777" w:rsidR="002F2518" w:rsidRPr="00BE27DB" w:rsidRDefault="002F2518" w:rsidP="002F2518">
      <w:pPr>
        <w:pStyle w:val="Textoindependiente"/>
        <w:spacing w:before="80" w:after="80"/>
        <w:rPr>
          <w:rFonts w:ascii="Bookman Old Style" w:hAnsi="Bookman Old Style" w:cs="Arial"/>
          <w:b/>
        </w:rPr>
      </w:pPr>
    </w:p>
    <w:p w14:paraId="16286EE6" w14:textId="77777777" w:rsidR="002F2518" w:rsidRPr="00BE27DB" w:rsidRDefault="002F2518" w:rsidP="002F2518">
      <w:pPr>
        <w:pStyle w:val="Textoindependiente"/>
        <w:spacing w:before="80" w:after="80"/>
        <w:rPr>
          <w:rFonts w:ascii="Bookman Old Style" w:hAnsi="Bookman Old Style" w:cs="Arial"/>
          <w:b/>
        </w:rPr>
      </w:pPr>
    </w:p>
    <w:p w14:paraId="283339FC" w14:textId="77777777" w:rsidR="002F2518" w:rsidRPr="00BE27DB" w:rsidRDefault="002F2518" w:rsidP="002F2518">
      <w:pPr>
        <w:pStyle w:val="Lista"/>
        <w:spacing w:before="80" w:after="80"/>
        <w:jc w:val="center"/>
        <w:rPr>
          <w:rFonts w:ascii="Bookman Old Style" w:hAnsi="Bookman Old Style" w:cs="Arial"/>
          <w:b/>
          <w:bCs w:val="0"/>
        </w:rPr>
      </w:pPr>
      <w:r w:rsidRPr="00BE27DB">
        <w:rPr>
          <w:rFonts w:ascii="Bookman Old Style" w:hAnsi="Bookman Old Style" w:cs="Arial"/>
          <w:b/>
          <w:bCs w:val="0"/>
        </w:rPr>
        <w:t>GRADUALIDAD DE LA SANCIÓN</w:t>
      </w:r>
    </w:p>
    <w:p w14:paraId="50443683" w14:textId="77777777" w:rsidR="002F2518" w:rsidRPr="00BE27DB" w:rsidRDefault="002F2518" w:rsidP="002F2518">
      <w:pPr>
        <w:pStyle w:val="Lista"/>
        <w:spacing w:before="80" w:after="80"/>
        <w:jc w:val="center"/>
        <w:rPr>
          <w:rFonts w:ascii="Bookman Old Style" w:hAnsi="Bookman Old Style" w:cs="Arial"/>
          <w:b/>
          <w:bCs w:val="0"/>
        </w:rPr>
      </w:pPr>
    </w:p>
    <w:p w14:paraId="63EC21BE" w14:textId="77777777"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lastRenderedPageBreak/>
        <w:t>Antes de establecer el tipo de sanción a imponer, es necesario analizar los criterios de graduación de la sanción contenidos en el Artículo 50 de Ley 1437 de 2011.</w:t>
      </w:r>
    </w:p>
    <w:p w14:paraId="74D77446" w14:textId="77777777" w:rsidR="002F2518" w:rsidRPr="00BE27DB" w:rsidRDefault="002F2518" w:rsidP="002F2518">
      <w:pPr>
        <w:jc w:val="both"/>
        <w:rPr>
          <w:rFonts w:ascii="Bookman Old Style" w:hAnsi="Bookman Old Style" w:cs="Arial"/>
          <w:color w:val="000000"/>
          <w:shd w:val="clear" w:color="auto" w:fill="FFFFFF"/>
        </w:rPr>
      </w:pPr>
    </w:p>
    <w:p w14:paraId="0894A41C" w14:textId="77777777"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iCs/>
          <w:color w:val="000000"/>
          <w:shd w:val="clear" w:color="auto" w:fill="FFFFFF"/>
        </w:rPr>
        <w:t>Articulo 50. Graduación de las sanciones. Salvo lo dispuesto en leyes especiales, la gravedad</w:t>
      </w:r>
      <w:r w:rsidRPr="00BE27DB">
        <w:rPr>
          <w:rFonts w:ascii="Bookman Old Style" w:hAnsi="Bookman Old Style" w:cs="Arial"/>
          <w:color w:val="000000"/>
          <w:shd w:val="clear" w:color="auto" w:fill="FFFFFF"/>
        </w:rPr>
        <w:t xml:space="preserve"> </w:t>
      </w:r>
      <w:r w:rsidRPr="00BE27DB">
        <w:rPr>
          <w:rFonts w:ascii="Bookman Old Style" w:hAnsi="Bookman Old Style" w:cs="Arial"/>
          <w:iCs/>
          <w:color w:val="000000"/>
          <w:shd w:val="clear" w:color="auto" w:fill="FFFFFF"/>
        </w:rPr>
        <w:t>de las faltas y el rigor de las sanciones por infracciones administrativas se graduarán atendiendo</w:t>
      </w:r>
      <w:r w:rsidRPr="00BE27DB">
        <w:rPr>
          <w:rFonts w:ascii="Bookman Old Style" w:hAnsi="Bookman Old Style" w:cs="Arial"/>
          <w:color w:val="000000"/>
          <w:shd w:val="clear" w:color="auto" w:fill="FFFFFF"/>
        </w:rPr>
        <w:t xml:space="preserve"> </w:t>
      </w:r>
      <w:r w:rsidRPr="00BE27DB">
        <w:rPr>
          <w:rFonts w:ascii="Bookman Old Style" w:hAnsi="Bookman Old Style" w:cs="Arial"/>
          <w:iCs/>
          <w:color w:val="000000"/>
          <w:shd w:val="clear" w:color="auto" w:fill="FFFFFF"/>
        </w:rPr>
        <w:t>a los siguientes criterios, en cuanto resultaren aplicables:</w:t>
      </w:r>
    </w:p>
    <w:p w14:paraId="49687141"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Daño o peligro generado a los intereses jurídicos tutelados.</w:t>
      </w:r>
    </w:p>
    <w:p w14:paraId="46CDB576"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Beneficio económico obtenido por el infractor para si o </w:t>
      </w:r>
      <w:r w:rsidRPr="00BE27DB">
        <w:rPr>
          <w:rFonts w:ascii="Bookman Old Style" w:hAnsi="Bookman Old Style" w:cs="Arial"/>
          <w:color w:val="000000"/>
          <w:sz w:val="16"/>
          <w:szCs w:val="16"/>
          <w:shd w:val="clear" w:color="auto" w:fill="FFFFFF"/>
        </w:rPr>
        <w:t>a </w:t>
      </w:r>
      <w:r w:rsidRPr="00BE27DB">
        <w:rPr>
          <w:rFonts w:ascii="Bookman Old Style" w:hAnsi="Bookman Old Style" w:cs="Arial"/>
          <w:iCs/>
          <w:color w:val="000000"/>
          <w:sz w:val="16"/>
          <w:szCs w:val="16"/>
          <w:shd w:val="clear" w:color="auto" w:fill="FFFFFF"/>
        </w:rPr>
        <w:t>favor de un tercero.</w:t>
      </w:r>
    </w:p>
    <w:p w14:paraId="5CB74A74"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Reincidencia en la comisión de la infracción.</w:t>
      </w:r>
    </w:p>
    <w:p w14:paraId="7EB03521"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Resistencia, negativa u obstrucción a la acción investigadora o de supervisión</w:t>
      </w:r>
    </w:p>
    <w:p w14:paraId="48F32FE5"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Utilización de medios fraudulentos o utilización de persona interpuesta para ocultar la</w:t>
      </w:r>
      <w:r w:rsidRPr="00BE27DB">
        <w:rPr>
          <w:rFonts w:ascii="Bookman Old Style" w:hAnsi="Bookman Old Style" w:cs="Arial"/>
          <w:color w:val="000000"/>
          <w:sz w:val="16"/>
          <w:szCs w:val="16"/>
          <w:shd w:val="clear" w:color="auto" w:fill="FFFFFF"/>
        </w:rPr>
        <w:t xml:space="preserve"> </w:t>
      </w:r>
      <w:r w:rsidRPr="00BE27DB">
        <w:rPr>
          <w:rFonts w:ascii="Bookman Old Style" w:hAnsi="Bookman Old Style" w:cs="Arial"/>
          <w:iCs/>
          <w:color w:val="000000"/>
          <w:sz w:val="16"/>
          <w:szCs w:val="16"/>
          <w:shd w:val="clear" w:color="auto" w:fill="FFFFFF"/>
        </w:rPr>
        <w:t>infracción u ocultar sus efectos.</w:t>
      </w:r>
    </w:p>
    <w:p w14:paraId="3481363D"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Grado de prudencia y diligencia con que se hayan atendido los deberes o se hayan aplicado</w:t>
      </w:r>
      <w:r w:rsidRPr="00BE27DB">
        <w:rPr>
          <w:rFonts w:ascii="Bookman Old Style" w:hAnsi="Bookman Old Style" w:cs="Arial"/>
          <w:color w:val="000000"/>
          <w:sz w:val="16"/>
          <w:szCs w:val="16"/>
          <w:shd w:val="clear" w:color="auto" w:fill="FFFFFF"/>
        </w:rPr>
        <w:t xml:space="preserve"> </w:t>
      </w:r>
      <w:r w:rsidRPr="00BE27DB">
        <w:rPr>
          <w:rFonts w:ascii="Bookman Old Style" w:hAnsi="Bookman Old Style" w:cs="Arial"/>
          <w:iCs/>
          <w:color w:val="000000"/>
          <w:sz w:val="16"/>
          <w:szCs w:val="16"/>
          <w:shd w:val="clear" w:color="auto" w:fill="FFFFFF"/>
        </w:rPr>
        <w:t>las normas legales pertinentes.</w:t>
      </w:r>
    </w:p>
    <w:p w14:paraId="5C0A9807"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Renuencia o desacato en el cumplimiento de las órdenes impartidas por la autoridad</w:t>
      </w:r>
      <w:r w:rsidRPr="00BE27DB">
        <w:rPr>
          <w:rFonts w:ascii="Bookman Old Style" w:hAnsi="Bookman Old Style" w:cs="Arial"/>
          <w:color w:val="000000"/>
          <w:sz w:val="16"/>
          <w:szCs w:val="16"/>
          <w:shd w:val="clear" w:color="auto" w:fill="FFFFFF"/>
        </w:rPr>
        <w:t xml:space="preserve"> </w:t>
      </w:r>
      <w:r w:rsidRPr="00BE27DB">
        <w:rPr>
          <w:rFonts w:ascii="Bookman Old Style" w:hAnsi="Bookman Old Style" w:cs="Arial"/>
          <w:iCs/>
          <w:color w:val="000000"/>
          <w:sz w:val="16"/>
          <w:szCs w:val="16"/>
          <w:shd w:val="clear" w:color="auto" w:fill="FFFFFF"/>
        </w:rPr>
        <w:t>competente</w:t>
      </w:r>
    </w:p>
    <w:p w14:paraId="1D772487" w14:textId="77777777" w:rsidR="002F2518" w:rsidRPr="00BE27DB" w:rsidRDefault="002F2518" w:rsidP="002F2518">
      <w:pPr>
        <w:numPr>
          <w:ilvl w:val="0"/>
          <w:numId w:val="11"/>
        </w:numPr>
        <w:jc w:val="both"/>
        <w:rPr>
          <w:rFonts w:ascii="Bookman Old Style" w:hAnsi="Bookman Old Style" w:cs="Arial"/>
          <w:color w:val="000000"/>
          <w:sz w:val="16"/>
          <w:szCs w:val="16"/>
          <w:shd w:val="clear" w:color="auto" w:fill="FFFFFF"/>
        </w:rPr>
      </w:pPr>
      <w:r w:rsidRPr="00BE27DB">
        <w:rPr>
          <w:rFonts w:ascii="Bookman Old Style" w:hAnsi="Bookman Old Style" w:cs="Arial"/>
          <w:iCs/>
          <w:color w:val="000000"/>
          <w:sz w:val="16"/>
          <w:szCs w:val="16"/>
          <w:shd w:val="clear" w:color="auto" w:fill="FFFFFF"/>
        </w:rPr>
        <w:t>Reconocimiento o aceptación expresa de la infracción antes del decreto de pruebas.</w:t>
      </w:r>
    </w:p>
    <w:p w14:paraId="7EC11CAA" w14:textId="77777777" w:rsidR="002F2518" w:rsidRPr="00BE27DB" w:rsidRDefault="002F2518" w:rsidP="002F2518">
      <w:pPr>
        <w:jc w:val="both"/>
        <w:rPr>
          <w:rFonts w:ascii="Bookman Old Style" w:hAnsi="Bookman Old Style" w:cs="Arial"/>
          <w:color w:val="000000"/>
          <w:shd w:val="clear" w:color="auto" w:fill="FFFFFF"/>
        </w:rPr>
      </w:pPr>
    </w:p>
    <w:p w14:paraId="5175ACDA" w14:textId="11DB1EE4" w:rsidR="002F2518"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Para el presente caso, se analizarán cada uno de los anteriores numerales y se tendrán en cuenta los criterios aplicables para la respectiva graduación de la sanción respecto de las conductas presentadas:</w:t>
      </w:r>
    </w:p>
    <w:p w14:paraId="1E3CBDCA" w14:textId="1B49A143" w:rsidR="00C12C1A" w:rsidRDefault="00C12C1A" w:rsidP="002F2518">
      <w:pPr>
        <w:jc w:val="both"/>
        <w:rPr>
          <w:rFonts w:ascii="Bookman Old Style" w:hAnsi="Bookman Old Style" w:cs="Arial"/>
          <w:color w:val="000000"/>
          <w:shd w:val="clear" w:color="auto" w:fill="FFFFFF"/>
        </w:rPr>
      </w:pPr>
    </w:p>
    <w:p w14:paraId="72BC47A0" w14:textId="77777777" w:rsidR="00C12C1A" w:rsidRPr="00BE27DB" w:rsidRDefault="00C12C1A" w:rsidP="002F2518">
      <w:pPr>
        <w:jc w:val="both"/>
        <w:rPr>
          <w:rFonts w:ascii="Bookman Old Style" w:hAnsi="Bookman Old Style" w:cs="Arial"/>
          <w:color w:val="000000"/>
          <w:shd w:val="clear" w:color="auto" w:fill="FFFFFF"/>
        </w:rPr>
      </w:pPr>
    </w:p>
    <w:p w14:paraId="2A751438" w14:textId="2B051694" w:rsidR="002F2518" w:rsidRPr="00BE27DB" w:rsidRDefault="002F2518" w:rsidP="002F2518">
      <w:pPr>
        <w:numPr>
          <w:ilvl w:val="0"/>
          <w:numId w:val="10"/>
        </w:numPr>
        <w:jc w:val="both"/>
        <w:rPr>
          <w:rFonts w:ascii="Bookman Old Style" w:hAnsi="Bookman Old Style" w:cs="Arial"/>
          <w:b/>
          <w:color w:val="000000"/>
          <w:u w:val="single"/>
          <w:shd w:val="clear" w:color="auto" w:fill="FFFFFF"/>
        </w:rPr>
      </w:pPr>
      <w:r w:rsidRPr="00BE27DB">
        <w:rPr>
          <w:rFonts w:ascii="Bookman Old Style" w:hAnsi="Bookman Old Style" w:cs="Arial"/>
          <w:b/>
          <w:color w:val="000000"/>
          <w:u w:val="single"/>
          <w:shd w:val="clear" w:color="auto" w:fill="FFFFFF"/>
        </w:rPr>
        <w:t>Daño o peligro generado a los intereses jurídicos tutelados</w:t>
      </w:r>
      <w:r w:rsidRPr="00BE27DB">
        <w:rPr>
          <w:rFonts w:ascii="Bookman Old Style" w:hAnsi="Bookman Old Style" w:cs="Arial"/>
          <w:color w:val="000000"/>
          <w:shd w:val="clear" w:color="auto" w:fill="FFFFFF"/>
        </w:rPr>
        <w:t xml:space="preserve">. No hay prueba que </w:t>
      </w:r>
      <w:r w:rsidRPr="00DD75D6">
        <w:rPr>
          <w:rFonts w:ascii="Bookman Old Style" w:hAnsi="Bookman Old Style" w:cs="Arial"/>
          <w:color w:val="000000" w:themeColor="text1"/>
          <w:shd w:val="clear" w:color="auto" w:fill="FFFFFF"/>
        </w:rPr>
        <w:t xml:space="preserve">determine que se generó un daño, pero sí generó un </w:t>
      </w:r>
      <w:r w:rsidRPr="00DD75D6">
        <w:rPr>
          <w:rFonts w:ascii="Bookman Old Style" w:hAnsi="Bookman Old Style" w:cs="Arial"/>
          <w:b/>
          <w:color w:val="000000" w:themeColor="text1"/>
          <w:shd w:val="clear" w:color="auto" w:fill="FFFFFF"/>
        </w:rPr>
        <w:t>RIESGO</w:t>
      </w:r>
      <w:r w:rsidRPr="00DD75D6">
        <w:rPr>
          <w:rFonts w:ascii="Bookman Old Style" w:hAnsi="Bookman Old Style" w:cs="Arial"/>
          <w:color w:val="000000" w:themeColor="text1"/>
          <w:shd w:val="clear" w:color="auto" w:fill="FFFFFF"/>
        </w:rPr>
        <w:t xml:space="preserve"> </w:t>
      </w:r>
      <w:r w:rsidRPr="00DD75D6">
        <w:rPr>
          <w:rFonts w:ascii="Bookman Old Style" w:hAnsi="Bookman Old Style" w:cs="Arial"/>
          <w:b/>
          <w:color w:val="000000" w:themeColor="text1"/>
          <w:shd w:val="clear" w:color="auto" w:fill="FFFFFF"/>
        </w:rPr>
        <w:t>INMINENTE</w:t>
      </w:r>
      <w:r w:rsidRPr="00DD75D6">
        <w:rPr>
          <w:rFonts w:ascii="Bookman Old Style" w:hAnsi="Bookman Old Style" w:cs="Arial"/>
          <w:color w:val="000000" w:themeColor="text1"/>
          <w:shd w:val="clear" w:color="auto" w:fill="FFFFFF"/>
        </w:rPr>
        <w:t xml:space="preserve"> </w:t>
      </w:r>
      <w:r w:rsidRPr="00DD75D6">
        <w:rPr>
          <w:rFonts w:ascii="Bookman Old Style" w:hAnsi="Bookman Old Style" w:cs="Arial"/>
          <w:b/>
          <w:color w:val="000000" w:themeColor="text1"/>
          <w:shd w:val="clear" w:color="auto" w:fill="FFFFFF"/>
        </w:rPr>
        <w:t xml:space="preserve">a los usuarios  de los servicios que presta la institución, al incumplir con las disposiciones sanitarias que inciden en la salud individual o colectiva, </w:t>
      </w:r>
      <w:r w:rsidRPr="00DD75D6">
        <w:rPr>
          <w:rFonts w:ascii="Bookman Old Style" w:hAnsi="Bookman Old Style" w:cs="Arial"/>
          <w:b/>
          <w:bCs/>
          <w:color w:val="000000" w:themeColor="text1"/>
        </w:rPr>
        <w:t xml:space="preserve">al no proporcionar un lugar digno para la </w:t>
      </w:r>
      <w:r w:rsidR="00C75B10" w:rsidRPr="00DD75D6">
        <w:rPr>
          <w:rFonts w:ascii="Bookman Old Style" w:hAnsi="Bookman Old Style" w:cs="Arial"/>
          <w:b/>
          <w:bCs/>
          <w:color w:val="000000" w:themeColor="text1"/>
        </w:rPr>
        <w:t xml:space="preserve">pernoctación </w:t>
      </w:r>
      <w:r w:rsidRPr="00DD75D6">
        <w:rPr>
          <w:rFonts w:ascii="Bookman Old Style" w:hAnsi="Bookman Old Style" w:cs="Arial"/>
          <w:b/>
          <w:bCs/>
          <w:color w:val="000000" w:themeColor="text1"/>
        </w:rPr>
        <w:t xml:space="preserve"> de los usuarios del servicio, y m</w:t>
      </w:r>
      <w:r w:rsidR="00C75B10" w:rsidRPr="00DD75D6">
        <w:rPr>
          <w:rFonts w:ascii="Bookman Old Style" w:hAnsi="Bookman Old Style" w:cs="Arial"/>
          <w:b/>
          <w:bCs/>
          <w:color w:val="000000" w:themeColor="text1"/>
        </w:rPr>
        <w:t>á</w:t>
      </w:r>
      <w:r w:rsidRPr="00DD75D6">
        <w:rPr>
          <w:rFonts w:ascii="Bookman Old Style" w:hAnsi="Bookman Old Style" w:cs="Arial"/>
          <w:b/>
          <w:bCs/>
          <w:color w:val="000000" w:themeColor="text1"/>
        </w:rPr>
        <w:t xml:space="preserve">s específicamente en la estructura del lugar y la falta de aseo desinfección; pues las </w:t>
      </w:r>
      <w:r w:rsidRPr="00DD75D6">
        <w:rPr>
          <w:rFonts w:ascii="Bookman Old Style" w:hAnsi="Bookman Old Style" w:cs="Arial"/>
          <w:b/>
          <w:color w:val="000000" w:themeColor="text1"/>
        </w:rPr>
        <w:t>condiciones locativas son deficientes al tener los pisos en malas condiciones, paredes y pisos madera y húmedas, techos con goteras, unidades sanitarias sin puerta, con humedades, sin rejilla en los sifones, la cocina tiene deficiencias sanitarias con pisos, paredes, techos, superficies en malas condiciones sanitarias, cocina con fogón a base de madera</w:t>
      </w:r>
      <w:r w:rsidR="00835440" w:rsidRPr="00DD75D6">
        <w:rPr>
          <w:rFonts w:ascii="Bookman Old Style" w:hAnsi="Bookman Old Style" w:cs="Arial"/>
          <w:b/>
          <w:color w:val="000000" w:themeColor="text1"/>
        </w:rPr>
        <w:t>, las personas encargadas de la manipulación de alimentos no cuentan con su debida capacitación, los alimentos se encuentran en malas condiciones de higiene, además se e</w:t>
      </w:r>
      <w:r w:rsidR="00412761" w:rsidRPr="00DD75D6">
        <w:rPr>
          <w:rFonts w:ascii="Bookman Old Style" w:hAnsi="Bookman Old Style" w:cs="Arial"/>
          <w:b/>
          <w:color w:val="000000" w:themeColor="text1"/>
        </w:rPr>
        <w:t>ncontró presencia de cucarachas en la cocina</w:t>
      </w:r>
      <w:r w:rsidRPr="00DD75D6">
        <w:rPr>
          <w:rFonts w:ascii="Bookman Old Style" w:hAnsi="Bookman Old Style" w:cs="Arial"/>
          <w:b/>
          <w:color w:val="000000" w:themeColor="text1"/>
        </w:rPr>
        <w:t xml:space="preserve">; </w:t>
      </w:r>
      <w:r w:rsidRPr="00DD75D6">
        <w:rPr>
          <w:rFonts w:ascii="Bookman Old Style" w:hAnsi="Bookman Old Style" w:cs="Arial"/>
          <w:b/>
          <w:color w:val="000000" w:themeColor="text1"/>
          <w:shd w:val="clear" w:color="auto" w:fill="FFFFFF"/>
        </w:rPr>
        <w:t xml:space="preserve">razón por la cual profesionales de ésta secretaria de salud, aplicaron medida sanitaria de seguridad consistente en </w:t>
      </w:r>
      <w:r w:rsidR="001817AA" w:rsidRPr="00DD75D6">
        <w:rPr>
          <w:rFonts w:ascii="Bookman Old Style" w:hAnsi="Bookman Old Style" w:cs="Arial"/>
          <w:b/>
          <w:color w:val="000000" w:themeColor="text1"/>
          <w:shd w:val="clear" w:color="auto" w:fill="FFFFFF"/>
        </w:rPr>
        <w:t>la orden de</w:t>
      </w:r>
      <w:r w:rsidRPr="00DD75D6">
        <w:rPr>
          <w:rFonts w:ascii="Bookman Old Style" w:hAnsi="Bookman Old Style" w:cs="Arial"/>
          <w:color w:val="000000" w:themeColor="text1"/>
          <w:shd w:val="clear" w:color="auto" w:fill="FFFFFF"/>
        </w:rPr>
        <w:t xml:space="preserve"> </w:t>
      </w:r>
      <w:r w:rsidR="001817AA" w:rsidRPr="00DD75D6">
        <w:rPr>
          <w:rFonts w:ascii="Bookman Old Style" w:hAnsi="Bookman Old Style" w:cs="Arial"/>
          <w:b/>
          <w:color w:val="000000" w:themeColor="text1"/>
        </w:rPr>
        <w:t>CUMPLIMIENTO INMEDIATO DE LAS EXIGENCIAS SANITARIAS</w:t>
      </w:r>
      <w:r w:rsidRPr="00DD75D6">
        <w:rPr>
          <w:rFonts w:ascii="Bookman Old Style" w:hAnsi="Bookman Old Style" w:cs="Arial"/>
          <w:b/>
          <w:color w:val="000000" w:themeColor="text1"/>
          <w:shd w:val="clear" w:color="auto" w:fill="FFFFFF"/>
        </w:rPr>
        <w:t xml:space="preserve">. </w:t>
      </w:r>
      <w:r w:rsidRPr="00BE27DB">
        <w:rPr>
          <w:rFonts w:ascii="Bookman Old Style" w:hAnsi="Bookman Old Style" w:cs="Arial"/>
          <w:i/>
          <w:color w:val="000000"/>
          <w:shd w:val="clear" w:color="auto" w:fill="FFFFFF"/>
        </w:rPr>
        <w:t>.</w:t>
      </w:r>
      <w:r w:rsidRPr="00BE27DB">
        <w:rPr>
          <w:rFonts w:ascii="Bookman Old Style" w:hAnsi="Bookman Old Style" w:cs="Arial"/>
          <w:i/>
          <w:iCs/>
          <w:color w:val="000000"/>
          <w:shd w:val="clear" w:color="auto" w:fill="FFFFFF"/>
        </w:rPr>
        <w:t> </w:t>
      </w:r>
      <w:r w:rsidRPr="00BE27DB">
        <w:rPr>
          <w:rFonts w:ascii="Bookman Old Style" w:hAnsi="Bookman Old Style" w:cs="Arial"/>
          <w:b/>
          <w:i/>
          <w:color w:val="000000"/>
          <w:u w:val="single"/>
          <w:shd w:val="clear" w:color="auto" w:fill="FFFFFF"/>
        </w:rPr>
        <w:t xml:space="preserve">POR LO TANTO, SE TIENE EN CUENTA LA EXISTENCIA DE UN </w:t>
      </w:r>
      <w:r w:rsidR="00055891">
        <w:rPr>
          <w:rFonts w:ascii="Bookman Old Style" w:hAnsi="Bookman Old Style" w:cs="Arial"/>
          <w:b/>
          <w:i/>
          <w:color w:val="000000"/>
          <w:u w:val="single"/>
          <w:shd w:val="clear" w:color="auto" w:fill="FFFFFF"/>
        </w:rPr>
        <w:t xml:space="preserve">GRAVE </w:t>
      </w:r>
      <w:r w:rsidRPr="00BE27DB">
        <w:rPr>
          <w:rFonts w:ascii="Bookman Old Style" w:hAnsi="Bookman Old Style" w:cs="Arial"/>
          <w:b/>
          <w:i/>
          <w:color w:val="000000"/>
          <w:u w:val="single"/>
          <w:shd w:val="clear" w:color="auto" w:fill="FFFFFF"/>
        </w:rPr>
        <w:t>RIESGO PARA LA TASACIÓN DE LA SANCIÓN.</w:t>
      </w:r>
    </w:p>
    <w:p w14:paraId="689566D5" w14:textId="77777777" w:rsidR="002F2518" w:rsidRPr="00BE27DB" w:rsidRDefault="002F2518" w:rsidP="002F2518">
      <w:pPr>
        <w:numPr>
          <w:ilvl w:val="0"/>
          <w:numId w:val="10"/>
        </w:numPr>
        <w:jc w:val="both"/>
        <w:rPr>
          <w:rFonts w:ascii="Bookman Old Style" w:hAnsi="Bookman Old Style" w:cs="Arial"/>
          <w:i/>
          <w:color w:val="000000"/>
          <w:shd w:val="clear" w:color="auto" w:fill="FFFFFF"/>
        </w:rPr>
      </w:pPr>
      <w:r w:rsidRPr="00BE27DB">
        <w:rPr>
          <w:rFonts w:ascii="Bookman Old Style" w:hAnsi="Bookman Old Style" w:cs="Arial"/>
          <w:b/>
          <w:color w:val="000000"/>
          <w:u w:val="single"/>
          <w:shd w:val="clear" w:color="auto" w:fill="FFFFFF"/>
        </w:rPr>
        <w:t>Beneficio económico obtenido por el infractor para sí o a favor de un tercero</w:t>
      </w:r>
      <w:r w:rsidRPr="00BE27DB">
        <w:rPr>
          <w:rFonts w:ascii="Bookman Old Style" w:hAnsi="Bookman Old Style" w:cs="Arial"/>
          <w:color w:val="000000"/>
          <w:shd w:val="clear" w:color="auto" w:fill="FFFFFF"/>
        </w:rPr>
        <w:t xml:space="preserve">. Dentro de las diligencias </w:t>
      </w:r>
      <w:r w:rsidRPr="00BE27DB">
        <w:rPr>
          <w:rFonts w:ascii="Bookman Old Style" w:hAnsi="Bookman Old Style" w:cs="Arial"/>
          <w:b/>
          <w:color w:val="000000"/>
          <w:shd w:val="clear" w:color="auto" w:fill="FFFFFF"/>
        </w:rPr>
        <w:t>NO</w:t>
      </w:r>
      <w:r w:rsidRPr="00BE27DB">
        <w:rPr>
          <w:rFonts w:ascii="Bookman Old Style" w:hAnsi="Bookman Old Style" w:cs="Arial"/>
          <w:color w:val="000000"/>
          <w:shd w:val="clear" w:color="auto" w:fill="FFFFFF"/>
        </w:rPr>
        <w:t xml:space="preserve"> </w:t>
      </w:r>
      <w:r w:rsidRPr="00BE27DB">
        <w:rPr>
          <w:rFonts w:ascii="Bookman Old Style" w:hAnsi="Bookman Old Style" w:cs="Arial"/>
          <w:i/>
          <w:color w:val="000000"/>
          <w:shd w:val="clear" w:color="auto" w:fill="FFFFFF"/>
        </w:rPr>
        <w:t xml:space="preserve">se observa que la investigada haya obtenido beneficio económico para si o para un tercero, como consecuencia de </w:t>
      </w:r>
      <w:r w:rsidRPr="00BE27DB">
        <w:rPr>
          <w:rFonts w:ascii="Bookman Old Style" w:hAnsi="Bookman Old Style" w:cs="Arial"/>
          <w:i/>
          <w:color w:val="000000"/>
          <w:shd w:val="clear" w:color="auto" w:fill="FFFFFF"/>
        </w:rPr>
        <w:lastRenderedPageBreak/>
        <w:t xml:space="preserve">la infracción a la normatividad sanitaria encontrada, </w:t>
      </w:r>
      <w:r w:rsidRPr="00BE27DB">
        <w:rPr>
          <w:rFonts w:ascii="Bookman Old Style" w:hAnsi="Bookman Old Style" w:cs="Arial"/>
          <w:b/>
          <w:i/>
          <w:color w:val="000000"/>
          <w:u w:val="single"/>
          <w:shd w:val="clear" w:color="auto" w:fill="FFFFFF"/>
        </w:rPr>
        <w:t xml:space="preserve">POR LO </w:t>
      </w:r>
      <w:proofErr w:type="gramStart"/>
      <w:r w:rsidRPr="00BE27DB">
        <w:rPr>
          <w:rFonts w:ascii="Bookman Old Style" w:hAnsi="Bookman Old Style" w:cs="Arial"/>
          <w:b/>
          <w:i/>
          <w:color w:val="000000"/>
          <w:u w:val="single"/>
          <w:shd w:val="clear" w:color="auto" w:fill="FFFFFF"/>
        </w:rPr>
        <w:t>TANTO</w:t>
      </w:r>
      <w:proofErr w:type="gramEnd"/>
      <w:r w:rsidRPr="00BE27DB">
        <w:rPr>
          <w:rFonts w:ascii="Bookman Old Style" w:hAnsi="Bookman Old Style" w:cs="Arial"/>
          <w:b/>
          <w:i/>
          <w:color w:val="000000"/>
          <w:u w:val="single"/>
          <w:shd w:val="clear" w:color="auto" w:fill="FFFFFF"/>
        </w:rPr>
        <w:t xml:space="preserve"> NO SE APLICA COMO AGRAVANTE</w:t>
      </w:r>
      <w:r w:rsidRPr="00BE27DB">
        <w:rPr>
          <w:rFonts w:ascii="Bookman Old Style" w:hAnsi="Bookman Old Style" w:cs="Arial"/>
          <w:i/>
          <w:color w:val="000000"/>
          <w:shd w:val="clear" w:color="auto" w:fill="FFFFFF"/>
        </w:rPr>
        <w:t>.</w:t>
      </w:r>
    </w:p>
    <w:p w14:paraId="4696E5F3" w14:textId="2052810E" w:rsidR="002F2518" w:rsidRPr="00BE27DB" w:rsidRDefault="002F2518" w:rsidP="002F2518">
      <w:pPr>
        <w:numPr>
          <w:ilvl w:val="0"/>
          <w:numId w:val="10"/>
        </w:numPr>
        <w:jc w:val="both"/>
        <w:rPr>
          <w:rFonts w:ascii="Bookman Old Style" w:hAnsi="Bookman Old Style" w:cs="Arial"/>
          <w:i/>
          <w:color w:val="000000"/>
          <w:shd w:val="clear" w:color="auto" w:fill="FFFFFF"/>
        </w:rPr>
      </w:pPr>
      <w:r w:rsidRPr="00BE27DB">
        <w:rPr>
          <w:rFonts w:ascii="Bookman Old Style" w:hAnsi="Bookman Old Style" w:cs="Arial"/>
          <w:b/>
          <w:color w:val="000000"/>
          <w:shd w:val="clear" w:color="auto" w:fill="FFFFFF"/>
        </w:rPr>
        <w:t>Reincidencia en la comisión de la infracción</w:t>
      </w:r>
      <w:r w:rsidRPr="00BE27DB">
        <w:rPr>
          <w:rFonts w:ascii="Bookman Old Style" w:hAnsi="Bookman Old Style" w:cs="Arial"/>
          <w:color w:val="000000"/>
          <w:shd w:val="clear" w:color="auto" w:fill="FFFFFF"/>
        </w:rPr>
        <w:t xml:space="preserve">. Consultada la base de datos de los procesos sancionatorios del Instituto, </w:t>
      </w:r>
      <w:r w:rsidRPr="00DD75D6">
        <w:rPr>
          <w:rFonts w:ascii="Bookman Old Style" w:hAnsi="Bookman Old Style" w:cs="Arial"/>
          <w:color w:val="000000" w:themeColor="text1"/>
          <w:shd w:val="clear" w:color="auto" w:fill="FFFFFF"/>
        </w:rPr>
        <w:t xml:space="preserve">se encontró que </w:t>
      </w:r>
      <w:r w:rsidRPr="00BE27DB">
        <w:rPr>
          <w:rFonts w:ascii="Bookman Old Style" w:hAnsi="Bookman Old Style" w:cs="Arial"/>
          <w:b/>
          <w:color w:val="000000"/>
        </w:rPr>
        <w:t xml:space="preserve">la </w:t>
      </w:r>
      <w:r w:rsidR="00C75B10" w:rsidRPr="00BE27DB">
        <w:rPr>
          <w:rFonts w:ascii="Bookman Old Style" w:hAnsi="Bookman Old Style" w:cs="Arial"/>
          <w:b/>
        </w:rPr>
        <w:t>CORPORACION CORAZÓN VALIENTE</w:t>
      </w:r>
      <w:r w:rsidR="00C75B10" w:rsidRPr="00BE27DB">
        <w:rPr>
          <w:rFonts w:ascii="Bookman Old Style" w:hAnsi="Bookman Old Style" w:cs="Arial"/>
        </w:rPr>
        <w:t xml:space="preserve">, identificada con el NIT 900400058-8, Representado Legalmente por la señora MARIA FERNANDA RAMIREZ HINCAPIE, con la cédula de ciudadanía número 41.923.582, o por quien haga sus veces ubicado en el </w:t>
      </w:r>
      <w:r w:rsidR="00C75B10" w:rsidRPr="00BE27DB">
        <w:rPr>
          <w:rFonts w:ascii="Bookman Old Style" w:hAnsi="Bookman Old Style" w:cs="Arial"/>
          <w:b/>
        </w:rPr>
        <w:t xml:space="preserve">Kilometro 4 Barrio </w:t>
      </w:r>
      <w:proofErr w:type="spellStart"/>
      <w:r w:rsidR="00C75B10" w:rsidRPr="00BE27DB">
        <w:rPr>
          <w:rFonts w:ascii="Bookman Old Style" w:hAnsi="Bookman Old Style" w:cs="Arial"/>
          <w:b/>
        </w:rPr>
        <w:t>Rocio</w:t>
      </w:r>
      <w:proofErr w:type="spellEnd"/>
      <w:r w:rsidR="00C75B10" w:rsidRPr="00BE27DB">
        <w:rPr>
          <w:rFonts w:ascii="Bookman Old Style" w:hAnsi="Bookman Old Style" w:cs="Arial"/>
          <w:b/>
        </w:rPr>
        <w:t xml:space="preserve"> Alto Casa 105</w:t>
      </w:r>
      <w:r w:rsidR="00C75B10" w:rsidRPr="00BE27DB">
        <w:rPr>
          <w:rFonts w:ascii="Bookman Old Style" w:hAnsi="Bookman Old Style" w:cs="Arial"/>
          <w:color w:val="000000" w:themeColor="text1"/>
        </w:rPr>
        <w:t xml:space="preserve">, con correo electrónico  </w:t>
      </w:r>
      <w:hyperlink r:id="rId16" w:history="1">
        <w:r w:rsidR="00C75B10" w:rsidRPr="00BE27DB">
          <w:rPr>
            <w:rStyle w:val="Hipervnculo"/>
            <w:rFonts w:ascii="Bookman Old Style" w:hAnsi="Bookman Old Style" w:cs="Arial"/>
          </w:rPr>
          <w:t>corporacióncorzaonvaliente@gmail.com</w:t>
        </w:r>
      </w:hyperlink>
      <w:r w:rsidRPr="00BE27DB">
        <w:rPr>
          <w:rFonts w:ascii="Bookman Old Style" w:hAnsi="Bookman Old Style" w:cs="Arial"/>
          <w:color w:val="000000"/>
        </w:rPr>
        <w:t xml:space="preserve"> </w:t>
      </w:r>
      <w:r w:rsidRPr="00BE27DB">
        <w:rPr>
          <w:rFonts w:ascii="Bookman Old Style" w:hAnsi="Bookman Old Style" w:cs="Arial"/>
          <w:color w:val="000000"/>
          <w:shd w:val="clear" w:color="auto" w:fill="FFFFFF"/>
        </w:rPr>
        <w:t xml:space="preserve">, </w:t>
      </w:r>
      <w:r w:rsidRPr="00DD75D6">
        <w:rPr>
          <w:rFonts w:ascii="Bookman Old Style" w:hAnsi="Bookman Old Style" w:cs="Arial"/>
          <w:b/>
          <w:color w:val="000000" w:themeColor="text1"/>
          <w:shd w:val="clear" w:color="auto" w:fill="FFFFFF"/>
        </w:rPr>
        <w:t xml:space="preserve">SI </w:t>
      </w:r>
      <w:r w:rsidRPr="00DD75D6">
        <w:rPr>
          <w:rFonts w:ascii="Bookman Old Style" w:hAnsi="Bookman Old Style" w:cs="Arial"/>
          <w:color w:val="000000" w:themeColor="text1"/>
          <w:shd w:val="clear" w:color="auto" w:fill="FFFFFF"/>
        </w:rPr>
        <w:t xml:space="preserve"> ha sido objeto de requerimientos sanitarios que generaron llamado de atención según el proceso n</w:t>
      </w:r>
      <w:r w:rsidR="00C75B10" w:rsidRPr="00DD75D6">
        <w:rPr>
          <w:rFonts w:ascii="Bookman Old Style" w:hAnsi="Bookman Old Style" w:cs="Arial"/>
          <w:color w:val="000000" w:themeColor="text1"/>
          <w:shd w:val="clear" w:color="auto" w:fill="FFFFFF"/>
        </w:rPr>
        <w:t>ú</w:t>
      </w:r>
      <w:r w:rsidRPr="00DD75D6">
        <w:rPr>
          <w:rFonts w:ascii="Bookman Old Style" w:hAnsi="Bookman Old Style" w:cs="Arial"/>
          <w:color w:val="000000" w:themeColor="text1"/>
          <w:shd w:val="clear" w:color="auto" w:fill="FFFFFF"/>
        </w:rPr>
        <w:t xml:space="preserve">mero RC-2017-083-900, significa que ha sido objeto de visita en otras oportunidades y no ha cumplido la normatividad sanitaria. </w:t>
      </w:r>
      <w:r w:rsidRPr="00BE27DB">
        <w:rPr>
          <w:rFonts w:ascii="Bookman Old Style" w:hAnsi="Bookman Old Style" w:cs="Arial"/>
          <w:b/>
          <w:i/>
          <w:color w:val="000000"/>
          <w:u w:val="single"/>
          <w:shd w:val="clear" w:color="auto" w:fill="FFFFFF"/>
        </w:rPr>
        <w:t xml:space="preserve">POR LO </w:t>
      </w:r>
      <w:proofErr w:type="gramStart"/>
      <w:r w:rsidRPr="00BE27DB">
        <w:rPr>
          <w:rFonts w:ascii="Bookman Old Style" w:hAnsi="Bookman Old Style" w:cs="Arial"/>
          <w:b/>
          <w:i/>
          <w:color w:val="000000"/>
          <w:u w:val="single"/>
          <w:shd w:val="clear" w:color="auto" w:fill="FFFFFF"/>
        </w:rPr>
        <w:t>TANTO</w:t>
      </w:r>
      <w:proofErr w:type="gramEnd"/>
      <w:r w:rsidRPr="00BE27DB">
        <w:rPr>
          <w:rFonts w:ascii="Bookman Old Style" w:hAnsi="Bookman Old Style" w:cs="Arial"/>
          <w:b/>
          <w:i/>
          <w:color w:val="000000"/>
          <w:u w:val="single"/>
          <w:shd w:val="clear" w:color="auto" w:fill="FFFFFF"/>
        </w:rPr>
        <w:t xml:space="preserve"> NO SE APLICA COMO AGRAVANTE</w:t>
      </w:r>
      <w:r w:rsidRPr="00BE27DB">
        <w:rPr>
          <w:rFonts w:ascii="Bookman Old Style" w:hAnsi="Bookman Old Style" w:cs="Arial"/>
          <w:i/>
          <w:color w:val="000000"/>
          <w:shd w:val="clear" w:color="auto" w:fill="FFFFFF"/>
        </w:rPr>
        <w:t>.</w:t>
      </w:r>
    </w:p>
    <w:p w14:paraId="26007CB0" w14:textId="77777777" w:rsidR="002F2518" w:rsidRPr="00BE27DB" w:rsidRDefault="002F2518" w:rsidP="002F2518">
      <w:pPr>
        <w:numPr>
          <w:ilvl w:val="0"/>
          <w:numId w:val="10"/>
        </w:numPr>
        <w:jc w:val="both"/>
        <w:rPr>
          <w:rFonts w:ascii="Bookman Old Style" w:hAnsi="Bookman Old Style" w:cs="Arial"/>
          <w:i/>
          <w:color w:val="000000"/>
          <w:shd w:val="clear" w:color="auto" w:fill="FFFFFF"/>
        </w:rPr>
      </w:pPr>
      <w:r w:rsidRPr="00BE27DB">
        <w:rPr>
          <w:rFonts w:ascii="Bookman Old Style" w:hAnsi="Bookman Old Style" w:cs="Arial"/>
          <w:b/>
          <w:color w:val="000000"/>
          <w:u w:val="single"/>
          <w:shd w:val="clear" w:color="auto" w:fill="FFFFFF"/>
        </w:rPr>
        <w:t>Resistencia, negativa u obstrucción a la acción investigadora o de supervisión</w:t>
      </w:r>
      <w:r w:rsidRPr="00BE27DB">
        <w:rPr>
          <w:rFonts w:ascii="Bookman Old Style" w:hAnsi="Bookman Old Style" w:cs="Arial"/>
          <w:color w:val="000000"/>
          <w:shd w:val="clear" w:color="auto" w:fill="FFFFFF"/>
        </w:rPr>
        <w:t xml:space="preserve">. No hay prueba dentro de las presentes diligencias que así lo demuestre, </w:t>
      </w:r>
      <w:r w:rsidRPr="00BE27DB">
        <w:rPr>
          <w:rFonts w:ascii="Bookman Old Style" w:hAnsi="Bookman Old Style" w:cs="Arial"/>
          <w:b/>
          <w:i/>
          <w:color w:val="000000"/>
          <w:u w:val="single"/>
          <w:shd w:val="clear" w:color="auto" w:fill="FFFFFF"/>
        </w:rPr>
        <w:t xml:space="preserve">POR LO </w:t>
      </w:r>
      <w:proofErr w:type="gramStart"/>
      <w:r w:rsidRPr="00BE27DB">
        <w:rPr>
          <w:rFonts w:ascii="Bookman Old Style" w:hAnsi="Bookman Old Style" w:cs="Arial"/>
          <w:b/>
          <w:i/>
          <w:color w:val="000000"/>
          <w:u w:val="single"/>
          <w:shd w:val="clear" w:color="auto" w:fill="FFFFFF"/>
        </w:rPr>
        <w:t>TANTO</w:t>
      </w:r>
      <w:proofErr w:type="gramEnd"/>
      <w:r w:rsidRPr="00BE27DB">
        <w:rPr>
          <w:rFonts w:ascii="Bookman Old Style" w:hAnsi="Bookman Old Style" w:cs="Arial"/>
          <w:b/>
          <w:i/>
          <w:color w:val="000000"/>
          <w:u w:val="single"/>
          <w:shd w:val="clear" w:color="auto" w:fill="FFFFFF"/>
        </w:rPr>
        <w:t xml:space="preserve"> NO SE APLICA COMO AGRAVANTE</w:t>
      </w:r>
      <w:r w:rsidRPr="00BE27DB">
        <w:rPr>
          <w:rFonts w:ascii="Bookman Old Style" w:hAnsi="Bookman Old Style" w:cs="Arial"/>
          <w:i/>
          <w:color w:val="000000"/>
          <w:shd w:val="clear" w:color="auto" w:fill="FFFFFF"/>
        </w:rPr>
        <w:t>.</w:t>
      </w:r>
    </w:p>
    <w:p w14:paraId="7BBC2481" w14:textId="77777777" w:rsidR="002F2518" w:rsidRPr="002C3EE9" w:rsidRDefault="002F2518" w:rsidP="002F2518">
      <w:pPr>
        <w:numPr>
          <w:ilvl w:val="0"/>
          <w:numId w:val="10"/>
        </w:numPr>
        <w:jc w:val="both"/>
        <w:rPr>
          <w:rFonts w:ascii="Bookman Old Style" w:hAnsi="Bookman Old Style" w:cs="Arial"/>
          <w:i/>
          <w:color w:val="000000" w:themeColor="text1"/>
          <w:shd w:val="clear" w:color="auto" w:fill="FFFFFF"/>
        </w:rPr>
      </w:pPr>
      <w:r w:rsidRPr="00BE27DB">
        <w:rPr>
          <w:rFonts w:ascii="Bookman Old Style" w:hAnsi="Bookman Old Style" w:cs="Arial"/>
          <w:b/>
          <w:color w:val="000000"/>
          <w:u w:val="single"/>
          <w:shd w:val="clear" w:color="auto" w:fill="FFFFFF"/>
        </w:rPr>
        <w:t>Utilización de medios fraudulentos o utilización de persona interpuesta para ocultar la infracción u ocultar sus efectos</w:t>
      </w:r>
      <w:r w:rsidRPr="00BE27DB">
        <w:rPr>
          <w:rFonts w:ascii="Bookman Old Style" w:hAnsi="Bookman Old Style" w:cs="Arial"/>
          <w:color w:val="000000"/>
          <w:shd w:val="clear" w:color="auto" w:fill="FFFFFF"/>
        </w:rPr>
        <w:t xml:space="preserve">. Se observa que el investigado, no utilizó medios fraudulentos o trató de ocultar por intermedio de tercera persona la infracción a la normatividad sanitaria o sus efectos, </w:t>
      </w:r>
      <w:r w:rsidRPr="002C3EE9">
        <w:rPr>
          <w:rFonts w:ascii="Bookman Old Style" w:hAnsi="Bookman Old Style" w:cs="Arial"/>
          <w:b/>
          <w:i/>
          <w:color w:val="000000" w:themeColor="text1"/>
          <w:u w:val="single"/>
          <w:shd w:val="clear" w:color="auto" w:fill="FFFFFF"/>
        </w:rPr>
        <w:t xml:space="preserve">POR LO </w:t>
      </w:r>
      <w:proofErr w:type="gramStart"/>
      <w:r w:rsidRPr="002C3EE9">
        <w:rPr>
          <w:rFonts w:ascii="Bookman Old Style" w:hAnsi="Bookman Old Style" w:cs="Arial"/>
          <w:b/>
          <w:i/>
          <w:color w:val="000000" w:themeColor="text1"/>
          <w:u w:val="single"/>
          <w:shd w:val="clear" w:color="auto" w:fill="FFFFFF"/>
        </w:rPr>
        <w:t>TANTO</w:t>
      </w:r>
      <w:proofErr w:type="gramEnd"/>
      <w:r w:rsidRPr="002C3EE9">
        <w:rPr>
          <w:rFonts w:ascii="Bookman Old Style" w:hAnsi="Bookman Old Style" w:cs="Arial"/>
          <w:b/>
          <w:i/>
          <w:color w:val="000000" w:themeColor="text1"/>
          <w:u w:val="single"/>
          <w:shd w:val="clear" w:color="auto" w:fill="FFFFFF"/>
        </w:rPr>
        <w:t xml:space="preserve"> NO SE APLICA COMO AGRAVANTE</w:t>
      </w:r>
      <w:r w:rsidRPr="002C3EE9">
        <w:rPr>
          <w:rFonts w:ascii="Bookman Old Style" w:hAnsi="Bookman Old Style" w:cs="Arial"/>
          <w:i/>
          <w:color w:val="000000" w:themeColor="text1"/>
          <w:shd w:val="clear" w:color="auto" w:fill="FFFFFF"/>
        </w:rPr>
        <w:t>.</w:t>
      </w:r>
    </w:p>
    <w:p w14:paraId="7BD16E62" w14:textId="200C6D76" w:rsidR="002F2518" w:rsidRPr="00522566" w:rsidRDefault="002F2518" w:rsidP="002F2518">
      <w:pPr>
        <w:numPr>
          <w:ilvl w:val="0"/>
          <w:numId w:val="10"/>
        </w:numPr>
        <w:jc w:val="both"/>
        <w:rPr>
          <w:rFonts w:ascii="Bookman Old Style" w:hAnsi="Bookman Old Style" w:cs="Arial"/>
          <w:i/>
          <w:color w:val="FF0000"/>
          <w:shd w:val="clear" w:color="auto" w:fill="FFFFFF"/>
        </w:rPr>
      </w:pPr>
      <w:r w:rsidRPr="002C3EE9">
        <w:rPr>
          <w:rFonts w:ascii="Bookman Old Style" w:hAnsi="Bookman Old Style" w:cs="Arial"/>
          <w:b/>
          <w:color w:val="000000" w:themeColor="text1"/>
          <w:u w:val="single"/>
          <w:shd w:val="clear" w:color="auto" w:fill="FFFFFF"/>
        </w:rPr>
        <w:t xml:space="preserve">Grado de prudencia y diligencia con que se hayan atendido los deberes o </w:t>
      </w:r>
      <w:r w:rsidRPr="00BE27DB">
        <w:rPr>
          <w:rFonts w:ascii="Bookman Old Style" w:hAnsi="Bookman Old Style" w:cs="Arial"/>
          <w:b/>
          <w:color w:val="000000"/>
          <w:u w:val="single"/>
          <w:shd w:val="clear" w:color="auto" w:fill="FFFFFF"/>
        </w:rPr>
        <w:t>se hayan aplicado las normas legales pertinentes</w:t>
      </w:r>
      <w:r w:rsidRPr="00BE27DB">
        <w:rPr>
          <w:rFonts w:ascii="Bookman Old Style" w:hAnsi="Bookman Old Style" w:cs="Arial"/>
          <w:color w:val="000000"/>
          <w:shd w:val="clear" w:color="auto" w:fill="FFFFFF"/>
        </w:rPr>
        <w:t xml:space="preserve">. </w:t>
      </w:r>
      <w:r w:rsidRPr="00BE27DB">
        <w:rPr>
          <w:rFonts w:ascii="Bookman Old Style" w:hAnsi="Bookman Old Style" w:cs="Arial"/>
          <w:i/>
          <w:color w:val="000000"/>
          <w:shd w:val="clear" w:color="auto" w:fill="FFFFFF"/>
        </w:rPr>
        <w:t xml:space="preserve">Se encuentra en el </w:t>
      </w:r>
      <w:r w:rsidRPr="00DD75D6">
        <w:rPr>
          <w:rFonts w:ascii="Bookman Old Style" w:hAnsi="Bookman Old Style" w:cs="Arial"/>
          <w:i/>
          <w:color w:val="000000" w:themeColor="text1"/>
          <w:shd w:val="clear" w:color="auto" w:fill="FFFFFF"/>
        </w:rPr>
        <w:t xml:space="preserve">expediente que </w:t>
      </w:r>
      <w:r w:rsidR="00C75B10" w:rsidRPr="00DD75D6">
        <w:rPr>
          <w:rFonts w:ascii="Bookman Old Style" w:hAnsi="Bookman Old Style" w:cs="Arial"/>
          <w:i/>
          <w:color w:val="000000" w:themeColor="text1"/>
          <w:shd w:val="clear" w:color="auto" w:fill="FFFFFF"/>
        </w:rPr>
        <w:t xml:space="preserve">la </w:t>
      </w:r>
      <w:r w:rsidR="00C75B10" w:rsidRPr="00DD75D6">
        <w:rPr>
          <w:rFonts w:ascii="Bookman Old Style" w:hAnsi="Bookman Old Style" w:cs="Arial"/>
          <w:b/>
          <w:color w:val="000000" w:themeColor="text1"/>
        </w:rPr>
        <w:t>CORPORACIÓN CORAZÓN VALIENTE</w:t>
      </w:r>
      <w:r w:rsidRPr="00DD75D6">
        <w:rPr>
          <w:rFonts w:ascii="Bookman Old Style" w:hAnsi="Bookman Old Style" w:cs="Arial"/>
          <w:i/>
          <w:color w:val="000000" w:themeColor="text1"/>
          <w:shd w:val="clear" w:color="auto" w:fill="FFFFFF"/>
        </w:rPr>
        <w:t xml:space="preserve">, no ha </w:t>
      </w:r>
      <w:r w:rsidRPr="00DD75D6">
        <w:rPr>
          <w:rFonts w:ascii="Bookman Old Style" w:hAnsi="Bookman Old Style" w:cs="Arial"/>
          <w:color w:val="000000" w:themeColor="text1"/>
          <w:shd w:val="clear" w:color="auto" w:fill="FFFFFF"/>
        </w:rPr>
        <w:t>atendido los deberes constitucionales y legales que de orden sanitario deban cumplir como establecimiento para albergar a personas vulnerables, al brindarles una vivienda</w:t>
      </w:r>
      <w:r w:rsidR="00412761" w:rsidRPr="00DD75D6">
        <w:rPr>
          <w:rFonts w:ascii="Bookman Old Style" w:hAnsi="Bookman Old Style" w:cs="Arial"/>
          <w:color w:val="000000" w:themeColor="text1"/>
          <w:shd w:val="clear" w:color="auto" w:fill="FFFFFF"/>
        </w:rPr>
        <w:t xml:space="preserve">, </w:t>
      </w:r>
      <w:r w:rsidRPr="00DD75D6">
        <w:rPr>
          <w:rFonts w:ascii="Bookman Old Style" w:hAnsi="Bookman Old Style" w:cs="Arial"/>
          <w:color w:val="000000" w:themeColor="text1"/>
          <w:shd w:val="clear" w:color="auto" w:fill="FFFFFF"/>
        </w:rPr>
        <w:t>alojamiento</w:t>
      </w:r>
      <w:r w:rsidR="00412761" w:rsidRPr="00DD75D6">
        <w:rPr>
          <w:rFonts w:ascii="Bookman Old Style" w:hAnsi="Bookman Old Style" w:cs="Arial"/>
          <w:color w:val="000000" w:themeColor="text1"/>
          <w:shd w:val="clear" w:color="auto" w:fill="FFFFFF"/>
        </w:rPr>
        <w:t xml:space="preserve"> y alimentación</w:t>
      </w:r>
      <w:r w:rsidRPr="00DD75D6">
        <w:rPr>
          <w:rFonts w:ascii="Bookman Old Style" w:hAnsi="Bookman Old Style" w:cs="Arial"/>
          <w:color w:val="000000" w:themeColor="text1"/>
          <w:shd w:val="clear" w:color="auto" w:fill="FFFFFF"/>
        </w:rPr>
        <w:t xml:space="preserve"> en precarias condiciones que les afectan la salud; </w:t>
      </w:r>
      <w:r w:rsidRPr="00DD75D6">
        <w:rPr>
          <w:rFonts w:ascii="Bookman Old Style" w:hAnsi="Bookman Old Style" w:cs="Arial"/>
          <w:i/>
          <w:color w:val="000000" w:themeColor="text1"/>
          <w:shd w:val="clear" w:color="auto" w:fill="FFFFFF"/>
        </w:rPr>
        <w:t>pues al momento de la visita se observó un gran incump</w:t>
      </w:r>
      <w:r w:rsidR="00C75B10" w:rsidRPr="00DD75D6">
        <w:rPr>
          <w:rFonts w:ascii="Bookman Old Style" w:hAnsi="Bookman Old Style" w:cs="Arial"/>
          <w:i/>
          <w:color w:val="000000" w:themeColor="text1"/>
          <w:shd w:val="clear" w:color="auto" w:fill="FFFFFF"/>
        </w:rPr>
        <w:t>li</w:t>
      </w:r>
      <w:r w:rsidRPr="00DD75D6">
        <w:rPr>
          <w:rFonts w:ascii="Bookman Old Style" w:hAnsi="Bookman Old Style" w:cs="Arial"/>
          <w:i/>
          <w:color w:val="000000" w:themeColor="text1"/>
          <w:shd w:val="clear" w:color="auto" w:fill="FFFFFF"/>
        </w:rPr>
        <w:t xml:space="preserve">miento sanitario por lo que </w:t>
      </w:r>
      <w:r w:rsidR="00522566" w:rsidRPr="00DD75D6">
        <w:rPr>
          <w:rFonts w:ascii="Bookman Old Style" w:hAnsi="Bookman Old Style" w:cs="Arial"/>
          <w:b/>
          <w:i/>
          <w:color w:val="000000" w:themeColor="text1"/>
          <w:shd w:val="clear" w:color="auto" w:fill="FFFFFF"/>
        </w:rPr>
        <w:t>SE DIO UNA ORDEN PERENTORIA</w:t>
      </w:r>
      <w:r w:rsidR="00522566" w:rsidRPr="00DD75D6">
        <w:rPr>
          <w:rFonts w:ascii="Bookman Old Style" w:hAnsi="Bookman Old Style" w:cs="Arial"/>
          <w:i/>
          <w:color w:val="000000" w:themeColor="text1"/>
          <w:shd w:val="clear" w:color="auto" w:fill="FFFFFF"/>
        </w:rPr>
        <w:t xml:space="preserve"> </w:t>
      </w:r>
      <w:r w:rsidR="001D1359" w:rsidRPr="00DD75D6">
        <w:rPr>
          <w:rFonts w:ascii="Bookman Old Style" w:hAnsi="Bookman Old Style" w:cs="Arial"/>
          <w:color w:val="000000" w:themeColor="text1"/>
        </w:rPr>
        <w:t xml:space="preserve"> </w:t>
      </w:r>
      <w:bookmarkStart w:id="7" w:name="_GoBack"/>
      <w:r w:rsidR="00522566" w:rsidRPr="00EA2C4E">
        <w:rPr>
          <w:rFonts w:ascii="Bookman Old Style" w:hAnsi="Bookman Old Style" w:cs="Arial"/>
          <w:b/>
          <w:color w:val="000000" w:themeColor="text1"/>
        </w:rPr>
        <w:t>DE</w:t>
      </w:r>
      <w:r w:rsidR="001D1359" w:rsidRPr="00EA2C4E">
        <w:rPr>
          <w:rFonts w:ascii="Bookman Old Style" w:hAnsi="Bookman Old Style" w:cs="Arial"/>
          <w:b/>
          <w:color w:val="000000" w:themeColor="text1"/>
        </w:rPr>
        <w:t xml:space="preserve"> </w:t>
      </w:r>
      <w:bookmarkEnd w:id="7"/>
      <w:r w:rsidR="001D1359" w:rsidRPr="00DD75D6">
        <w:rPr>
          <w:rFonts w:ascii="Bookman Old Style" w:hAnsi="Bookman Old Style" w:cs="Arial"/>
          <w:b/>
          <w:bCs/>
          <w:color w:val="000000" w:themeColor="text1"/>
        </w:rPr>
        <w:t>CUMPLIMIENTO INMEDIATO DE LAS EXIGENCIAS SANITARIAS</w:t>
      </w:r>
      <w:r w:rsidRPr="00DD75D6">
        <w:rPr>
          <w:rFonts w:ascii="Bookman Old Style" w:hAnsi="Bookman Old Style" w:cs="Arial"/>
          <w:i/>
          <w:color w:val="000000" w:themeColor="text1"/>
          <w:shd w:val="clear" w:color="auto" w:fill="FFFFFF"/>
        </w:rPr>
        <w:t xml:space="preserve">; siendo entonces </w:t>
      </w:r>
      <w:r w:rsidRPr="00DD75D6">
        <w:rPr>
          <w:rFonts w:ascii="Bookman Old Style" w:hAnsi="Bookman Old Style" w:cs="Arial"/>
          <w:b/>
          <w:i/>
          <w:color w:val="000000" w:themeColor="text1"/>
          <w:u w:val="single"/>
          <w:shd w:val="clear" w:color="auto" w:fill="FFFFFF"/>
        </w:rPr>
        <w:t>APLICABLE ESTE CRITERIO  COMO AGRAVANTE A LA INVESTIGADA</w:t>
      </w:r>
      <w:r w:rsidRPr="00522566">
        <w:rPr>
          <w:rFonts w:ascii="Bookman Old Style" w:hAnsi="Bookman Old Style" w:cs="Arial"/>
          <w:i/>
          <w:color w:val="FF0000"/>
          <w:shd w:val="clear" w:color="auto" w:fill="FFFFFF"/>
        </w:rPr>
        <w:t>.</w:t>
      </w:r>
    </w:p>
    <w:p w14:paraId="2C8499D1" w14:textId="1CD53ECC" w:rsidR="002F2518" w:rsidRPr="00BE27DB" w:rsidRDefault="002F2518" w:rsidP="002F2518">
      <w:pPr>
        <w:numPr>
          <w:ilvl w:val="0"/>
          <w:numId w:val="10"/>
        </w:numPr>
        <w:jc w:val="both"/>
        <w:rPr>
          <w:rFonts w:ascii="Bookman Old Style" w:hAnsi="Bookman Old Style" w:cs="Arial"/>
          <w:color w:val="000000"/>
          <w:shd w:val="clear" w:color="auto" w:fill="FFFFFF"/>
        </w:rPr>
      </w:pPr>
      <w:r w:rsidRPr="00BE27DB">
        <w:rPr>
          <w:rFonts w:ascii="Bookman Old Style" w:hAnsi="Bookman Old Style" w:cs="Arial"/>
          <w:b/>
          <w:color w:val="000000"/>
          <w:u w:val="single"/>
          <w:shd w:val="clear" w:color="auto" w:fill="FFFFFF"/>
        </w:rPr>
        <w:t>Renuencia o desacato en el cumplimiento de las órdenes impartidas por la autoridad competente.</w:t>
      </w:r>
      <w:r w:rsidRPr="00BE27DB">
        <w:rPr>
          <w:rFonts w:ascii="Bookman Old Style" w:hAnsi="Bookman Old Style" w:cs="Arial"/>
          <w:color w:val="000000"/>
          <w:shd w:val="clear" w:color="auto" w:fill="FFFFFF"/>
        </w:rPr>
        <w:t xml:space="preserve"> </w:t>
      </w:r>
      <w:r w:rsidRPr="00BE27DB">
        <w:rPr>
          <w:rFonts w:ascii="Bookman Old Style" w:hAnsi="Bookman Old Style" w:cs="Arial"/>
          <w:i/>
          <w:color w:val="000000"/>
          <w:shd w:val="clear" w:color="auto" w:fill="FFFFFF"/>
        </w:rPr>
        <w:t>Según las pruebas obrantes en el proceso, se evidencia que hay renue</w:t>
      </w:r>
      <w:r w:rsidR="00C75B10" w:rsidRPr="00BE27DB">
        <w:rPr>
          <w:rFonts w:ascii="Bookman Old Style" w:hAnsi="Bookman Old Style" w:cs="Arial"/>
          <w:i/>
          <w:color w:val="000000"/>
          <w:shd w:val="clear" w:color="auto" w:fill="FFFFFF"/>
        </w:rPr>
        <w:t>n</w:t>
      </w:r>
      <w:r w:rsidRPr="00BE27DB">
        <w:rPr>
          <w:rFonts w:ascii="Bookman Old Style" w:hAnsi="Bookman Old Style" w:cs="Arial"/>
          <w:i/>
          <w:color w:val="000000"/>
          <w:shd w:val="clear" w:color="auto" w:fill="FFFFFF"/>
        </w:rPr>
        <w:t>cia t</w:t>
      </w:r>
      <w:r w:rsidR="001D1359" w:rsidRPr="00BE27DB">
        <w:rPr>
          <w:rFonts w:ascii="Bookman Old Style" w:hAnsi="Bookman Old Style" w:cs="Arial"/>
          <w:i/>
          <w:color w:val="000000"/>
          <w:shd w:val="clear" w:color="auto" w:fill="FFFFFF"/>
        </w:rPr>
        <w:t>ác</w:t>
      </w:r>
      <w:r w:rsidRPr="00BE27DB">
        <w:rPr>
          <w:rFonts w:ascii="Bookman Old Style" w:hAnsi="Bookman Old Style" w:cs="Arial"/>
          <w:i/>
          <w:color w:val="000000"/>
          <w:shd w:val="clear" w:color="auto" w:fill="FFFFFF"/>
        </w:rPr>
        <w:t>ita</w:t>
      </w:r>
      <w:r w:rsidR="001D1359" w:rsidRPr="00BE27DB">
        <w:rPr>
          <w:rFonts w:ascii="Bookman Old Style" w:hAnsi="Bookman Old Style" w:cs="Arial"/>
          <w:i/>
          <w:color w:val="000000"/>
          <w:shd w:val="clear" w:color="auto" w:fill="FFFFFF"/>
        </w:rPr>
        <w:t xml:space="preserve"> </w:t>
      </w:r>
      <w:r w:rsidRPr="00BE27DB">
        <w:rPr>
          <w:rFonts w:ascii="Bookman Old Style" w:hAnsi="Bookman Old Style" w:cs="Arial"/>
          <w:i/>
          <w:color w:val="000000"/>
          <w:shd w:val="clear" w:color="auto" w:fill="FFFFFF"/>
        </w:rPr>
        <w:t xml:space="preserve"> al cumplimiento de las normas sanitarias, puesto que</w:t>
      </w:r>
      <w:r w:rsidR="001D1359" w:rsidRPr="00BE27DB">
        <w:rPr>
          <w:rFonts w:ascii="Bookman Old Style" w:hAnsi="Bookman Old Style" w:cs="Arial"/>
          <w:i/>
          <w:color w:val="000000"/>
          <w:shd w:val="clear" w:color="auto" w:fill="FFFFFF"/>
        </w:rPr>
        <w:t xml:space="preserve"> NO se allegaron descargos, como tampoco intenciones de mejora, ni Planes de Acción</w:t>
      </w:r>
      <w:r w:rsidR="00935F29" w:rsidRPr="00BE27DB">
        <w:rPr>
          <w:rFonts w:ascii="Bookman Old Style" w:hAnsi="Bookman Old Style" w:cs="Arial"/>
          <w:i/>
          <w:color w:val="000000"/>
          <w:shd w:val="clear" w:color="auto" w:fill="FFFFFF"/>
        </w:rPr>
        <w:t xml:space="preserve"> para acatar la orden impartida mediante el </w:t>
      </w:r>
      <w:r w:rsidR="00935F29" w:rsidRPr="00BE27DB">
        <w:rPr>
          <w:rFonts w:ascii="Bookman Old Style" w:hAnsi="Bookman Old Style" w:cs="Arial"/>
          <w:b/>
          <w:bCs/>
          <w:i/>
          <w:color w:val="000000"/>
          <w:shd w:val="clear" w:color="auto" w:fill="FFFFFF"/>
        </w:rPr>
        <w:t>Acta No MAC405-20</w:t>
      </w:r>
      <w:r w:rsidR="00412761">
        <w:rPr>
          <w:rFonts w:ascii="Bookman Old Style" w:hAnsi="Bookman Old Style" w:cs="Arial"/>
          <w:b/>
          <w:bCs/>
          <w:i/>
          <w:color w:val="000000"/>
          <w:shd w:val="clear" w:color="auto" w:fill="FFFFFF"/>
        </w:rPr>
        <w:t xml:space="preserve"> y MACT406-20</w:t>
      </w:r>
      <w:r w:rsidR="00935F29" w:rsidRPr="00BE27DB">
        <w:rPr>
          <w:rFonts w:ascii="Bookman Old Style" w:hAnsi="Bookman Old Style" w:cs="Arial"/>
          <w:i/>
          <w:color w:val="000000"/>
          <w:shd w:val="clear" w:color="auto" w:fill="FFFFFF"/>
        </w:rPr>
        <w:t xml:space="preserve">, lo que se deduce que han hecho caso omiso a lo ordenado </w:t>
      </w:r>
      <w:r w:rsidRPr="00BE27DB">
        <w:rPr>
          <w:rFonts w:ascii="Bookman Old Style" w:hAnsi="Bookman Old Style" w:cs="Arial"/>
          <w:i/>
          <w:color w:val="000000"/>
          <w:shd w:val="clear" w:color="auto" w:fill="FFFFFF"/>
        </w:rPr>
        <w:t>y lo que se espera del aquí investigado, es que cumpla con las normatividad  sanitaria para el ejercicio de la actividad comercial que realiza, ya que las normas son de orden p</w:t>
      </w:r>
      <w:r w:rsidR="001D1359" w:rsidRPr="00BE27DB">
        <w:rPr>
          <w:rFonts w:ascii="Bookman Old Style" w:hAnsi="Bookman Old Style" w:cs="Arial"/>
          <w:i/>
          <w:color w:val="000000"/>
          <w:shd w:val="clear" w:color="auto" w:fill="FFFFFF"/>
        </w:rPr>
        <w:t>ú</w:t>
      </w:r>
      <w:r w:rsidRPr="00BE27DB">
        <w:rPr>
          <w:rFonts w:ascii="Bookman Old Style" w:hAnsi="Bookman Old Style" w:cs="Arial"/>
          <w:i/>
          <w:color w:val="000000"/>
          <w:shd w:val="clear" w:color="auto" w:fill="FFFFFF"/>
        </w:rPr>
        <w:t>blico y de obligatorio cumplimiento, y no esperar que se le esté reiterando su cumplimiento ya que estas est</w:t>
      </w:r>
      <w:r w:rsidR="00935F29" w:rsidRPr="00BE27DB">
        <w:rPr>
          <w:rFonts w:ascii="Bookman Old Style" w:hAnsi="Bookman Old Style" w:cs="Arial"/>
          <w:i/>
          <w:color w:val="000000"/>
          <w:shd w:val="clear" w:color="auto" w:fill="FFFFFF"/>
        </w:rPr>
        <w:t>á</w:t>
      </w:r>
      <w:r w:rsidRPr="00BE27DB">
        <w:rPr>
          <w:rFonts w:ascii="Bookman Old Style" w:hAnsi="Bookman Old Style" w:cs="Arial"/>
          <w:i/>
          <w:color w:val="000000"/>
          <w:shd w:val="clear" w:color="auto" w:fill="FFFFFF"/>
        </w:rPr>
        <w:t xml:space="preserve">n creadas </w:t>
      </w:r>
      <w:r w:rsidRPr="00BE27DB">
        <w:rPr>
          <w:rFonts w:ascii="Bookman Old Style" w:hAnsi="Bookman Old Style" w:cs="Arial"/>
          <w:i/>
          <w:color w:val="000000"/>
          <w:shd w:val="clear" w:color="auto" w:fill="FFFFFF"/>
        </w:rPr>
        <w:lastRenderedPageBreak/>
        <w:t>para el bi</w:t>
      </w:r>
      <w:r w:rsidR="00935F29" w:rsidRPr="00BE27DB">
        <w:rPr>
          <w:rFonts w:ascii="Bookman Old Style" w:hAnsi="Bookman Old Style" w:cs="Arial"/>
          <w:i/>
          <w:color w:val="000000"/>
          <w:shd w:val="clear" w:color="auto" w:fill="FFFFFF"/>
        </w:rPr>
        <w:t>e</w:t>
      </w:r>
      <w:r w:rsidRPr="00BE27DB">
        <w:rPr>
          <w:rFonts w:ascii="Bookman Old Style" w:hAnsi="Bookman Old Style" w:cs="Arial"/>
          <w:i/>
          <w:color w:val="000000"/>
          <w:shd w:val="clear" w:color="auto" w:fill="FFFFFF"/>
        </w:rPr>
        <w:t>nestar y la salud p</w:t>
      </w:r>
      <w:r w:rsidR="00935F29" w:rsidRPr="00BE27DB">
        <w:rPr>
          <w:rFonts w:ascii="Bookman Old Style" w:hAnsi="Bookman Old Style" w:cs="Arial"/>
          <w:i/>
          <w:color w:val="000000"/>
          <w:shd w:val="clear" w:color="auto" w:fill="FFFFFF"/>
        </w:rPr>
        <w:t>ú</w:t>
      </w:r>
      <w:r w:rsidRPr="00BE27DB">
        <w:rPr>
          <w:rFonts w:ascii="Bookman Old Style" w:hAnsi="Bookman Old Style" w:cs="Arial"/>
          <w:i/>
          <w:color w:val="000000"/>
          <w:shd w:val="clear" w:color="auto" w:fill="FFFFFF"/>
        </w:rPr>
        <w:t>blica;</w:t>
      </w:r>
      <w:r w:rsidRPr="00BE27DB">
        <w:rPr>
          <w:rFonts w:ascii="Bookman Old Style" w:hAnsi="Bookman Old Style"/>
          <w:i/>
          <w:color w:val="000000"/>
          <w:sz w:val="32"/>
          <w:szCs w:val="32"/>
          <w:shd w:val="clear" w:color="auto" w:fill="FFFFFF"/>
        </w:rPr>
        <w:t xml:space="preserve"> </w:t>
      </w:r>
      <w:r w:rsidRPr="00BE27DB">
        <w:rPr>
          <w:rFonts w:ascii="Bookman Old Style" w:hAnsi="Bookman Old Style" w:cs="Arial"/>
          <w:i/>
          <w:color w:val="000000"/>
          <w:shd w:val="clear" w:color="auto" w:fill="FFFFFF"/>
        </w:rPr>
        <w:t xml:space="preserve">siendo entonces </w:t>
      </w:r>
      <w:r w:rsidRPr="00BE27DB">
        <w:rPr>
          <w:rFonts w:ascii="Bookman Old Style" w:hAnsi="Bookman Old Style" w:cs="Arial"/>
          <w:b/>
          <w:i/>
          <w:color w:val="000000"/>
          <w:u w:val="single"/>
          <w:shd w:val="clear" w:color="auto" w:fill="FFFFFF"/>
        </w:rPr>
        <w:t>APLICABLE ESTE CRITERIO  COMO AGRAVANTE A LA INVESTIGADA.</w:t>
      </w:r>
    </w:p>
    <w:p w14:paraId="760DB646" w14:textId="77777777" w:rsidR="002F2518" w:rsidRPr="00BE27DB" w:rsidRDefault="002F2518" w:rsidP="002F2518">
      <w:pPr>
        <w:numPr>
          <w:ilvl w:val="0"/>
          <w:numId w:val="10"/>
        </w:numPr>
        <w:jc w:val="both"/>
        <w:rPr>
          <w:rFonts w:ascii="Bookman Old Style" w:hAnsi="Bookman Old Style" w:cs="Arial"/>
          <w:color w:val="000000"/>
          <w:shd w:val="clear" w:color="auto" w:fill="FFFFFF"/>
        </w:rPr>
      </w:pPr>
      <w:r w:rsidRPr="00BE27DB">
        <w:rPr>
          <w:rFonts w:ascii="Bookman Old Style" w:hAnsi="Bookman Old Style" w:cs="Arial"/>
          <w:b/>
          <w:color w:val="000000"/>
          <w:u w:val="single"/>
          <w:shd w:val="clear" w:color="auto" w:fill="FFFFFF"/>
        </w:rPr>
        <w:t>Reconocimiento o aceptación expresa de la infracción antes del decreto de pruebas.</w:t>
      </w:r>
      <w:r w:rsidRPr="00BE27DB">
        <w:rPr>
          <w:rFonts w:ascii="Bookman Old Style" w:hAnsi="Bookman Old Style" w:cs="Arial"/>
          <w:color w:val="000000"/>
          <w:shd w:val="clear" w:color="auto" w:fill="FFFFFF"/>
        </w:rPr>
        <w:t xml:space="preserve"> En cuanto al reconocimiento o aceptación expresa de la infracción antes del decreto de pruebas, se observa que no hubo escrito de descargos, en los que trate de reconocer o justificar la ocurrencia de los hechos, </w:t>
      </w:r>
      <w:r w:rsidRPr="00BE27DB">
        <w:rPr>
          <w:rFonts w:ascii="Bookman Old Style" w:hAnsi="Bookman Old Style" w:cs="Arial"/>
          <w:i/>
          <w:color w:val="000000"/>
          <w:shd w:val="clear" w:color="auto" w:fill="FFFFFF"/>
        </w:rPr>
        <w:t xml:space="preserve">siendo entonces </w:t>
      </w:r>
      <w:r w:rsidRPr="00BE27DB">
        <w:rPr>
          <w:rFonts w:ascii="Bookman Old Style" w:hAnsi="Bookman Old Style" w:cs="Arial"/>
          <w:b/>
          <w:i/>
          <w:color w:val="000000"/>
          <w:u w:val="single"/>
          <w:shd w:val="clear" w:color="auto" w:fill="FFFFFF"/>
        </w:rPr>
        <w:t xml:space="preserve">APLICABLE ESTE </w:t>
      </w:r>
      <w:proofErr w:type="gramStart"/>
      <w:r w:rsidRPr="00BE27DB">
        <w:rPr>
          <w:rFonts w:ascii="Bookman Old Style" w:hAnsi="Bookman Old Style" w:cs="Arial"/>
          <w:b/>
          <w:i/>
          <w:color w:val="000000"/>
          <w:u w:val="single"/>
          <w:shd w:val="clear" w:color="auto" w:fill="FFFFFF"/>
        </w:rPr>
        <w:t>CRITERIO  COMO</w:t>
      </w:r>
      <w:proofErr w:type="gramEnd"/>
      <w:r w:rsidRPr="00BE27DB">
        <w:rPr>
          <w:rFonts w:ascii="Bookman Old Style" w:hAnsi="Bookman Old Style" w:cs="Arial"/>
          <w:b/>
          <w:i/>
          <w:color w:val="000000"/>
          <w:u w:val="single"/>
          <w:shd w:val="clear" w:color="auto" w:fill="FFFFFF"/>
        </w:rPr>
        <w:t xml:space="preserve"> AGRAVANTE A LA INVESTIGADA</w:t>
      </w:r>
      <w:r w:rsidRPr="00BE27DB">
        <w:rPr>
          <w:rFonts w:ascii="Bookman Old Style" w:hAnsi="Bookman Old Style" w:cs="Arial"/>
          <w:i/>
          <w:color w:val="000000"/>
          <w:shd w:val="clear" w:color="auto" w:fill="FFFFFF"/>
        </w:rPr>
        <w:t>.</w:t>
      </w:r>
    </w:p>
    <w:p w14:paraId="071682FC" w14:textId="77777777" w:rsidR="002F2518" w:rsidRPr="00BE27DB" w:rsidRDefault="002F2518" w:rsidP="002F2518">
      <w:pPr>
        <w:autoSpaceDE w:val="0"/>
        <w:autoSpaceDN w:val="0"/>
        <w:adjustRightInd w:val="0"/>
        <w:ind w:left="720"/>
        <w:jc w:val="both"/>
        <w:rPr>
          <w:rFonts w:ascii="Bookman Old Style" w:hAnsi="Bookman Old Style" w:cs="Arial"/>
          <w:color w:val="000000"/>
          <w:shd w:val="clear" w:color="auto" w:fill="FFFFFF"/>
        </w:rPr>
      </w:pPr>
    </w:p>
    <w:p w14:paraId="75A03281" w14:textId="77777777" w:rsidR="00412761" w:rsidRDefault="002F2518" w:rsidP="00935F29">
      <w:pPr>
        <w:autoSpaceDE w:val="0"/>
        <w:autoSpaceDN w:val="0"/>
        <w:adjustRightInd w:val="0"/>
        <w:jc w:val="both"/>
        <w:rPr>
          <w:rFonts w:ascii="Bookman Old Style" w:hAnsi="Bookman Old Style" w:cs="Arial"/>
          <w:color w:val="000000" w:themeColor="text1"/>
        </w:rPr>
      </w:pPr>
      <w:r w:rsidRPr="00BE27DB">
        <w:rPr>
          <w:rFonts w:ascii="Bookman Old Style" w:hAnsi="Bookman Old Style" w:cs="Arial"/>
          <w:color w:val="000000"/>
          <w:shd w:val="clear" w:color="auto" w:fill="FFFFFF"/>
        </w:rPr>
        <w:t xml:space="preserve">En conclusión, la </w:t>
      </w:r>
      <w:r w:rsidR="00935F29" w:rsidRPr="00BE27DB">
        <w:rPr>
          <w:rFonts w:ascii="Bookman Old Style" w:hAnsi="Bookman Old Style" w:cs="Arial"/>
          <w:b/>
        </w:rPr>
        <w:t>CORPORACION CORAZÓN VALIENTE</w:t>
      </w:r>
      <w:r w:rsidR="00935F29" w:rsidRPr="00BE27DB">
        <w:rPr>
          <w:rFonts w:ascii="Bookman Old Style" w:hAnsi="Bookman Old Style" w:cs="Arial"/>
        </w:rPr>
        <w:t xml:space="preserve">, identificada con el </w:t>
      </w:r>
      <w:r w:rsidR="00935F29" w:rsidRPr="00BE27DB">
        <w:rPr>
          <w:rFonts w:ascii="Bookman Old Style" w:hAnsi="Bookman Old Style" w:cs="Arial"/>
          <w:b/>
          <w:bCs/>
        </w:rPr>
        <w:t>NIT 900400058-8</w:t>
      </w:r>
      <w:r w:rsidR="00935F29" w:rsidRPr="00BE27DB">
        <w:rPr>
          <w:rFonts w:ascii="Bookman Old Style" w:hAnsi="Bookman Old Style" w:cs="Arial"/>
        </w:rPr>
        <w:t xml:space="preserve">, Representado Legalmente por la señora </w:t>
      </w:r>
      <w:r w:rsidR="00935F29" w:rsidRPr="00BE27DB">
        <w:rPr>
          <w:rFonts w:ascii="Bookman Old Style" w:hAnsi="Bookman Old Style" w:cs="Arial"/>
          <w:b/>
          <w:bCs/>
        </w:rPr>
        <w:t xml:space="preserve">MARIA FERNANDA RAMIREZ HINCAPIE, </w:t>
      </w:r>
      <w:r w:rsidR="00935F29" w:rsidRPr="00BE27DB">
        <w:rPr>
          <w:rFonts w:ascii="Bookman Old Style" w:hAnsi="Bookman Old Style" w:cs="Arial"/>
        </w:rPr>
        <w:t>con la cédula de ciudadanía número 41.923.582, o por quien haga sus veces ubicado en el</w:t>
      </w:r>
      <w:r w:rsidR="00935F29" w:rsidRPr="00DA5724">
        <w:rPr>
          <w:rFonts w:ascii="Bookman Old Style" w:hAnsi="Bookman Old Style" w:cs="Arial"/>
          <w:bCs/>
        </w:rPr>
        <w:t xml:space="preserve"> Kilometro 4 Barrio </w:t>
      </w:r>
      <w:proofErr w:type="spellStart"/>
      <w:r w:rsidR="00935F29" w:rsidRPr="00DA5724">
        <w:rPr>
          <w:rFonts w:ascii="Bookman Old Style" w:hAnsi="Bookman Old Style" w:cs="Arial"/>
          <w:bCs/>
        </w:rPr>
        <w:t>Rocio</w:t>
      </w:r>
      <w:proofErr w:type="spellEnd"/>
      <w:r w:rsidR="00935F29" w:rsidRPr="00DA5724">
        <w:rPr>
          <w:rFonts w:ascii="Bookman Old Style" w:hAnsi="Bookman Old Style" w:cs="Arial"/>
          <w:bCs/>
        </w:rPr>
        <w:t xml:space="preserve"> Alto Casa 105</w:t>
      </w:r>
      <w:r w:rsidR="00DA5724" w:rsidRPr="00DA5724">
        <w:rPr>
          <w:rFonts w:ascii="Bookman Old Style" w:hAnsi="Bookman Old Style" w:cs="Arial"/>
          <w:bCs/>
        </w:rPr>
        <w:t xml:space="preserve"> Pereira</w:t>
      </w:r>
      <w:r w:rsidR="00935F29" w:rsidRPr="00BE27DB">
        <w:rPr>
          <w:rFonts w:ascii="Bookman Old Style" w:hAnsi="Bookman Old Style" w:cs="Arial"/>
          <w:color w:val="000000" w:themeColor="text1"/>
        </w:rPr>
        <w:t xml:space="preserve">, </w:t>
      </w:r>
    </w:p>
    <w:p w14:paraId="3A46C7D4" w14:textId="6792B855" w:rsidR="00DA5724" w:rsidRDefault="00935F29" w:rsidP="00935F29">
      <w:pPr>
        <w:autoSpaceDE w:val="0"/>
        <w:autoSpaceDN w:val="0"/>
        <w:adjustRightInd w:val="0"/>
        <w:jc w:val="both"/>
        <w:rPr>
          <w:rFonts w:ascii="Bookman Old Style" w:hAnsi="Bookman Old Style" w:cs="Arial"/>
          <w:bCs/>
          <w:color w:val="000000"/>
        </w:rPr>
      </w:pPr>
      <w:r w:rsidRPr="00BE27DB">
        <w:rPr>
          <w:rFonts w:ascii="Bookman Old Style" w:hAnsi="Bookman Old Style" w:cs="Arial"/>
          <w:color w:val="000000" w:themeColor="text1"/>
        </w:rPr>
        <w:t xml:space="preserve">con correo electrónico  </w:t>
      </w:r>
      <w:hyperlink r:id="rId17" w:history="1">
        <w:r w:rsidRPr="00BE27DB">
          <w:rPr>
            <w:rStyle w:val="Hipervnculo"/>
            <w:rFonts w:ascii="Bookman Old Style" w:hAnsi="Bookman Old Style" w:cs="Arial"/>
          </w:rPr>
          <w:t>corporacióncorzaonvaliente@gmail.com</w:t>
        </w:r>
      </w:hyperlink>
      <w:r w:rsidR="002F2518" w:rsidRPr="00BE27DB">
        <w:rPr>
          <w:rFonts w:ascii="Bookman Old Style" w:hAnsi="Bookman Old Style" w:cs="Arial"/>
          <w:bCs/>
        </w:rPr>
        <w:t xml:space="preserve">,  </w:t>
      </w:r>
      <w:r w:rsidR="002F2518" w:rsidRPr="00FD1A7E">
        <w:rPr>
          <w:rFonts w:ascii="Bookman Old Style" w:hAnsi="Bookman Old Style" w:cs="Arial"/>
          <w:b/>
        </w:rPr>
        <w:t xml:space="preserve">vulneró </w:t>
      </w:r>
      <w:r w:rsidR="00412761" w:rsidRPr="00FD1A7E">
        <w:rPr>
          <w:rFonts w:ascii="Bookman Old Style" w:hAnsi="Bookman Old Style" w:cs="Arial"/>
          <w:b/>
        </w:rPr>
        <w:t>palpablemente</w:t>
      </w:r>
      <w:r w:rsidR="002F2518" w:rsidRPr="00FD1A7E">
        <w:rPr>
          <w:rFonts w:ascii="Bookman Old Style" w:hAnsi="Bookman Old Style" w:cs="Arial"/>
          <w:b/>
        </w:rPr>
        <w:t xml:space="preserve"> la normatividad sanitaria, </w:t>
      </w:r>
      <w:r w:rsidR="002F2518" w:rsidRPr="00FD1A7E">
        <w:rPr>
          <w:rFonts w:ascii="Bookman Old Style" w:hAnsi="Bookman Old Style" w:cs="Arial"/>
          <w:b/>
          <w:bCs/>
          <w:color w:val="000000"/>
        </w:rPr>
        <w:t>al no proporcionar un lugar digno para la perno</w:t>
      </w:r>
      <w:r w:rsidR="001817AA" w:rsidRPr="00FD1A7E">
        <w:rPr>
          <w:rFonts w:ascii="Bookman Old Style" w:hAnsi="Bookman Old Style" w:cs="Arial"/>
          <w:b/>
          <w:bCs/>
          <w:color w:val="000000"/>
        </w:rPr>
        <w:t>c</w:t>
      </w:r>
      <w:r w:rsidR="002F2518" w:rsidRPr="00FD1A7E">
        <w:rPr>
          <w:rFonts w:ascii="Bookman Old Style" w:hAnsi="Bookman Old Style" w:cs="Arial"/>
          <w:b/>
          <w:bCs/>
          <w:color w:val="000000"/>
        </w:rPr>
        <w:t>tación de los usuarios del servicio,</w:t>
      </w:r>
      <w:r w:rsidR="00412761" w:rsidRPr="00FD1A7E">
        <w:rPr>
          <w:rFonts w:ascii="Bookman Old Style" w:hAnsi="Bookman Old Style" w:cs="Arial"/>
          <w:b/>
          <w:bCs/>
          <w:color w:val="000000"/>
        </w:rPr>
        <w:t xml:space="preserve"> por tratarse de un hogar de paso brindado a personas afectadas por la adicción, en donde se suplen necesidades básicas como alimentación y alojamiento; vulneraciones que se encuentran sustentadas con los hallazgos descritos</w:t>
      </w:r>
      <w:r w:rsidR="00412761">
        <w:rPr>
          <w:rFonts w:ascii="Bookman Old Style" w:hAnsi="Bookman Old Style" w:cs="Arial"/>
          <w:bCs/>
          <w:color w:val="000000"/>
        </w:rPr>
        <w:t xml:space="preserve"> a continuación:</w:t>
      </w:r>
    </w:p>
    <w:p w14:paraId="58603278" w14:textId="77777777" w:rsidR="00DA5724" w:rsidRDefault="00DA5724" w:rsidP="00DA5724">
      <w:pPr>
        <w:pStyle w:val="NormalWeb"/>
        <w:spacing w:before="0" w:beforeAutospacing="0" w:after="0" w:afterAutospacing="0"/>
        <w:ind w:left="720"/>
        <w:jc w:val="both"/>
        <w:rPr>
          <w:rFonts w:cs="Arial"/>
          <w:color w:val="000000"/>
        </w:rPr>
      </w:pPr>
    </w:p>
    <w:p w14:paraId="7D7D1B74" w14:textId="77777777" w:rsidR="00DA5724" w:rsidRDefault="00DA5724" w:rsidP="00DA5724">
      <w:pPr>
        <w:pStyle w:val="NormalWeb"/>
        <w:numPr>
          <w:ilvl w:val="0"/>
          <w:numId w:val="21"/>
        </w:numPr>
        <w:spacing w:before="0" w:beforeAutospacing="0" w:after="0" w:afterAutospacing="0"/>
        <w:ind w:left="709"/>
        <w:jc w:val="both"/>
        <w:rPr>
          <w:rFonts w:cs="Arial"/>
          <w:color w:val="000000"/>
          <w:sz w:val="20"/>
          <w:szCs w:val="20"/>
        </w:rPr>
      </w:pPr>
      <w:r>
        <w:rPr>
          <w:rFonts w:cs="Arial"/>
          <w:sz w:val="20"/>
          <w:szCs w:val="20"/>
        </w:rPr>
        <w:t xml:space="preserve">Se evidenció </w:t>
      </w:r>
      <w:r>
        <w:rPr>
          <w:rFonts w:ascii="Bookman Old Style" w:hAnsi="Bookman Old Style" w:cs="Arial"/>
          <w:color w:val="000000" w:themeColor="text1"/>
          <w:sz w:val="20"/>
          <w:szCs w:val="20"/>
        </w:rPr>
        <w:t>Inexistencia de sistema de seguridad y salud en el trabajo</w:t>
      </w:r>
    </w:p>
    <w:p w14:paraId="439326A1" w14:textId="77777777" w:rsidR="00DA5724" w:rsidRDefault="00DA5724" w:rsidP="00DA5724">
      <w:pPr>
        <w:pStyle w:val="NormalWeb"/>
        <w:numPr>
          <w:ilvl w:val="0"/>
          <w:numId w:val="21"/>
        </w:numPr>
        <w:spacing w:before="0" w:beforeAutospacing="0" w:after="0" w:afterAutospacing="0"/>
        <w:ind w:left="709"/>
        <w:jc w:val="both"/>
        <w:rPr>
          <w:rFonts w:cs="Arial"/>
          <w:color w:val="000000"/>
          <w:sz w:val="20"/>
          <w:szCs w:val="20"/>
        </w:rPr>
      </w:pPr>
      <w:r>
        <w:rPr>
          <w:rFonts w:ascii="Bookman Old Style" w:hAnsi="Bookman Old Style" w:cs="Arial"/>
          <w:color w:val="000000" w:themeColor="text1"/>
          <w:sz w:val="20"/>
          <w:szCs w:val="20"/>
        </w:rPr>
        <w:t>Inexistencia de hojas de seguridad de sustancias químicas</w:t>
      </w:r>
    </w:p>
    <w:p w14:paraId="7F271C99" w14:textId="77777777" w:rsidR="00DA5724" w:rsidRDefault="00DA5724" w:rsidP="00DA5724">
      <w:pPr>
        <w:pStyle w:val="NormalWeb"/>
        <w:numPr>
          <w:ilvl w:val="0"/>
          <w:numId w:val="21"/>
        </w:numPr>
        <w:spacing w:before="0" w:beforeAutospacing="0" w:after="0" w:afterAutospacing="0"/>
        <w:ind w:left="709"/>
        <w:jc w:val="both"/>
        <w:rPr>
          <w:rFonts w:cs="Arial"/>
          <w:color w:val="000000"/>
          <w:sz w:val="20"/>
          <w:szCs w:val="20"/>
        </w:rPr>
      </w:pPr>
      <w:r>
        <w:rPr>
          <w:rFonts w:ascii="Bookman Old Style" w:hAnsi="Bookman Old Style" w:cs="Arial"/>
          <w:color w:val="000000" w:themeColor="text1"/>
          <w:sz w:val="20"/>
          <w:szCs w:val="20"/>
        </w:rPr>
        <w:t>Inexistencia de medidas de control y programa de fumigación</w:t>
      </w:r>
    </w:p>
    <w:p w14:paraId="1A81257A" w14:textId="77777777" w:rsidR="00DA5724" w:rsidRDefault="00DA5724" w:rsidP="00DA5724">
      <w:pPr>
        <w:pStyle w:val="NormalWeb"/>
        <w:numPr>
          <w:ilvl w:val="0"/>
          <w:numId w:val="21"/>
        </w:numPr>
        <w:spacing w:before="0" w:beforeAutospacing="0" w:after="0" w:afterAutospacing="0"/>
        <w:ind w:left="709"/>
        <w:jc w:val="both"/>
        <w:rPr>
          <w:rFonts w:cs="Arial"/>
          <w:color w:val="000000"/>
          <w:sz w:val="20"/>
          <w:szCs w:val="20"/>
        </w:rPr>
      </w:pPr>
      <w:r>
        <w:rPr>
          <w:rFonts w:ascii="Bookman Old Style" w:hAnsi="Bookman Old Style" w:cs="Arial"/>
          <w:color w:val="000000" w:themeColor="text1"/>
          <w:sz w:val="20"/>
          <w:szCs w:val="20"/>
        </w:rPr>
        <w:t>Inexistencia de documentos de concepto sanitario.</w:t>
      </w:r>
    </w:p>
    <w:p w14:paraId="67877197" w14:textId="77777777" w:rsidR="00DA5724" w:rsidRDefault="00DA5724" w:rsidP="00DA5724">
      <w:pPr>
        <w:pStyle w:val="NormalWeb"/>
        <w:numPr>
          <w:ilvl w:val="2"/>
          <w:numId w:val="21"/>
        </w:numPr>
        <w:spacing w:before="0" w:beforeAutospacing="0" w:after="0" w:afterAutospacing="0"/>
        <w:ind w:left="709"/>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 aprobación en manejo y vertimiento de residuos líquidos.</w:t>
      </w:r>
    </w:p>
    <w:p w14:paraId="521D9781" w14:textId="77777777" w:rsidR="00DA5724" w:rsidRDefault="00DA5724" w:rsidP="00DA5724">
      <w:pPr>
        <w:pStyle w:val="NormalWeb"/>
        <w:numPr>
          <w:ilvl w:val="2"/>
          <w:numId w:val="21"/>
        </w:numPr>
        <w:spacing w:before="0" w:beforeAutospacing="0" w:after="0" w:afterAutospacing="0"/>
        <w:ind w:left="709"/>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 un sifón de desague en área de patio</w:t>
      </w:r>
    </w:p>
    <w:p w14:paraId="544A0E0C" w14:textId="77777777" w:rsidR="00DA5724" w:rsidRDefault="00DA5724" w:rsidP="00DA5724">
      <w:pPr>
        <w:pStyle w:val="NormalWeb"/>
        <w:numPr>
          <w:ilvl w:val="2"/>
          <w:numId w:val="21"/>
        </w:numPr>
        <w:spacing w:before="0" w:beforeAutospacing="0" w:after="0" w:afterAutospacing="0"/>
        <w:ind w:left="709"/>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Presencia de elementos en desuso en el mismo lugar</w:t>
      </w:r>
    </w:p>
    <w:p w14:paraId="3809C890" w14:textId="77777777" w:rsidR="00DA5724" w:rsidRDefault="00DA5724" w:rsidP="00DA5724">
      <w:pPr>
        <w:pStyle w:val="NormalWeb"/>
        <w:numPr>
          <w:ilvl w:val="0"/>
          <w:numId w:val="21"/>
        </w:numPr>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Pisos en corredores con fisuras y en mal estado</w:t>
      </w:r>
    </w:p>
    <w:p w14:paraId="6A600CDC" w14:textId="77777777" w:rsidR="00DA5724" w:rsidRDefault="00DA5724" w:rsidP="00DA5724">
      <w:pPr>
        <w:pStyle w:val="NormalWeb"/>
        <w:numPr>
          <w:ilvl w:val="0"/>
          <w:numId w:val="21"/>
        </w:numPr>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Algunos módulos con imperfectos y de material poroso y con riesgo de desplome en modulo</w:t>
      </w:r>
    </w:p>
    <w:p w14:paraId="01DA37E1" w14:textId="77777777" w:rsidR="00DA5724" w:rsidRDefault="00DA5724" w:rsidP="00412761">
      <w:pPr>
        <w:pStyle w:val="NormalWeb"/>
        <w:numPr>
          <w:ilvl w:val="0"/>
          <w:numId w:val="21"/>
        </w:numPr>
        <w:ind w:left="714" w:hanging="357"/>
        <w:contextualSpacing/>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Paredes con imperfectos y signos de humedad.</w:t>
      </w:r>
    </w:p>
    <w:p w14:paraId="1E21E617" w14:textId="77777777" w:rsidR="00412761" w:rsidRDefault="00DA5724" w:rsidP="00412761">
      <w:pPr>
        <w:pStyle w:val="NormalWeb"/>
        <w:numPr>
          <w:ilvl w:val="0"/>
          <w:numId w:val="22"/>
        </w:numPr>
        <w:ind w:left="714" w:hanging="357"/>
        <w:contextualSpacing/>
        <w:jc w:val="both"/>
        <w:rPr>
          <w:rFonts w:ascii="Bookman Old Style" w:hAnsi="Bookman Old Style" w:cs="Arial"/>
          <w:color w:val="000000" w:themeColor="text1"/>
          <w:sz w:val="20"/>
          <w:szCs w:val="20"/>
        </w:rPr>
      </w:pPr>
      <w:r w:rsidRPr="00412761">
        <w:rPr>
          <w:rFonts w:ascii="Bookman Old Style" w:hAnsi="Bookman Old Style" w:cs="Arial"/>
          <w:color w:val="000000" w:themeColor="text1"/>
          <w:sz w:val="20"/>
          <w:szCs w:val="20"/>
        </w:rPr>
        <w:t xml:space="preserve">Techos deteriorados y con riesgo de desplome. </w:t>
      </w:r>
    </w:p>
    <w:p w14:paraId="788A4938" w14:textId="126DECCB" w:rsidR="00DA5724" w:rsidRPr="00412761" w:rsidRDefault="00DA5724" w:rsidP="00412761">
      <w:pPr>
        <w:pStyle w:val="NormalWeb"/>
        <w:numPr>
          <w:ilvl w:val="0"/>
          <w:numId w:val="22"/>
        </w:numPr>
        <w:ind w:left="714" w:hanging="357"/>
        <w:contextualSpacing/>
        <w:jc w:val="both"/>
        <w:rPr>
          <w:rFonts w:ascii="Bookman Old Style" w:hAnsi="Bookman Old Style" w:cs="Arial"/>
          <w:color w:val="000000" w:themeColor="text1"/>
          <w:sz w:val="20"/>
          <w:szCs w:val="20"/>
        </w:rPr>
      </w:pPr>
      <w:r w:rsidRPr="00412761">
        <w:rPr>
          <w:rFonts w:ascii="Bookman Old Style" w:hAnsi="Bookman Old Style" w:cs="Arial"/>
          <w:color w:val="000000" w:themeColor="text1"/>
          <w:sz w:val="20"/>
          <w:szCs w:val="20"/>
        </w:rPr>
        <w:t>Algunos Cuartos o módulos con insuficiente ventilación.</w:t>
      </w:r>
    </w:p>
    <w:p w14:paraId="6C27DAC8" w14:textId="77777777" w:rsidR="00DA5724" w:rsidRDefault="00DA5724" w:rsidP="00412761">
      <w:pPr>
        <w:pStyle w:val="NormalWeb"/>
        <w:numPr>
          <w:ilvl w:val="0"/>
          <w:numId w:val="22"/>
        </w:numPr>
        <w:ind w:left="714" w:hanging="357"/>
        <w:contextualSpacing/>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Algunas áreas y módulos no cuentan con iluminación natural o artificial adecuada (baños, módulos)</w:t>
      </w:r>
    </w:p>
    <w:p w14:paraId="50012B28"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El área del comedor desnivelados con hongos, con falencias en limpieza y desinfección, </w:t>
      </w:r>
    </w:p>
    <w:p w14:paraId="57E18B26"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Área desprotegida y no son suficientes los comedores </w:t>
      </w:r>
    </w:p>
    <w:p w14:paraId="02A4270C"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Escalera de acceso en mal estado de conservación y otras en corredores con fisuras</w:t>
      </w:r>
    </w:p>
    <w:p w14:paraId="6E7A9C99"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Todas las redes eléctricas están desprotegidas en la institución. </w:t>
      </w:r>
    </w:p>
    <w:p w14:paraId="70D67DFC"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Los corredores no están claramente demarcados.</w:t>
      </w:r>
    </w:p>
    <w:p w14:paraId="6FAC2CBF"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Los espacios en los módulos para el transito no es seguro y con amplitud. </w:t>
      </w:r>
    </w:p>
    <w:p w14:paraId="3B3D937F"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El enchape de algunos baños en mal estado sin dotación.</w:t>
      </w:r>
    </w:p>
    <w:p w14:paraId="44504F92"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Sillas en mal estado de conservación.</w:t>
      </w:r>
    </w:p>
    <w:p w14:paraId="5809651C"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El lavamanos en un módulo roto</w:t>
      </w:r>
    </w:p>
    <w:p w14:paraId="7B78D18A"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Papeleras rotas y sin bolsa</w:t>
      </w:r>
    </w:p>
    <w:p w14:paraId="650B8A53"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Algunos módulos con insuficiente iluminación y ventilación natural.</w:t>
      </w:r>
    </w:p>
    <w:p w14:paraId="06C68146"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lastRenderedPageBreak/>
        <w:t>Los módulos con más de 15 camas</w:t>
      </w:r>
    </w:p>
    <w:p w14:paraId="085A1C38"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Insuficientes guardarropas acorde al número de camas</w:t>
      </w:r>
    </w:p>
    <w:p w14:paraId="03F95641"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Alguna ropa de cama, sabanas rotas.</w:t>
      </w:r>
    </w:p>
    <w:p w14:paraId="0F6EC126"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Algunos camarotes en mal estado</w:t>
      </w:r>
    </w:p>
    <w:p w14:paraId="26F497DD"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Algunos colchones están rotos y sin ningún tipo de protección al igual que las almohadas. </w:t>
      </w:r>
    </w:p>
    <w:p w14:paraId="1072B096"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Los baños en enchape averiado, humedad y falta de pintura.</w:t>
      </w:r>
    </w:p>
    <w:p w14:paraId="1AED1FEB"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Se encontró que loa implementos, se lavan en los lavaderos donde se realiza la limpieza de la ropa</w:t>
      </w:r>
    </w:p>
    <w:p w14:paraId="15EE4168"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Sillas de comedor en mal estado de conservación</w:t>
      </w:r>
    </w:p>
    <w:p w14:paraId="704FEDBF"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del programa de limpieza y desinfección con procedimientos</w:t>
      </w:r>
    </w:p>
    <w:p w14:paraId="4560B6B7"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Planillas y registros, presencia de telarañas en corredores.</w:t>
      </w:r>
    </w:p>
    <w:p w14:paraId="2A4E6DE9"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 programa de mantenimiento preventivo</w:t>
      </w:r>
    </w:p>
    <w:p w14:paraId="1DDB5EE9"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Lavadora en corredor.</w:t>
      </w:r>
    </w:p>
    <w:p w14:paraId="03D4CD44"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El Tanque de almacenamiento de agua de material de asbesto y con bolsas que cubren tubería.</w:t>
      </w:r>
    </w:p>
    <w:p w14:paraId="15D35B29"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 soportes de mantenimiento sanitario del tanque.</w:t>
      </w:r>
    </w:p>
    <w:p w14:paraId="685CE2DF"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Algunos sifones no cuentan con rejilla.</w:t>
      </w:r>
    </w:p>
    <w:p w14:paraId="4E7880F1"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del Plan Integral de Residuos.</w:t>
      </w:r>
    </w:p>
    <w:p w14:paraId="7FF78805"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Cuarto de almacenamiento desprotegido y sin señalización</w:t>
      </w:r>
    </w:p>
    <w:p w14:paraId="562A2C4A"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Algunos recipientes averiados y sin bolsas.</w:t>
      </w:r>
    </w:p>
    <w:p w14:paraId="2AF1F21E"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 programa de manejo integral de residuos, daños por plagas en techos y paredes en material poroso.</w:t>
      </w:r>
    </w:p>
    <w:p w14:paraId="1EE23D92"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Presencia de cucarachas en la cocina. </w:t>
      </w:r>
    </w:p>
    <w:p w14:paraId="6860C741"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del Plan de Gestión del Riesgo de Desastres.</w:t>
      </w:r>
    </w:p>
    <w:p w14:paraId="63C8F1D0"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 rutas de evacuación, puntos de encuentro etre otros.</w:t>
      </w:r>
    </w:p>
    <w:p w14:paraId="2EF1934D"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 cualquier tipo de alarma.</w:t>
      </w:r>
    </w:p>
    <w:p w14:paraId="04ACC98B"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 extintores, botiquín sin señalización y con elementos no permitidos, el mismo está encerrado.</w:t>
      </w:r>
    </w:p>
    <w:p w14:paraId="73BC816E"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Área sin protección y sustancias no rotuladas. </w:t>
      </w:r>
    </w:p>
    <w:p w14:paraId="21BE520C"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Adicionalmente los Avisos de espacio libre de humo no permitido o aprobado por el ministerio de salud.</w:t>
      </w:r>
    </w:p>
    <w:p w14:paraId="1D5E5E38"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Techo en riesgo de desplome y piso del módulo 6 en riesgo. </w:t>
      </w:r>
    </w:p>
    <w:p w14:paraId="4851453D"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Existe tanque de almacenamiento de agua sobre un dormitorio.</w:t>
      </w:r>
    </w:p>
    <w:p w14:paraId="70DA0628"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El diseño y construcción no impide el ingreso de plagas u otro  contaminante</w:t>
      </w:r>
    </w:p>
    <w:p w14:paraId="772B13EE"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Paredes con imperfecto e irregularidades con desprendimiento de material.</w:t>
      </w:r>
    </w:p>
    <w:p w14:paraId="4AA884C6"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Pisos con imperfectos  y fisuras  y la unión de pisos y paredes no redondeadas</w:t>
      </w:r>
    </w:p>
    <w:p w14:paraId="3DFA8EC0"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Falso techo de material poroso y de medara y en mal estado.</w:t>
      </w:r>
    </w:p>
    <w:p w14:paraId="50432807"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Sistema de redes eléctricas desprotegidas.</w:t>
      </w:r>
    </w:p>
    <w:p w14:paraId="3B636AF0"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Ventana adyacente a dormitorio sin protección, puerta por debajo sin protección.</w:t>
      </w:r>
    </w:p>
    <w:p w14:paraId="700A3D38"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Inexistencia de grifos de accionamiento no manual.</w:t>
      </w:r>
    </w:p>
    <w:p w14:paraId="53DB8AD9"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Sin avisos alusivos a la necesidad de lavarse las manos.</w:t>
      </w:r>
    </w:p>
    <w:p w14:paraId="286A8A43"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Sin dotación, utensilios averiados y en mal estado de conservación</w:t>
      </w:r>
    </w:p>
    <w:p w14:paraId="1A47079B"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Ollas averiadas, recipientes rotos</w:t>
      </w:r>
    </w:p>
    <w:p w14:paraId="31FB81ED"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Congelador con corrosión.</w:t>
      </w:r>
    </w:p>
    <w:p w14:paraId="18B438EB"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Utensilios de material poroso, mesones por debajo sin acabado liso.</w:t>
      </w:r>
    </w:p>
    <w:p w14:paraId="54F83E5A"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Enchape de mesones rotos, y en mal estado, y otro mesón con corrosión y aglomerado de material poroso.</w:t>
      </w:r>
    </w:p>
    <w:p w14:paraId="527CD843"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Superficie en contacto con alimentos de material poroso</w:t>
      </w:r>
    </w:p>
    <w:p w14:paraId="1A816CD1"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lastRenderedPageBreak/>
        <w:t>Presencia de tablas, estanterías y gabinetes en material poroso.</w:t>
      </w:r>
    </w:p>
    <w:p w14:paraId="723845AB"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El personal manipulador sin reconocimiento médico que avale la aptitud para manejar alimentos</w:t>
      </w:r>
    </w:p>
    <w:p w14:paraId="73D5B6B7"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Personal manipulador sin indumentaria y calzado adecuado</w:t>
      </w:r>
    </w:p>
    <w:p w14:paraId="68CF8596"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Sin protección del cabello, no se hace uso de prácticas higiénicas de lavado de manos.</w:t>
      </w:r>
    </w:p>
    <w:p w14:paraId="7C44B61D"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Uñas no presentables y acorde a la actividad. </w:t>
      </w:r>
    </w:p>
    <w:p w14:paraId="730B6294"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La persona manipuladora sin capacitación y educación sanitaria</w:t>
      </w:r>
    </w:p>
    <w:p w14:paraId="16D1C546"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Se halló la materia prima sin rotulación.</w:t>
      </w:r>
    </w:p>
    <w:p w14:paraId="0889CB80"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Productos cárnicos sin información de procedencia</w:t>
      </w:r>
    </w:p>
    <w:p w14:paraId="2950A267"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Otros alimentos de dudosa procedencia</w:t>
      </w:r>
    </w:p>
    <w:p w14:paraId="1573060A"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Alimentos son generados en mayor parte por donación inexistencia de programa de proveedores. </w:t>
      </w:r>
    </w:p>
    <w:p w14:paraId="78BB5F15"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La carne presenta mal olor. </w:t>
      </w:r>
    </w:p>
    <w:p w14:paraId="473BA456"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Presencia de contaminación cruzada en congelador.</w:t>
      </w:r>
    </w:p>
    <w:p w14:paraId="561C4CE2"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Mezcla de carnes de origen, carnes y verduras carnes y productos precocidos</w:t>
      </w:r>
    </w:p>
    <w:p w14:paraId="16BE6B8C"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Deficientes procesos de descongelación de la carne.</w:t>
      </w:r>
    </w:p>
    <w:p w14:paraId="22308D7D"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Perdida de la cadena de frio de carne y derivados</w:t>
      </w:r>
    </w:p>
    <w:p w14:paraId="3BB0ADA8"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Falencia en almacenamiento de productos cárnicos</w:t>
      </w:r>
    </w:p>
    <w:p w14:paraId="0402D72F"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Elementos de aluminio en congeladores.</w:t>
      </w:r>
    </w:p>
    <w:p w14:paraId="7C05CEAF"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Alimentos almacenados directamente en el suelo</w:t>
      </w:r>
    </w:p>
    <w:p w14:paraId="05D6FAA7"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Menaje expuesto al medio ambiente.</w:t>
      </w:r>
    </w:p>
    <w:p w14:paraId="235A7B83"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Tanque de almacenamiento de agua  de material de asbesto.</w:t>
      </w:r>
    </w:p>
    <w:p w14:paraId="614115D2"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No existen registros de mantenimiento sanitario.</w:t>
      </w:r>
    </w:p>
    <w:p w14:paraId="7CCBBAA8" w14:textId="77777777" w:rsidR="00DA5724" w:rsidRDefault="00DA5724" w:rsidP="00B45B15">
      <w:pPr>
        <w:pStyle w:val="NormalWeb"/>
        <w:numPr>
          <w:ilvl w:val="0"/>
          <w:numId w:val="22"/>
        </w:numPr>
        <w:ind w:left="720"/>
        <w:jc w:val="both"/>
        <w:rPr>
          <w:rFonts w:ascii="Bookman Old Style" w:hAnsi="Bookman Old Style" w:cs="Arial"/>
          <w:color w:val="000000" w:themeColor="text1"/>
          <w:sz w:val="20"/>
          <w:szCs w:val="20"/>
        </w:rPr>
      </w:pPr>
      <w:r w:rsidRPr="00DA5724">
        <w:rPr>
          <w:rFonts w:ascii="Bookman Old Style" w:hAnsi="Bookman Old Style" w:cs="Arial"/>
          <w:color w:val="000000" w:themeColor="text1"/>
          <w:sz w:val="20"/>
          <w:szCs w:val="20"/>
        </w:rPr>
        <w:t>Inexistencia de aprobación en manejo y vertimiento de residuos líquidos</w:t>
      </w:r>
    </w:p>
    <w:p w14:paraId="3B48D7FD" w14:textId="37C0DC2F" w:rsidR="00DA5724" w:rsidRPr="00DA5724" w:rsidRDefault="00DA5724" w:rsidP="00B45B15">
      <w:pPr>
        <w:pStyle w:val="NormalWeb"/>
        <w:numPr>
          <w:ilvl w:val="0"/>
          <w:numId w:val="22"/>
        </w:numPr>
        <w:ind w:left="720"/>
        <w:jc w:val="both"/>
        <w:rPr>
          <w:rFonts w:ascii="Bookman Old Style" w:hAnsi="Bookman Old Style" w:cs="Arial"/>
          <w:color w:val="000000" w:themeColor="text1"/>
          <w:sz w:val="20"/>
          <w:szCs w:val="20"/>
        </w:rPr>
      </w:pPr>
      <w:r w:rsidRPr="00DA5724">
        <w:rPr>
          <w:rFonts w:ascii="Bookman Old Style" w:hAnsi="Bookman Old Style" w:cs="Arial"/>
          <w:color w:val="000000" w:themeColor="text1"/>
          <w:sz w:val="20"/>
          <w:szCs w:val="20"/>
        </w:rPr>
        <w:t>Recipientes de recolección de residuos en mal estado y sin tapa.</w:t>
      </w:r>
    </w:p>
    <w:p w14:paraId="7492DA07"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Presencia de plagas  en el área de almacenamiento, detrás del congelador y debajo de los mesones.</w:t>
      </w:r>
    </w:p>
    <w:p w14:paraId="40C32592"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Falencias en limpieza y desinfección de recipientes.</w:t>
      </w:r>
    </w:p>
    <w:p w14:paraId="19852297"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Paredes, mesones, y por debajo de los mismo y del congelador. </w:t>
      </w:r>
    </w:p>
    <w:p w14:paraId="238CB873" w14:textId="77777777" w:rsidR="00DA5724" w:rsidRDefault="00DA5724" w:rsidP="00DA5724">
      <w:pPr>
        <w:pStyle w:val="NormalWeb"/>
        <w:numPr>
          <w:ilvl w:val="0"/>
          <w:numId w:val="22"/>
        </w:numPr>
        <w:ind w:left="72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Inexistencia de programas de saneamiento básico : 1- limpieza y desinfección. 2- desechos sólidos. 3-control de plagas, 4- abastecimiento de agua. </w:t>
      </w:r>
    </w:p>
    <w:p w14:paraId="15E121E5" w14:textId="77777777" w:rsidR="00DA5724" w:rsidRPr="00BE27DB" w:rsidRDefault="00DA5724" w:rsidP="00935F29">
      <w:pPr>
        <w:autoSpaceDE w:val="0"/>
        <w:autoSpaceDN w:val="0"/>
        <w:adjustRightInd w:val="0"/>
        <w:jc w:val="both"/>
        <w:rPr>
          <w:rFonts w:ascii="Bookman Old Style" w:hAnsi="Bookman Old Style" w:cs="Arial"/>
          <w:color w:val="000000"/>
        </w:rPr>
      </w:pPr>
    </w:p>
    <w:p w14:paraId="798B63F5" w14:textId="0297E719" w:rsidR="002F2518" w:rsidRPr="00BE27DB" w:rsidRDefault="002F2518" w:rsidP="002F2518">
      <w:pPr>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 xml:space="preserve">De tal manera,  que teniendo en cuenta los criterios ya expuestos y en aplicación del principio de razonabilidad, según el cual la sanción debe suponer un equilibrio y una armonía resultante de la ponderación de los intereses y derechos en conflicto, se impondrá sanción pecuniaria consistente en multa </w:t>
      </w:r>
      <w:r w:rsidR="00341E2A">
        <w:rPr>
          <w:rFonts w:ascii="Bookman Old Style" w:hAnsi="Bookman Old Style" w:cs="Arial"/>
          <w:color w:val="000000" w:themeColor="text1"/>
          <w:shd w:val="clear" w:color="auto" w:fill="FFFFFF"/>
        </w:rPr>
        <w:t xml:space="preserve">teniendo en cuenta el </w:t>
      </w:r>
      <w:r w:rsidRPr="00DD75D6">
        <w:rPr>
          <w:rFonts w:ascii="Bookman Old Style" w:hAnsi="Bookman Old Style" w:cs="Arial"/>
          <w:color w:val="000000" w:themeColor="text1"/>
        </w:rPr>
        <w:t xml:space="preserve"> salario mínimo</w:t>
      </w:r>
      <w:r w:rsidR="00341E2A">
        <w:rPr>
          <w:rFonts w:ascii="Bookman Old Style" w:hAnsi="Bookman Old Style" w:cs="Arial"/>
          <w:color w:val="000000" w:themeColor="text1"/>
        </w:rPr>
        <w:t xml:space="preserve"> </w:t>
      </w:r>
      <w:r w:rsidRPr="00DD75D6">
        <w:rPr>
          <w:rFonts w:ascii="Bookman Old Style" w:hAnsi="Bookman Old Style" w:cs="Arial"/>
          <w:color w:val="000000" w:themeColor="text1"/>
        </w:rPr>
        <w:t>legal vigente</w:t>
      </w:r>
      <w:r w:rsidR="00341E2A">
        <w:rPr>
          <w:rFonts w:ascii="Bookman Old Style" w:hAnsi="Bookman Old Style" w:cs="Arial"/>
          <w:color w:val="000000" w:themeColor="text1"/>
        </w:rPr>
        <w:t xml:space="preserve"> para la fecha de la decisión </w:t>
      </w:r>
      <w:r w:rsidRPr="00DD75D6">
        <w:rPr>
          <w:rFonts w:ascii="Bookman Old Style" w:hAnsi="Bookman Old Style" w:cs="Arial"/>
          <w:color w:val="000000" w:themeColor="text1"/>
          <w:shd w:val="clear" w:color="auto" w:fill="FFFFFF"/>
        </w:rPr>
        <w:t xml:space="preserve">que se toma teniendo en </w:t>
      </w:r>
      <w:r w:rsidRPr="00BE27DB">
        <w:rPr>
          <w:rFonts w:ascii="Bookman Old Style" w:hAnsi="Bookman Old Style" w:cs="Arial"/>
          <w:color w:val="000000"/>
          <w:shd w:val="clear" w:color="auto" w:fill="FFFFFF"/>
        </w:rPr>
        <w:t>cuenta los criterios de graduación de la sanción señalados; así como atendiendo la proporcionalidad y necesidad de la sanción como principios rectores de la actividad punitiva del Estado, encontrándose facultado este despacho por el art</w:t>
      </w:r>
      <w:r w:rsidR="00DA5724">
        <w:rPr>
          <w:rFonts w:ascii="Bookman Old Style" w:hAnsi="Bookman Old Style" w:cs="Arial"/>
          <w:color w:val="000000"/>
          <w:shd w:val="clear" w:color="auto" w:fill="FFFFFF"/>
        </w:rPr>
        <w:t>í</w:t>
      </w:r>
      <w:r w:rsidRPr="00BE27DB">
        <w:rPr>
          <w:rFonts w:ascii="Bookman Old Style" w:hAnsi="Bookman Old Style" w:cs="Arial"/>
          <w:color w:val="000000"/>
          <w:shd w:val="clear" w:color="auto" w:fill="FFFFFF"/>
        </w:rPr>
        <w:t>culo 577 de la Ley 9 de 1979, para imponer sanciones más altas, pero de acuerdo a lo indiciado, fijar la naturaleza y valor de la multa como se estableció.</w:t>
      </w:r>
    </w:p>
    <w:p w14:paraId="7386B47F" w14:textId="77777777" w:rsidR="002F2518" w:rsidRPr="00BE27DB" w:rsidRDefault="002F2518" w:rsidP="002F2518">
      <w:pPr>
        <w:jc w:val="both"/>
        <w:rPr>
          <w:rFonts w:ascii="Bookman Old Style" w:hAnsi="Bookman Old Style" w:cs="Arial"/>
          <w:color w:val="000000"/>
          <w:shd w:val="clear" w:color="auto" w:fill="FFFFFF"/>
        </w:rPr>
      </w:pPr>
    </w:p>
    <w:p w14:paraId="48ECB391" w14:textId="77777777" w:rsidR="00341E2A" w:rsidRPr="00F07252" w:rsidRDefault="00341E2A" w:rsidP="00341E2A">
      <w:pPr>
        <w:pStyle w:val="NormalWeb"/>
        <w:shd w:val="clear" w:color="auto" w:fill="FFFFFF"/>
        <w:spacing w:before="0" w:beforeAutospacing="0"/>
        <w:jc w:val="both"/>
        <w:rPr>
          <w:rFonts w:ascii="Bookman Old Style" w:hAnsi="Bookman Old Style" w:cs="Arial"/>
          <w:b/>
          <w:color w:val="333333"/>
          <w:lang w:eastAsia="es-ES_tradnl"/>
        </w:rPr>
      </w:pPr>
      <w:r w:rsidRPr="00BE27DB">
        <w:rPr>
          <w:rFonts w:ascii="Bookman Old Style" w:hAnsi="Bookman Old Style" w:cs="Arial"/>
        </w:rPr>
        <w:t xml:space="preserve">Sanciones </w:t>
      </w:r>
      <w:r w:rsidRPr="00F07252">
        <w:rPr>
          <w:rFonts w:ascii="Bookman Old Style" w:hAnsi="Bookman Old Style" w:cs="Arial"/>
        </w:rPr>
        <w:t>según,</w:t>
      </w:r>
      <w:r w:rsidRPr="00F07252">
        <w:rPr>
          <w:rFonts w:ascii="Bookman Old Style" w:hAnsi="Bookman Old Style" w:cs="Arial"/>
          <w:b/>
          <w:bCs/>
          <w:lang w:eastAsia="es-MX"/>
        </w:rPr>
        <w:t xml:space="preserve"> el art. 577 de la ley 9 de 1979, modificado por el </w:t>
      </w:r>
      <w:r w:rsidRPr="00F07252">
        <w:rPr>
          <w:rFonts w:ascii="Bookman Old Style" w:hAnsi="Bookman Old Style" w:cs="Arial"/>
          <w:lang w:eastAsia="es-MX"/>
        </w:rPr>
        <w:t xml:space="preserve">art 98 del Decreto 2106 de 2019, </w:t>
      </w:r>
      <w:r w:rsidRPr="00F07252">
        <w:rPr>
          <w:rFonts w:ascii="Bookman Old Style" w:hAnsi="Bookman Old Style" w:cs="Arial"/>
          <w:b/>
          <w:bCs/>
          <w:lang w:eastAsia="es-MX"/>
        </w:rPr>
        <w:t xml:space="preserve">establece que: </w:t>
      </w:r>
      <w:r w:rsidRPr="00F07252">
        <w:rPr>
          <w:rFonts w:ascii="Bookman Old Style" w:hAnsi="Bookman Old Style" w:cs="Arial"/>
          <w:b/>
          <w:bCs/>
          <w:color w:val="333333"/>
          <w:lang w:eastAsia="es-ES_tradnl"/>
        </w:rPr>
        <w:t>“ARTÍCULO 577.</w:t>
      </w:r>
      <w:r w:rsidRPr="00F07252">
        <w:rPr>
          <w:rFonts w:ascii="Bookman Old Style" w:hAnsi="Bookman Old Style" w:cs="Arial"/>
          <w:color w:val="333333"/>
          <w:lang w:eastAsia="es-ES_tradnl"/>
        </w:rPr>
        <w:t> </w:t>
      </w:r>
      <w:r w:rsidRPr="00F07252">
        <w:rPr>
          <w:rFonts w:ascii="Bookman Old Style" w:hAnsi="Bookman Old Style" w:cs="Arial"/>
          <w:b/>
          <w:bCs/>
          <w:i/>
          <w:iCs/>
          <w:color w:val="333333"/>
          <w:lang w:eastAsia="es-ES_tradnl"/>
        </w:rPr>
        <w:t xml:space="preserve">Inicio de proceso </w:t>
      </w:r>
      <w:r w:rsidRPr="00F07252">
        <w:rPr>
          <w:rFonts w:ascii="Bookman Old Style" w:hAnsi="Bookman Old Style" w:cs="Arial"/>
          <w:b/>
          <w:bCs/>
          <w:i/>
          <w:iCs/>
          <w:color w:val="333333"/>
          <w:lang w:eastAsia="es-ES_tradnl"/>
        </w:rPr>
        <w:lastRenderedPageBreak/>
        <w:t>sancionatorio.</w:t>
      </w:r>
      <w:r w:rsidRPr="00F07252">
        <w:rPr>
          <w:rFonts w:ascii="Bookman Old Style" w:hAnsi="Bookman Old Style" w:cs="Arial"/>
          <w:color w:val="333333"/>
          <w:lang w:eastAsia="es-ES_tradnl"/>
        </w:rPr>
        <w:t xml:space="preserve"> La autoridad competente iniciará proceso sancionatorio en los casos que </w:t>
      </w:r>
      <w:r w:rsidRPr="00F07252">
        <w:rPr>
          <w:rFonts w:ascii="Bookman Old Style" w:hAnsi="Bookman Old Style" w:cs="Arial"/>
          <w:b/>
          <w:color w:val="333333"/>
          <w:u w:val="single"/>
          <w:lang w:eastAsia="es-ES_tradnl"/>
        </w:rPr>
        <w:t>evidencie una presunta infracción o violación al régimen sanitario</w:t>
      </w:r>
      <w:r w:rsidRPr="00F07252">
        <w:rPr>
          <w:rFonts w:ascii="Bookman Old Style" w:hAnsi="Bookman Old Style" w:cs="Arial"/>
          <w:color w:val="333333"/>
          <w:lang w:eastAsia="es-ES_tradnl"/>
        </w:rPr>
        <w:t xml:space="preserve">. Cuando se trate de productos, establecimientos y/o servicios catalogados de bajo riesgo, la apertura del proceso </w:t>
      </w:r>
      <w:r w:rsidRPr="00F07252">
        <w:rPr>
          <w:rFonts w:ascii="Bookman Old Style" w:hAnsi="Bookman Old Style" w:cs="Arial"/>
          <w:b/>
          <w:color w:val="333333"/>
          <w:lang w:eastAsia="es-ES_tradnl"/>
        </w:rPr>
        <w:t>solo se hará cuando además de evidenciar la presunta infracción</w:t>
      </w:r>
      <w:r w:rsidRPr="00F07252">
        <w:rPr>
          <w:rFonts w:ascii="Bookman Old Style" w:hAnsi="Bookman Old Style" w:cs="Arial"/>
          <w:color w:val="333333"/>
          <w:lang w:eastAsia="es-ES_tradnl"/>
        </w:rPr>
        <w:t xml:space="preserve">, existan indicios frente a la liberación del producto en el mercado o </w:t>
      </w:r>
      <w:r w:rsidRPr="00F07252">
        <w:rPr>
          <w:rFonts w:ascii="Bookman Old Style" w:hAnsi="Bookman Old Style" w:cs="Arial"/>
          <w:b/>
          <w:color w:val="333333"/>
          <w:lang w:eastAsia="es-ES_tradnl"/>
        </w:rPr>
        <w:t>se haya determinado el incumplimiento de las medidas sanitarias de seguridad.</w:t>
      </w:r>
    </w:p>
    <w:p w14:paraId="3BB18C61" w14:textId="77777777" w:rsidR="00341E2A" w:rsidRPr="00F07252" w:rsidRDefault="00341E2A" w:rsidP="00341E2A">
      <w:pPr>
        <w:shd w:val="clear" w:color="auto" w:fill="FFFFFF"/>
        <w:spacing w:after="100" w:afterAutospacing="1"/>
        <w:jc w:val="both"/>
        <w:rPr>
          <w:rFonts w:ascii="Bookman Old Style" w:hAnsi="Bookman Old Style" w:cs="Arial"/>
          <w:color w:val="333333"/>
          <w:lang w:val="es-CO"/>
        </w:rPr>
      </w:pPr>
      <w:r w:rsidRPr="00F07252">
        <w:rPr>
          <w:rFonts w:ascii="Bookman Old Style" w:hAnsi="Bookman Old Style" w:cs="Arial"/>
          <w:color w:val="333333"/>
          <w:lang w:val="es-CO"/>
        </w:rPr>
        <w:t>Para efectos de clasificar un producto, establecimiento y/o servicio de bajo riesgo, deberán ser atendidos los criterios, normas y reglamentos formulados a nivel nacional y adaptados a nivel territorial.</w:t>
      </w:r>
    </w:p>
    <w:p w14:paraId="6C048D99" w14:textId="4336D1E9" w:rsidR="00341E2A" w:rsidRPr="00F07252" w:rsidRDefault="00341E2A" w:rsidP="00341E2A">
      <w:pPr>
        <w:shd w:val="clear" w:color="auto" w:fill="FFFFFF"/>
        <w:spacing w:after="100" w:afterAutospacing="1"/>
        <w:jc w:val="both"/>
        <w:rPr>
          <w:rFonts w:ascii="Bookman Old Style" w:hAnsi="Bookman Old Style" w:cs="Arial"/>
          <w:color w:val="333333"/>
          <w:lang w:val="es-CO"/>
        </w:rPr>
      </w:pPr>
      <w:r w:rsidRPr="00F07252">
        <w:rPr>
          <w:rFonts w:ascii="Bookman Old Style" w:hAnsi="Bookman Old Style" w:cs="Arial"/>
          <w:color w:val="333333"/>
          <w:lang w:val="es-CO"/>
        </w:rPr>
        <w:t> La entidad encargada de hacer cumplir las disposiciones sanitarias impondrá, mediante acto administrativo, alguna o algunas de las siguientes sanciones, según la gravedad del hecho:</w:t>
      </w:r>
    </w:p>
    <w:p w14:paraId="05B91C39" w14:textId="77777777" w:rsidR="00341E2A" w:rsidRDefault="00341E2A" w:rsidP="00341E2A">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a. Amonestación;</w:t>
      </w:r>
    </w:p>
    <w:p w14:paraId="297C7114" w14:textId="77777777" w:rsidR="00341E2A" w:rsidRPr="00F07252" w:rsidRDefault="00341E2A" w:rsidP="00341E2A">
      <w:pPr>
        <w:shd w:val="clear" w:color="auto" w:fill="FFFFFF"/>
        <w:spacing w:after="100" w:afterAutospacing="1"/>
        <w:contextualSpacing/>
        <w:jc w:val="both"/>
        <w:rPr>
          <w:rFonts w:ascii="Bookman Old Style" w:hAnsi="Bookman Old Style" w:cs="Arial"/>
          <w:b/>
          <w:color w:val="333333"/>
          <w:lang w:val="es-CO"/>
        </w:rPr>
      </w:pPr>
      <w:r w:rsidRPr="00F07252">
        <w:rPr>
          <w:rFonts w:ascii="Bookman Old Style" w:hAnsi="Bookman Old Style" w:cs="Arial"/>
          <w:color w:val="333333"/>
          <w:lang w:val="es-CO"/>
        </w:rPr>
        <w:t xml:space="preserve">b. </w:t>
      </w:r>
      <w:r w:rsidRPr="00F07252">
        <w:rPr>
          <w:rFonts w:ascii="Bookman Old Style" w:hAnsi="Bookman Old Style" w:cs="Arial"/>
          <w:b/>
          <w:color w:val="333333"/>
          <w:lang w:val="es-CO"/>
        </w:rPr>
        <w:t>Multas sucesivas hasta por una suma equivalente a 10.000 salarios mínimos legales mensuales vigentes;</w:t>
      </w:r>
    </w:p>
    <w:p w14:paraId="260AD2DA" w14:textId="77777777" w:rsidR="00341E2A" w:rsidRPr="00F07252" w:rsidRDefault="00341E2A" w:rsidP="00341E2A">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c. Decomiso de productos;</w:t>
      </w:r>
    </w:p>
    <w:p w14:paraId="0847ACB9" w14:textId="77777777" w:rsidR="00341E2A" w:rsidRPr="00F07252" w:rsidRDefault="00341E2A" w:rsidP="00341E2A">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d. Suspensión o cancelación del registro o de la licencia, y</w:t>
      </w:r>
    </w:p>
    <w:p w14:paraId="40B9D92C" w14:textId="77777777" w:rsidR="00341E2A" w:rsidRPr="00F07252" w:rsidRDefault="00341E2A" w:rsidP="00341E2A">
      <w:pPr>
        <w:shd w:val="clear" w:color="auto" w:fill="FFFFFF"/>
        <w:spacing w:after="100" w:afterAutospacing="1"/>
        <w:rPr>
          <w:rFonts w:ascii="Arial" w:hAnsi="Arial" w:cs="Arial"/>
          <w:color w:val="333333"/>
          <w:sz w:val="25"/>
          <w:szCs w:val="25"/>
          <w:lang w:val="es-CO"/>
        </w:rPr>
      </w:pPr>
      <w:r w:rsidRPr="00F07252">
        <w:rPr>
          <w:rFonts w:ascii="Arial" w:hAnsi="Arial" w:cs="Arial"/>
          <w:color w:val="333333"/>
          <w:sz w:val="25"/>
          <w:szCs w:val="25"/>
          <w:lang w:val="es-CO"/>
        </w:rPr>
        <w:t>e. Cierre temporal o definitivo del establecimiento, edificación o servicio respectivo.”</w:t>
      </w:r>
    </w:p>
    <w:p w14:paraId="5FDE935A" w14:textId="77777777" w:rsidR="002F2518" w:rsidRPr="00BE27DB" w:rsidRDefault="002F2518" w:rsidP="002F2518">
      <w:pPr>
        <w:pStyle w:val="Lista"/>
        <w:spacing w:before="80" w:after="80"/>
        <w:rPr>
          <w:rFonts w:ascii="Bookman Old Style" w:hAnsi="Bookman Old Style" w:cs="Arial"/>
        </w:rPr>
      </w:pPr>
      <w:r w:rsidRPr="00BE27DB">
        <w:rPr>
          <w:rFonts w:ascii="Bookman Old Style" w:hAnsi="Bookman Old Style" w:cs="Arial"/>
        </w:rPr>
        <w:t>Con fundamento en lo expuesto este despacho:</w:t>
      </w:r>
    </w:p>
    <w:p w14:paraId="78C7DFD9" w14:textId="77777777" w:rsidR="002F2518" w:rsidRPr="00BE27DB" w:rsidRDefault="002F2518" w:rsidP="002F2518">
      <w:pPr>
        <w:pStyle w:val="Ttulo2"/>
        <w:jc w:val="center"/>
        <w:rPr>
          <w:rFonts w:ascii="Bookman Old Style" w:hAnsi="Bookman Old Style" w:cs="Arial"/>
        </w:rPr>
      </w:pPr>
      <w:r w:rsidRPr="00BE27DB">
        <w:rPr>
          <w:rFonts w:ascii="Bookman Old Style" w:hAnsi="Bookman Old Style" w:cs="Arial"/>
          <w:bCs w:val="0"/>
          <w:i w:val="0"/>
          <w:iCs w:val="0"/>
          <w:sz w:val="24"/>
          <w:szCs w:val="24"/>
        </w:rPr>
        <w:t>RESUELVE</w:t>
      </w:r>
    </w:p>
    <w:p w14:paraId="26E38736" w14:textId="77777777" w:rsidR="002F2518" w:rsidRPr="00BE27DB" w:rsidRDefault="002F2518" w:rsidP="002F2518">
      <w:pPr>
        <w:jc w:val="both"/>
        <w:rPr>
          <w:rFonts w:ascii="Bookman Old Style" w:hAnsi="Bookman Old Style" w:cs="Arial"/>
        </w:rPr>
      </w:pPr>
    </w:p>
    <w:p w14:paraId="01C6F45E" w14:textId="77777777" w:rsidR="002F2518" w:rsidRPr="00BE27DB" w:rsidRDefault="002F2518" w:rsidP="002F2518">
      <w:pPr>
        <w:jc w:val="both"/>
        <w:rPr>
          <w:rFonts w:ascii="Bookman Old Style" w:hAnsi="Bookman Old Style" w:cs="Arial"/>
        </w:rPr>
      </w:pPr>
    </w:p>
    <w:p w14:paraId="48997425" w14:textId="1B132559" w:rsidR="002F2518" w:rsidRDefault="002F2518" w:rsidP="002F2518">
      <w:pPr>
        <w:pStyle w:val="Lista"/>
        <w:spacing w:before="80" w:after="80"/>
        <w:ind w:left="1410" w:hanging="1410"/>
        <w:rPr>
          <w:rFonts w:ascii="Bookman Old Style" w:hAnsi="Bookman Old Style" w:cs="Arial"/>
          <w:color w:val="FF0000"/>
        </w:rPr>
      </w:pPr>
      <w:r w:rsidRPr="00BE27DB">
        <w:rPr>
          <w:rFonts w:ascii="Bookman Old Style" w:hAnsi="Bookman Old Style" w:cs="Arial"/>
          <w:b/>
        </w:rPr>
        <w:t>PRIMERO</w:t>
      </w:r>
      <w:r w:rsidRPr="00BE27DB">
        <w:rPr>
          <w:rFonts w:ascii="Bookman Old Style" w:hAnsi="Bookman Old Style" w:cs="Arial"/>
        </w:rPr>
        <w:t>:</w:t>
      </w:r>
      <w:r w:rsidRPr="00BE27DB">
        <w:rPr>
          <w:rFonts w:ascii="Bookman Old Style" w:hAnsi="Bookman Old Style" w:cs="Arial"/>
        </w:rPr>
        <w:tab/>
        <w:t xml:space="preserve">Declarar responsable a la </w:t>
      </w:r>
      <w:r w:rsidR="00935F29" w:rsidRPr="00BE27DB">
        <w:rPr>
          <w:rFonts w:ascii="Bookman Old Style" w:hAnsi="Bookman Old Style" w:cs="Arial"/>
          <w:b/>
        </w:rPr>
        <w:t>CORPORACION CORAZÓN VALIENTE</w:t>
      </w:r>
      <w:r w:rsidR="00935F29" w:rsidRPr="00BE27DB">
        <w:rPr>
          <w:rFonts w:ascii="Bookman Old Style" w:hAnsi="Bookman Old Style" w:cs="Arial"/>
        </w:rPr>
        <w:t xml:space="preserve">, identificada con el NIT 900400058-8, Representado Legalmente por la señora </w:t>
      </w:r>
      <w:r w:rsidR="00935F29" w:rsidRPr="0076583B">
        <w:rPr>
          <w:rFonts w:ascii="Bookman Old Style" w:hAnsi="Bookman Old Style" w:cs="Arial"/>
          <w:b/>
        </w:rPr>
        <w:t>MARIA FERNANDA RAMIREZ HINCAPIE</w:t>
      </w:r>
      <w:r w:rsidR="00935F29" w:rsidRPr="00BE27DB">
        <w:rPr>
          <w:rFonts w:ascii="Bookman Old Style" w:hAnsi="Bookman Old Style" w:cs="Arial"/>
        </w:rPr>
        <w:t xml:space="preserve">, con la cédula de ciudadanía número </w:t>
      </w:r>
      <w:r w:rsidR="00935F29" w:rsidRPr="0076583B">
        <w:rPr>
          <w:rFonts w:ascii="Bookman Old Style" w:hAnsi="Bookman Old Style" w:cs="Arial"/>
          <w:b/>
        </w:rPr>
        <w:t>41.923.582</w:t>
      </w:r>
      <w:r w:rsidR="00935F29" w:rsidRPr="00BE27DB">
        <w:rPr>
          <w:rFonts w:ascii="Bookman Old Style" w:hAnsi="Bookman Old Style" w:cs="Arial"/>
        </w:rPr>
        <w:t xml:space="preserve">, o por quien haga sus veces ubicado en el </w:t>
      </w:r>
      <w:r w:rsidR="00935F29" w:rsidRPr="00BE27DB">
        <w:rPr>
          <w:rFonts w:ascii="Bookman Old Style" w:hAnsi="Bookman Old Style" w:cs="Arial"/>
          <w:b/>
        </w:rPr>
        <w:t>Kilometro 4 Barrio Rocio Alto Casa 105</w:t>
      </w:r>
      <w:r w:rsidR="00935F29" w:rsidRPr="00BE27DB">
        <w:rPr>
          <w:rFonts w:ascii="Bookman Old Style" w:hAnsi="Bookman Old Style" w:cs="Arial"/>
          <w:color w:val="000000" w:themeColor="text1"/>
        </w:rPr>
        <w:t xml:space="preserve">, con correo electrónico  </w:t>
      </w:r>
      <w:hyperlink r:id="rId18" w:history="1">
        <w:r w:rsidR="00935F29" w:rsidRPr="00BE27DB">
          <w:rPr>
            <w:rStyle w:val="Hipervnculo"/>
            <w:rFonts w:ascii="Bookman Old Style" w:hAnsi="Bookman Old Style" w:cs="Arial"/>
          </w:rPr>
          <w:t>corporacióncorzaonvaliente@gmail.com</w:t>
        </w:r>
      </w:hyperlink>
      <w:r w:rsidRPr="00BE27DB">
        <w:rPr>
          <w:rFonts w:ascii="Bookman Old Style" w:hAnsi="Bookman Old Style" w:cs="Arial"/>
          <w:b/>
          <w:color w:val="000000"/>
        </w:rPr>
        <w:t xml:space="preserve">, </w:t>
      </w:r>
      <w:r w:rsidRPr="00BE27DB">
        <w:rPr>
          <w:rFonts w:ascii="Bookman Old Style" w:hAnsi="Bookman Old Style" w:cs="Arial"/>
          <w:b/>
          <w:bCs w:val="0"/>
          <w:color w:val="000000"/>
        </w:rPr>
        <w:t xml:space="preserve"> </w:t>
      </w:r>
      <w:r w:rsidRPr="004249FB">
        <w:rPr>
          <w:rFonts w:ascii="Bookman Old Style" w:hAnsi="Bookman Old Style" w:cs="Arial"/>
          <w:color w:val="000000" w:themeColor="text1"/>
        </w:rPr>
        <w:t>como responsable de las deficientes condiciones locativas, de limpieza y desinfección, y de hacinamiento  vulnerando</w:t>
      </w:r>
      <w:r w:rsidR="00360EF8" w:rsidRPr="004249FB">
        <w:rPr>
          <w:rFonts w:ascii="Bookman Old Style" w:hAnsi="Bookman Old Style" w:cs="Arial"/>
          <w:color w:val="000000" w:themeColor="text1"/>
        </w:rPr>
        <w:t xml:space="preserve"> los siguientes</w:t>
      </w:r>
      <w:r w:rsidRPr="004249FB">
        <w:rPr>
          <w:rFonts w:ascii="Bookman Old Style" w:hAnsi="Bookman Old Style" w:cs="Arial"/>
          <w:color w:val="000000" w:themeColor="text1"/>
        </w:rPr>
        <w:t xml:space="preserve"> artículos</w:t>
      </w:r>
      <w:r w:rsidR="00360EF8" w:rsidRPr="004249FB">
        <w:rPr>
          <w:rFonts w:ascii="Bookman Old Style" w:hAnsi="Bookman Old Style" w:cs="Arial"/>
          <w:color w:val="000000" w:themeColor="text1"/>
        </w:rPr>
        <w:t>:</w:t>
      </w:r>
    </w:p>
    <w:p w14:paraId="71C80EE9" w14:textId="39B11911" w:rsidR="00360EF8" w:rsidRPr="00EC21DE" w:rsidRDefault="00360EF8" w:rsidP="00DD75D6">
      <w:pPr>
        <w:pStyle w:val="NormalWeb"/>
        <w:ind w:left="1410"/>
        <w:jc w:val="both"/>
        <w:rPr>
          <w:rFonts w:ascii="Bookman Old Style" w:hAnsi="Bookman Old Style" w:cs="Arial"/>
          <w:color w:val="000000" w:themeColor="text1"/>
          <w:sz w:val="16"/>
          <w:szCs w:val="16"/>
        </w:rPr>
      </w:pPr>
      <w:r w:rsidRPr="00EC21DE">
        <w:rPr>
          <w:rFonts w:ascii="Bookman Old Style" w:hAnsi="Bookman Old Style" w:cs="Arial"/>
          <w:color w:val="000000" w:themeColor="text1"/>
          <w:sz w:val="16"/>
          <w:szCs w:val="16"/>
        </w:rPr>
        <w:t>Ar</w:t>
      </w:r>
      <w:r>
        <w:rPr>
          <w:rFonts w:ascii="Bookman Old Style" w:hAnsi="Bookman Old Style" w:cs="Arial"/>
          <w:color w:val="000000" w:themeColor="text1"/>
          <w:sz w:val="16"/>
          <w:szCs w:val="16"/>
        </w:rPr>
        <w:t>t</w:t>
      </w:r>
      <w:r w:rsidRPr="00EC21DE">
        <w:rPr>
          <w:rFonts w:ascii="Bookman Old Style" w:hAnsi="Bookman Old Style" w:cs="Arial"/>
          <w:color w:val="000000" w:themeColor="text1"/>
          <w:sz w:val="16"/>
          <w:szCs w:val="16"/>
        </w:rPr>
        <w:t xml:space="preserve"> 102</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160, 162, 163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193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194</w:t>
      </w:r>
      <w:r>
        <w:rPr>
          <w:rFonts w:ascii="Bookman Old Style" w:hAnsi="Bookman Old Style" w:cs="Arial"/>
          <w:color w:val="000000" w:themeColor="text1"/>
          <w:sz w:val="16"/>
          <w:szCs w:val="16"/>
        </w:rPr>
        <w:t>, 195, a</w:t>
      </w:r>
      <w:r w:rsidRPr="00EC21DE">
        <w:rPr>
          <w:rFonts w:ascii="Bookman Old Style" w:hAnsi="Bookman Old Style" w:cs="Arial"/>
          <w:color w:val="000000" w:themeColor="text1"/>
          <w:sz w:val="16"/>
          <w:szCs w:val="16"/>
        </w:rPr>
        <w:t>rt 196, 197  de la. Ley 9 de1979</w:t>
      </w:r>
      <w:r>
        <w:rPr>
          <w:rFonts w:ascii="Bookman Old Style" w:hAnsi="Bookman Old Style" w:cs="Arial"/>
          <w:color w:val="000000" w:themeColor="text1"/>
          <w:sz w:val="16"/>
          <w:szCs w:val="16"/>
        </w:rPr>
        <w:t>, A</w:t>
      </w:r>
      <w:r w:rsidRPr="00EC21DE">
        <w:rPr>
          <w:rFonts w:ascii="Bookman Old Style" w:hAnsi="Bookman Old Style" w:cs="Arial"/>
          <w:color w:val="000000" w:themeColor="text1"/>
          <w:sz w:val="16"/>
          <w:szCs w:val="16"/>
        </w:rPr>
        <w:t>rt 47 y 48 de la Resol</w:t>
      </w:r>
      <w:r>
        <w:rPr>
          <w:rFonts w:ascii="Bookman Old Style" w:hAnsi="Bookman Old Style" w:cs="Arial"/>
          <w:color w:val="000000" w:themeColor="text1"/>
          <w:sz w:val="16"/>
          <w:szCs w:val="16"/>
        </w:rPr>
        <w:t>ución</w:t>
      </w:r>
      <w:r w:rsidRPr="00EC21DE">
        <w:rPr>
          <w:rFonts w:ascii="Bookman Old Style" w:hAnsi="Bookman Old Style" w:cs="Arial"/>
          <w:color w:val="000000" w:themeColor="text1"/>
          <w:sz w:val="16"/>
          <w:szCs w:val="16"/>
        </w:rPr>
        <w:t xml:space="preserve"> 14861 de 1985</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Resoluci</w:t>
      </w:r>
      <w:r>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55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117 de la Ley 9 de 1979.</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93 de la ley 9 de 1979, art 46 de la resolución 14861 de 1985</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Art 7 resolución 1440 de 2013, </w:t>
      </w:r>
      <w:r>
        <w:rPr>
          <w:rFonts w:ascii="Bookman Old Style" w:hAnsi="Bookman Old Style" w:cs="Arial"/>
          <w:color w:val="000000" w:themeColor="text1"/>
          <w:sz w:val="16"/>
          <w:szCs w:val="16"/>
        </w:rPr>
        <w:t>a</w:t>
      </w:r>
      <w:r w:rsidRPr="00EC21DE">
        <w:rPr>
          <w:rFonts w:ascii="Bookman Old Style" w:hAnsi="Bookman Old Style" w:cs="Arial"/>
          <w:color w:val="000000" w:themeColor="text1"/>
          <w:sz w:val="16"/>
          <w:szCs w:val="16"/>
        </w:rPr>
        <w:t>rt 207 de la ley 9 de 1979</w:t>
      </w:r>
    </w:p>
    <w:p w14:paraId="0F05C142" w14:textId="77777777" w:rsidR="00360EF8" w:rsidRPr="00EC21DE" w:rsidRDefault="00360EF8" w:rsidP="00DD75D6">
      <w:pPr>
        <w:pStyle w:val="NormalWeb"/>
        <w:ind w:left="1410"/>
        <w:jc w:val="both"/>
        <w:rPr>
          <w:rFonts w:ascii="Bookman Old Style" w:hAnsi="Bookman Old Style" w:cs="Arial"/>
          <w:color w:val="000000" w:themeColor="text1"/>
          <w:sz w:val="16"/>
          <w:szCs w:val="16"/>
        </w:rPr>
      </w:pPr>
      <w:r w:rsidRPr="00EC21DE">
        <w:rPr>
          <w:rFonts w:ascii="Bookman Old Style" w:hAnsi="Bookman Old Style" w:cs="Arial"/>
          <w:color w:val="000000" w:themeColor="text1"/>
          <w:sz w:val="16"/>
          <w:szCs w:val="16"/>
        </w:rPr>
        <w:t>Art 207 de la ley 9 de 1979</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199 de la ley 9 de 1979</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91 y 112 de la ley 9 de 1979</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10 decreto 1575 de 2006</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10 Decreto 1575 de 2007</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177 de la ley 9 de 1979</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198 de la ley 9 de 1979</w:t>
      </w:r>
      <w:r>
        <w:rPr>
          <w:rFonts w:ascii="Bookman Old Style" w:hAnsi="Bookman Old Style" w:cs="Arial"/>
          <w:color w:val="000000" w:themeColor="text1"/>
          <w:sz w:val="16"/>
          <w:szCs w:val="16"/>
        </w:rPr>
        <w:t>, a</w:t>
      </w:r>
      <w:r w:rsidRPr="00EC21DE">
        <w:rPr>
          <w:rFonts w:ascii="Bookman Old Style" w:hAnsi="Bookman Old Style" w:cs="Arial"/>
          <w:color w:val="000000" w:themeColor="text1"/>
          <w:sz w:val="16"/>
          <w:szCs w:val="16"/>
        </w:rPr>
        <w:t>rt 199 de la ley 9 de 1979</w:t>
      </w:r>
      <w:r>
        <w:rPr>
          <w:rFonts w:ascii="Bookman Old Style" w:hAnsi="Bookman Old Style" w:cs="Arial"/>
          <w:color w:val="000000" w:themeColor="text1"/>
          <w:sz w:val="16"/>
          <w:szCs w:val="16"/>
        </w:rPr>
        <w:t xml:space="preserve">, </w:t>
      </w:r>
      <w:r w:rsidRPr="00893DB0">
        <w:rPr>
          <w:rFonts w:ascii="Bookman Old Style" w:hAnsi="Bookman Old Style" w:cs="Arial"/>
          <w:color w:val="000000" w:themeColor="text1"/>
          <w:sz w:val="16"/>
          <w:szCs w:val="16"/>
        </w:rPr>
        <w:t>Art 201 y 593 de la ley 9 de 1979</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168 de la ley 9 de 1979.</w:t>
      </w:r>
    </w:p>
    <w:p w14:paraId="6AD3CC34" w14:textId="77777777" w:rsidR="00360EF8" w:rsidRPr="00EC21DE" w:rsidRDefault="00360EF8" w:rsidP="00DD75D6">
      <w:pPr>
        <w:pStyle w:val="NormalWeb"/>
        <w:ind w:left="1410"/>
        <w:jc w:val="both"/>
        <w:rPr>
          <w:rFonts w:ascii="Bookman Old Style" w:hAnsi="Bookman Old Style" w:cs="Arial"/>
          <w:color w:val="000000" w:themeColor="text1"/>
          <w:sz w:val="16"/>
          <w:szCs w:val="16"/>
        </w:rPr>
      </w:pPr>
      <w:r w:rsidRPr="00EC21DE">
        <w:rPr>
          <w:rFonts w:ascii="Bookman Old Style" w:hAnsi="Bookman Old Style" w:cs="Arial"/>
          <w:color w:val="000000" w:themeColor="text1"/>
          <w:sz w:val="16"/>
          <w:szCs w:val="16"/>
        </w:rPr>
        <w:lastRenderedPageBreak/>
        <w:t>Art 2.3.1.5.2.1 del Decreto 2157 de 2017</w:t>
      </w:r>
      <w:r>
        <w:rPr>
          <w:rFonts w:ascii="Bookman Old Style" w:hAnsi="Bookman Old Style" w:cs="Arial"/>
          <w:color w:val="000000" w:themeColor="text1"/>
          <w:sz w:val="16"/>
          <w:szCs w:val="16"/>
        </w:rPr>
        <w:t>,</w:t>
      </w:r>
      <w:r w:rsidRPr="00EC21DE">
        <w:rPr>
          <w:rFonts w:ascii="Bookman Old Style" w:hAnsi="Bookman Old Style" w:cs="Arial"/>
          <w:color w:val="000000" w:themeColor="text1"/>
          <w:sz w:val="16"/>
          <w:szCs w:val="16"/>
        </w:rPr>
        <w:t xml:space="preserve"> Art 52 de la resoluci</w:t>
      </w:r>
      <w:r>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14861 de 1985</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240 de la ley 9 de 1979</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121 de la ley 9 de</w:t>
      </w:r>
      <w:r w:rsidRPr="00EC21DE">
        <w:rPr>
          <w:rFonts w:ascii="Bookman Old Style" w:hAnsi="Bookman Old Style" w:cs="Arial"/>
          <w:b/>
          <w:color w:val="000000" w:themeColor="text1"/>
          <w:sz w:val="16"/>
          <w:szCs w:val="16"/>
        </w:rPr>
        <w:t xml:space="preserve"> </w:t>
      </w:r>
      <w:r w:rsidRPr="00835440">
        <w:rPr>
          <w:rFonts w:ascii="Bookman Old Style" w:hAnsi="Bookman Old Style" w:cs="Arial"/>
          <w:bCs/>
          <w:color w:val="000000" w:themeColor="text1"/>
          <w:sz w:val="16"/>
          <w:szCs w:val="16"/>
        </w:rPr>
        <w:t>1979</w:t>
      </w:r>
      <w:r>
        <w:rPr>
          <w:rFonts w:ascii="Bookman Old Style" w:hAnsi="Bookman Old Style" w:cs="Arial"/>
          <w:bCs/>
          <w:color w:val="000000" w:themeColor="text1"/>
          <w:sz w:val="16"/>
          <w:szCs w:val="16"/>
        </w:rPr>
        <w:t>,</w:t>
      </w:r>
      <w:r w:rsidRPr="00EC21DE">
        <w:rPr>
          <w:rFonts w:ascii="Bookman Old Style" w:hAnsi="Bookman Old Style" w:cs="Arial"/>
          <w:color w:val="000000" w:themeColor="text1"/>
          <w:sz w:val="16"/>
          <w:szCs w:val="16"/>
        </w:rPr>
        <w:t xml:space="preserve"> art 6 numer</w:t>
      </w:r>
      <w:r>
        <w:rPr>
          <w:rFonts w:ascii="Bookman Old Style" w:hAnsi="Bookman Old Style" w:cs="Arial"/>
          <w:color w:val="000000" w:themeColor="text1"/>
          <w:sz w:val="16"/>
          <w:szCs w:val="16"/>
        </w:rPr>
        <w:t>al</w:t>
      </w:r>
      <w:r w:rsidRPr="00EC21DE">
        <w:rPr>
          <w:rFonts w:ascii="Bookman Old Style" w:hAnsi="Bookman Old Style" w:cs="Arial"/>
          <w:color w:val="000000" w:themeColor="text1"/>
          <w:sz w:val="16"/>
          <w:szCs w:val="16"/>
        </w:rPr>
        <w:t xml:space="preserve"> 2.1 de la Resoluci</w:t>
      </w:r>
      <w:r>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7 num 1.1, 2.1, 2.2 de la Resoluci</w:t>
      </w:r>
      <w:r>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7 num 3.1, 4.1, 5.1, 6.3 de la Resoluci</w:t>
      </w:r>
      <w:r>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2674 de 2013</w:t>
      </w:r>
      <w:r>
        <w:rPr>
          <w:rFonts w:ascii="Bookman Old Style" w:hAnsi="Bookman Old Style" w:cs="Arial"/>
          <w:color w:val="000000" w:themeColor="text1"/>
          <w:sz w:val="16"/>
          <w:szCs w:val="16"/>
        </w:rPr>
        <w:t>,</w:t>
      </w:r>
      <w:r w:rsidRPr="00EC21DE">
        <w:rPr>
          <w:rFonts w:ascii="Bookman Old Style" w:hAnsi="Bookman Old Style" w:cs="Arial"/>
          <w:color w:val="000000" w:themeColor="text1"/>
          <w:sz w:val="16"/>
          <w:szCs w:val="16"/>
        </w:rPr>
        <w:t xml:space="preserve"> art 6 num 6.2, 6.3, 6.4 de la resoluc</w:t>
      </w:r>
      <w:r>
        <w:rPr>
          <w:rFonts w:ascii="Bookman Old Style" w:hAnsi="Bookman Old Style" w:cs="Arial"/>
          <w:color w:val="000000" w:themeColor="text1"/>
          <w:sz w:val="16"/>
          <w:szCs w:val="16"/>
        </w:rPr>
        <w:t>ió</w:t>
      </w:r>
      <w:r w:rsidRPr="00EC21DE">
        <w:rPr>
          <w:rFonts w:ascii="Bookman Old Style" w:hAnsi="Bookman Old Style" w:cs="Arial"/>
          <w:color w:val="000000" w:themeColor="text1"/>
          <w:sz w:val="16"/>
          <w:szCs w:val="16"/>
        </w:rPr>
        <w:t>n 2674 de 2013.</w:t>
      </w:r>
    </w:p>
    <w:p w14:paraId="5A4DCED1" w14:textId="77777777" w:rsidR="00360EF8" w:rsidRPr="00EC21DE" w:rsidRDefault="00360EF8" w:rsidP="00DD75D6">
      <w:pPr>
        <w:pStyle w:val="NormalWeb"/>
        <w:ind w:left="1410"/>
        <w:jc w:val="both"/>
        <w:rPr>
          <w:rFonts w:ascii="Bookman Old Style" w:hAnsi="Bookman Old Style" w:cs="Arial"/>
          <w:color w:val="000000" w:themeColor="text1"/>
          <w:sz w:val="16"/>
          <w:szCs w:val="16"/>
        </w:rPr>
      </w:pPr>
      <w:r>
        <w:rPr>
          <w:rFonts w:ascii="Bookman Old Style" w:hAnsi="Bookman Old Style" w:cs="Arial"/>
          <w:color w:val="000000" w:themeColor="text1"/>
          <w:sz w:val="16"/>
          <w:szCs w:val="16"/>
        </w:rPr>
        <w:t>A</w:t>
      </w:r>
      <w:r w:rsidRPr="00EC21DE">
        <w:rPr>
          <w:rFonts w:ascii="Bookman Old Style" w:hAnsi="Bookman Old Style" w:cs="Arial"/>
          <w:color w:val="000000" w:themeColor="text1"/>
          <w:sz w:val="16"/>
          <w:szCs w:val="16"/>
        </w:rPr>
        <w:t>rt 9 num 1 de la Resoluci</w:t>
      </w:r>
      <w:r>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2674 de 2013</w:t>
      </w:r>
      <w:r>
        <w:rPr>
          <w:rFonts w:ascii="Bookman Old Style" w:hAnsi="Bookman Old Style" w:cs="Arial"/>
          <w:color w:val="000000" w:themeColor="text1"/>
          <w:sz w:val="16"/>
          <w:szCs w:val="16"/>
        </w:rPr>
        <w:t>,</w:t>
      </w:r>
      <w:r w:rsidRPr="00EC21DE">
        <w:rPr>
          <w:rFonts w:ascii="Bookman Old Style" w:hAnsi="Bookman Old Style" w:cs="Arial"/>
          <w:color w:val="000000" w:themeColor="text1"/>
          <w:sz w:val="16"/>
          <w:szCs w:val="16"/>
        </w:rPr>
        <w:t xml:space="preserve"> Art 9 num 10 de la Resoluc</w:t>
      </w:r>
      <w:r>
        <w:rPr>
          <w:rFonts w:ascii="Bookman Old Style" w:hAnsi="Bookman Old Style" w:cs="Arial"/>
          <w:color w:val="000000" w:themeColor="text1"/>
          <w:sz w:val="16"/>
          <w:szCs w:val="16"/>
        </w:rPr>
        <w:t>ió</w:t>
      </w:r>
      <w:r w:rsidRPr="00EC21DE">
        <w:rPr>
          <w:rFonts w:ascii="Bookman Old Style" w:hAnsi="Bookman Old Style" w:cs="Arial"/>
          <w:color w:val="000000" w:themeColor="text1"/>
          <w:sz w:val="16"/>
          <w:szCs w:val="16"/>
        </w:rPr>
        <w:t>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9 num 3 de la Resoluci</w:t>
      </w:r>
      <w:r>
        <w:rPr>
          <w:rFonts w:ascii="Bookman Old Style" w:hAnsi="Bookman Old Style" w:cs="Arial"/>
          <w:color w:val="000000" w:themeColor="text1"/>
          <w:sz w:val="16"/>
          <w:szCs w:val="16"/>
        </w:rPr>
        <w:t>ó</w:t>
      </w:r>
      <w:r w:rsidRPr="00EC21DE">
        <w:rPr>
          <w:rFonts w:ascii="Bookman Old Style" w:hAnsi="Bookman Old Style" w:cs="Arial"/>
          <w:color w:val="000000" w:themeColor="text1"/>
          <w:sz w:val="16"/>
          <w:szCs w:val="16"/>
        </w:rPr>
        <w:t>n 2674 de 2013. Art 11 de la resolución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14 num 1,2,4,5,7,8, 9 de la resolución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12 de la resolución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16 de la resolución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16 num 7 de la resolución 2674 de 2013</w:t>
      </w:r>
      <w:r>
        <w:rPr>
          <w:rFonts w:ascii="Bookman Old Style" w:hAnsi="Bookman Old Style" w:cs="Arial"/>
          <w:color w:val="000000" w:themeColor="text1"/>
          <w:sz w:val="16"/>
          <w:szCs w:val="16"/>
        </w:rPr>
        <w:t>,</w:t>
      </w:r>
      <w:r w:rsidRPr="00EC21DE">
        <w:rPr>
          <w:rFonts w:ascii="Bookman Old Style" w:hAnsi="Bookman Old Style" w:cs="Arial"/>
          <w:color w:val="000000" w:themeColor="text1"/>
          <w:sz w:val="16"/>
          <w:szCs w:val="16"/>
        </w:rPr>
        <w:t xml:space="preserve"> art 16 num 5 de la resolución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18 num 5 Resolución 2574 de 2013</w:t>
      </w:r>
      <w:r>
        <w:rPr>
          <w:rFonts w:ascii="Bookman Old Style" w:hAnsi="Bookman Old Style" w:cs="Arial"/>
          <w:color w:val="000000" w:themeColor="text1"/>
          <w:sz w:val="16"/>
          <w:szCs w:val="16"/>
        </w:rPr>
        <w:t>,</w:t>
      </w:r>
      <w:r w:rsidRPr="00EC21DE">
        <w:rPr>
          <w:rFonts w:ascii="Bookman Old Style" w:hAnsi="Bookman Old Style" w:cs="Arial"/>
          <w:color w:val="000000" w:themeColor="text1"/>
          <w:sz w:val="16"/>
          <w:szCs w:val="16"/>
        </w:rPr>
        <w:t xml:space="preserve"> Art 16 num 5, 6 art 33 , art 28 num 2,3 de la resolución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6 nume 3.5 de la resolución 2674 de 2013.</w:t>
      </w:r>
    </w:p>
    <w:p w14:paraId="4209798C" w14:textId="302647F3" w:rsidR="002F2518" w:rsidRPr="00DD75D6" w:rsidRDefault="00360EF8" w:rsidP="00DD75D6">
      <w:pPr>
        <w:pStyle w:val="NormalWeb"/>
        <w:ind w:left="1410"/>
        <w:jc w:val="both"/>
        <w:rPr>
          <w:rFonts w:ascii="Bookman Old Style" w:hAnsi="Bookman Old Style" w:cs="Arial"/>
          <w:color w:val="000000" w:themeColor="text1"/>
          <w:sz w:val="16"/>
          <w:szCs w:val="16"/>
        </w:rPr>
      </w:pPr>
      <w:r>
        <w:rPr>
          <w:rFonts w:ascii="Bookman Old Style" w:hAnsi="Bookman Old Style" w:cs="Arial"/>
          <w:color w:val="000000" w:themeColor="text1"/>
          <w:sz w:val="16"/>
          <w:szCs w:val="16"/>
        </w:rPr>
        <w:t>A</w:t>
      </w:r>
      <w:r w:rsidRPr="00EC21DE">
        <w:rPr>
          <w:rFonts w:ascii="Bookman Old Style" w:hAnsi="Bookman Old Style" w:cs="Arial"/>
          <w:color w:val="000000" w:themeColor="text1"/>
          <w:sz w:val="16"/>
          <w:szCs w:val="16"/>
        </w:rPr>
        <w:t>rt. 6 num 9 de la resolución 2674 de 2013</w:t>
      </w:r>
      <w:r>
        <w:rPr>
          <w:rFonts w:ascii="Bookman Old Style" w:hAnsi="Bookman Old Style" w:cs="Arial"/>
          <w:color w:val="000000" w:themeColor="text1"/>
          <w:sz w:val="16"/>
          <w:szCs w:val="16"/>
        </w:rPr>
        <w:t>,</w:t>
      </w:r>
      <w:r w:rsidRPr="00EC21DE">
        <w:rPr>
          <w:rFonts w:ascii="Bookman Old Style" w:hAnsi="Bookman Old Style" w:cs="Arial"/>
          <w:color w:val="000000" w:themeColor="text1"/>
          <w:sz w:val="16"/>
          <w:szCs w:val="16"/>
        </w:rPr>
        <w:t xml:space="preserve"> art 6 num 5.3 de la resolución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Art 26 num 3 de la resolución 2674 de 2013</w:t>
      </w:r>
      <w:r>
        <w:rPr>
          <w:rFonts w:ascii="Bookman Old Style" w:hAnsi="Bookman Old Style" w:cs="Arial"/>
          <w:color w:val="000000" w:themeColor="text1"/>
          <w:sz w:val="16"/>
          <w:szCs w:val="16"/>
        </w:rPr>
        <w:t xml:space="preserve">, </w:t>
      </w:r>
      <w:r w:rsidRPr="00EC21DE">
        <w:rPr>
          <w:rFonts w:ascii="Bookman Old Style" w:hAnsi="Bookman Old Style" w:cs="Arial"/>
          <w:color w:val="000000" w:themeColor="text1"/>
          <w:sz w:val="16"/>
          <w:szCs w:val="16"/>
        </w:rPr>
        <w:t xml:space="preserve"> Art 26 num 1 de la resolución 2674 de 2013</w:t>
      </w:r>
      <w:r>
        <w:rPr>
          <w:rFonts w:ascii="Bookman Old Style" w:hAnsi="Bookman Old Style" w:cs="Arial"/>
          <w:color w:val="000000" w:themeColor="text1"/>
          <w:sz w:val="16"/>
          <w:szCs w:val="16"/>
        </w:rPr>
        <w:t>, a</w:t>
      </w:r>
      <w:r w:rsidRPr="00EC21DE">
        <w:rPr>
          <w:rFonts w:ascii="Bookman Old Style" w:hAnsi="Bookman Old Style" w:cs="Arial"/>
          <w:color w:val="000000" w:themeColor="text1"/>
          <w:sz w:val="16"/>
          <w:szCs w:val="16"/>
        </w:rPr>
        <w:t>rt 26 num 1,2,3,4 de la resolución 2674 de 2013</w:t>
      </w:r>
      <w:r>
        <w:rPr>
          <w:rFonts w:ascii="Bookman Old Style" w:hAnsi="Bookman Old Style" w:cs="Arial"/>
          <w:color w:val="000000" w:themeColor="text1"/>
          <w:sz w:val="16"/>
          <w:szCs w:val="16"/>
        </w:rPr>
        <w:t>.</w:t>
      </w:r>
    </w:p>
    <w:p w14:paraId="0088D2FE" w14:textId="1C7ED6E1" w:rsidR="002F2518" w:rsidRPr="00BE27DB" w:rsidRDefault="002F2518" w:rsidP="002F2518">
      <w:pPr>
        <w:pStyle w:val="Lista"/>
        <w:spacing w:before="80" w:after="80"/>
        <w:ind w:left="1410" w:hanging="1410"/>
        <w:rPr>
          <w:rFonts w:ascii="Bookman Old Style" w:hAnsi="Bookman Old Style" w:cs="Arial"/>
        </w:rPr>
      </w:pPr>
      <w:r w:rsidRPr="00BE27DB">
        <w:rPr>
          <w:rFonts w:ascii="Bookman Old Style" w:hAnsi="Bookman Old Style" w:cs="Arial"/>
          <w:b/>
        </w:rPr>
        <w:t xml:space="preserve">SEGUNDO: </w:t>
      </w:r>
      <w:r w:rsidRPr="00BE27DB">
        <w:rPr>
          <w:rFonts w:ascii="Bookman Old Style" w:hAnsi="Bookman Old Style" w:cs="Arial"/>
          <w:b/>
        </w:rPr>
        <w:tab/>
      </w:r>
      <w:r w:rsidRPr="00BE27DB">
        <w:rPr>
          <w:rFonts w:ascii="Bookman Old Style" w:hAnsi="Bookman Old Style" w:cs="Arial"/>
        </w:rPr>
        <w:t xml:space="preserve">Imponer como sanción a </w:t>
      </w:r>
      <w:r w:rsidRPr="00BE27DB">
        <w:rPr>
          <w:rFonts w:ascii="Bookman Old Style" w:hAnsi="Bookman Old Style" w:cs="Arial"/>
          <w:color w:val="000000"/>
        </w:rPr>
        <w:t xml:space="preserve">la </w:t>
      </w:r>
      <w:r w:rsidR="002E6787" w:rsidRPr="00BE27DB">
        <w:rPr>
          <w:rFonts w:ascii="Bookman Old Style" w:hAnsi="Bookman Old Style" w:cs="Arial"/>
          <w:b/>
        </w:rPr>
        <w:t>CORPORACION CORAZÓN VALIENTE</w:t>
      </w:r>
      <w:r w:rsidR="002E6787" w:rsidRPr="00BE27DB">
        <w:rPr>
          <w:rFonts w:ascii="Bookman Old Style" w:hAnsi="Bookman Old Style" w:cs="Arial"/>
        </w:rPr>
        <w:t xml:space="preserve">, identificada con el NIT 900400058-8, Representado Legalmente por la señora MARIA FERNANDA RAMIREZ HINCAPIE, con la cédula de ciudadanía número 41.923.582, o por quien haga sus veces ubicado en el </w:t>
      </w:r>
      <w:r w:rsidR="002E6787" w:rsidRPr="00BE27DB">
        <w:rPr>
          <w:rFonts w:ascii="Bookman Old Style" w:hAnsi="Bookman Old Style" w:cs="Arial"/>
          <w:b/>
        </w:rPr>
        <w:t>Kilometro 4 Barrio Rocio Alto Casa 105</w:t>
      </w:r>
      <w:r w:rsidR="002E6787" w:rsidRPr="00BE27DB">
        <w:rPr>
          <w:rFonts w:ascii="Bookman Old Style" w:hAnsi="Bookman Old Style" w:cs="Arial"/>
          <w:color w:val="000000" w:themeColor="text1"/>
        </w:rPr>
        <w:t xml:space="preserve">, con correo electrónico  </w:t>
      </w:r>
      <w:hyperlink r:id="rId19" w:history="1">
        <w:r w:rsidR="002E6787" w:rsidRPr="00BE27DB">
          <w:rPr>
            <w:rStyle w:val="Hipervnculo"/>
            <w:rFonts w:ascii="Bookman Old Style" w:hAnsi="Bookman Old Style" w:cs="Arial"/>
          </w:rPr>
          <w:t>corporacióncorzaonvaliente@gmail.com</w:t>
        </w:r>
      </w:hyperlink>
      <w:r w:rsidRPr="00BE27DB">
        <w:rPr>
          <w:rFonts w:ascii="Bookman Old Style" w:hAnsi="Bookman Old Style" w:cs="Arial"/>
          <w:b/>
          <w:color w:val="000000"/>
        </w:rPr>
        <w:t>,</w:t>
      </w:r>
      <w:r w:rsidRPr="00BE27DB">
        <w:rPr>
          <w:rFonts w:ascii="Bookman Old Style" w:hAnsi="Bookman Old Style" w:cs="Arial"/>
        </w:rPr>
        <w:t xml:space="preserve"> una multa consistente en </w:t>
      </w:r>
      <w:r w:rsidR="004249FB" w:rsidRPr="00DD75D6">
        <w:rPr>
          <w:rFonts w:ascii="Bookman Old Style" w:hAnsi="Bookman Old Style" w:cs="Arial"/>
          <w:b/>
          <w:color w:val="000000" w:themeColor="text1"/>
        </w:rPr>
        <w:t xml:space="preserve">DOS MILLONES CIENTO CINCUENTA Y SIETE MIL SETECIENTOS CUARENTA Y </w:t>
      </w:r>
      <w:r w:rsidR="00341E2A">
        <w:rPr>
          <w:rFonts w:ascii="Bookman Old Style" w:hAnsi="Bookman Old Style" w:cs="Arial"/>
          <w:b/>
          <w:color w:val="000000" w:themeColor="text1"/>
        </w:rPr>
        <w:t>NUEVE PESOS CON 25 CENTAVOS,</w:t>
      </w:r>
      <w:r w:rsidR="004249FB" w:rsidRPr="00DD75D6">
        <w:rPr>
          <w:rFonts w:ascii="Bookman Old Style" w:hAnsi="Bookman Old Style" w:cs="Arial"/>
          <w:b/>
          <w:color w:val="000000" w:themeColor="text1"/>
        </w:rPr>
        <w:t xml:space="preserve"> </w:t>
      </w:r>
      <w:r w:rsidRPr="00DD75D6">
        <w:rPr>
          <w:rFonts w:ascii="Bookman Old Style" w:hAnsi="Bookman Old Style" w:cs="Arial"/>
          <w:b/>
          <w:color w:val="000000" w:themeColor="text1"/>
        </w:rPr>
        <w:t>PESOS MCTE (</w:t>
      </w:r>
      <w:r w:rsidR="004249FB" w:rsidRPr="00DD75D6">
        <w:rPr>
          <w:rFonts w:ascii="Bookman Old Style" w:hAnsi="Bookman Old Style" w:cs="Arial"/>
          <w:b/>
          <w:color w:val="000000" w:themeColor="text1"/>
        </w:rPr>
        <w:t>$2.157.74</w:t>
      </w:r>
      <w:r w:rsidR="00341E2A">
        <w:rPr>
          <w:rFonts w:ascii="Bookman Old Style" w:hAnsi="Bookman Old Style" w:cs="Arial"/>
          <w:b/>
          <w:color w:val="000000" w:themeColor="text1"/>
        </w:rPr>
        <w:t>9.25</w:t>
      </w:r>
      <w:r w:rsidRPr="00DD75D6">
        <w:rPr>
          <w:rFonts w:ascii="Bookman Old Style" w:hAnsi="Bookman Old Style" w:cs="Arial"/>
          <w:b/>
          <w:color w:val="000000" w:themeColor="text1"/>
        </w:rPr>
        <w:t>)</w:t>
      </w:r>
      <w:r w:rsidRPr="00DD75D6">
        <w:rPr>
          <w:rFonts w:ascii="Bookman Old Style" w:hAnsi="Bookman Old Style" w:cs="Arial"/>
          <w:color w:val="000000" w:themeColor="text1"/>
        </w:rPr>
        <w:t xml:space="preserve">, </w:t>
      </w:r>
      <w:r w:rsidRPr="00BE27DB">
        <w:rPr>
          <w:rFonts w:ascii="Bookman Old Style" w:hAnsi="Bookman Old Style" w:cs="Arial"/>
        </w:rPr>
        <w:t xml:space="preserve">los cuales deberá consignar en el </w:t>
      </w:r>
      <w:r w:rsidRPr="00BE27DB">
        <w:rPr>
          <w:rFonts w:ascii="Bookman Old Style" w:hAnsi="Bookman Old Style" w:cs="Arial"/>
          <w:b/>
        </w:rPr>
        <w:t>BANCO DE BOGOTA</w:t>
      </w:r>
      <w:r w:rsidRPr="00BE27DB">
        <w:rPr>
          <w:rFonts w:ascii="Bookman Old Style" w:hAnsi="Bookman Old Style" w:cs="Arial"/>
        </w:rPr>
        <w:t xml:space="preserve"> en la </w:t>
      </w:r>
      <w:r w:rsidRPr="00BE27DB">
        <w:rPr>
          <w:rFonts w:ascii="Bookman Old Style" w:hAnsi="Bookman Old Style" w:cs="Arial"/>
          <w:b/>
        </w:rPr>
        <w:t>CUENTA DE AHORROS 84206624 -3</w:t>
      </w:r>
      <w:r w:rsidRPr="00BE27DB">
        <w:rPr>
          <w:rFonts w:ascii="Bookman Old Style" w:hAnsi="Bookman Old Style" w:cs="Arial"/>
        </w:rPr>
        <w:t xml:space="preserve"> a nombre del </w:t>
      </w:r>
      <w:r w:rsidRPr="00BE27DB">
        <w:rPr>
          <w:rFonts w:ascii="Bookman Old Style" w:hAnsi="Bookman Old Style" w:cs="Arial"/>
          <w:b/>
        </w:rPr>
        <w:t>MUNICIPIO DE PEREIRA</w:t>
      </w:r>
      <w:r w:rsidRPr="00BE27DB">
        <w:rPr>
          <w:rFonts w:ascii="Bookman Old Style" w:hAnsi="Bookman Old Style" w:cs="Arial"/>
        </w:rPr>
        <w:t>, dentro de los cinco (05) días hábiles siguientes a la ejecutoria de esta providencia.</w:t>
      </w:r>
    </w:p>
    <w:p w14:paraId="1C1319AA" w14:textId="5B7E46EA" w:rsidR="002F2518" w:rsidRPr="00BE27DB" w:rsidRDefault="002F2518" w:rsidP="002F2518">
      <w:pPr>
        <w:ind w:left="1410" w:firstLine="10"/>
        <w:jc w:val="both"/>
        <w:rPr>
          <w:rFonts w:ascii="Bookman Old Style" w:hAnsi="Bookman Old Style" w:cs="Arial"/>
          <w:color w:val="000000"/>
          <w:shd w:val="clear" w:color="auto" w:fill="FFFFFF"/>
        </w:rPr>
      </w:pPr>
      <w:r w:rsidRPr="00BE27DB">
        <w:rPr>
          <w:rFonts w:ascii="Bookman Old Style" w:hAnsi="Bookman Old Style" w:cs="Arial"/>
          <w:color w:val="000000"/>
          <w:shd w:val="clear" w:color="auto" w:fill="FFFFFF"/>
        </w:rPr>
        <w:t>Luego de haber efectuado el pago se deberá radicar copia de la respectiva consignación en la oficina Jurídica de Procesos Administrativos Sancionatorio de la Secretar</w:t>
      </w:r>
      <w:r w:rsidR="002E6787" w:rsidRPr="00BE27DB">
        <w:rPr>
          <w:rFonts w:ascii="Bookman Old Style" w:hAnsi="Bookman Old Style" w:cs="Arial"/>
          <w:color w:val="000000"/>
          <w:shd w:val="clear" w:color="auto" w:fill="FFFFFF"/>
        </w:rPr>
        <w:t>í</w:t>
      </w:r>
      <w:r w:rsidRPr="00BE27DB">
        <w:rPr>
          <w:rFonts w:ascii="Bookman Old Style" w:hAnsi="Bookman Old Style" w:cs="Arial"/>
          <w:color w:val="000000"/>
          <w:shd w:val="clear" w:color="auto" w:fill="FFFFFF"/>
        </w:rPr>
        <w:t>a de Salud P</w:t>
      </w:r>
      <w:r w:rsidR="002E6787" w:rsidRPr="00BE27DB">
        <w:rPr>
          <w:rFonts w:ascii="Bookman Old Style" w:hAnsi="Bookman Old Style" w:cs="Arial"/>
          <w:color w:val="000000"/>
          <w:shd w:val="clear" w:color="auto" w:fill="FFFFFF"/>
        </w:rPr>
        <w:t>ú</w:t>
      </w:r>
      <w:r w:rsidRPr="00BE27DB">
        <w:rPr>
          <w:rFonts w:ascii="Bookman Old Style" w:hAnsi="Bookman Old Style" w:cs="Arial"/>
          <w:color w:val="000000"/>
          <w:shd w:val="clear" w:color="auto" w:fill="FFFFFF"/>
        </w:rPr>
        <w:t>blica y Seguridad Social de Pereira, indicando el n</w:t>
      </w:r>
      <w:r w:rsidR="002E6787" w:rsidRPr="00BE27DB">
        <w:rPr>
          <w:rFonts w:ascii="Bookman Old Style" w:hAnsi="Bookman Old Style" w:cs="Arial"/>
          <w:color w:val="000000"/>
          <w:shd w:val="clear" w:color="auto" w:fill="FFFFFF"/>
        </w:rPr>
        <w:t>ú</w:t>
      </w:r>
      <w:r w:rsidRPr="00BE27DB">
        <w:rPr>
          <w:rFonts w:ascii="Bookman Old Style" w:hAnsi="Bookman Old Style" w:cs="Arial"/>
          <w:color w:val="000000"/>
          <w:shd w:val="clear" w:color="auto" w:fill="FFFFFF"/>
        </w:rPr>
        <w:t>mero de radicado del proceso. El no pago del valor de la multa dentro del término señalado, dará lugar al cobro por jurisdicción coactiva.</w:t>
      </w:r>
    </w:p>
    <w:p w14:paraId="23CC5BDD" w14:textId="77777777" w:rsidR="002F2518" w:rsidRPr="00BE27DB" w:rsidRDefault="002F2518" w:rsidP="002F2518">
      <w:pPr>
        <w:ind w:left="1410" w:firstLine="10"/>
        <w:jc w:val="both"/>
        <w:rPr>
          <w:rFonts w:ascii="Bookman Old Style" w:hAnsi="Bookman Old Style" w:cs="Arial"/>
          <w:color w:val="000000"/>
          <w:shd w:val="clear" w:color="auto" w:fill="FFFFFF"/>
        </w:rPr>
      </w:pPr>
    </w:p>
    <w:p w14:paraId="71ECE8BD" w14:textId="43B49109" w:rsidR="002F2518" w:rsidRPr="00BE27DB" w:rsidRDefault="002F2518" w:rsidP="002F2518">
      <w:pPr>
        <w:pStyle w:val="Lista"/>
        <w:spacing w:before="80" w:after="80"/>
        <w:ind w:left="1410" w:hanging="1410"/>
        <w:rPr>
          <w:rFonts w:ascii="Bookman Old Style" w:hAnsi="Bookman Old Style" w:cs="Arial"/>
        </w:rPr>
      </w:pPr>
      <w:r w:rsidRPr="00BE27DB">
        <w:rPr>
          <w:rFonts w:ascii="Bookman Old Style" w:hAnsi="Bookman Old Style" w:cs="Arial"/>
          <w:b/>
        </w:rPr>
        <w:t>TERCERO</w:t>
      </w:r>
      <w:r w:rsidRPr="00BE27DB">
        <w:rPr>
          <w:rFonts w:ascii="Bookman Old Style" w:hAnsi="Bookman Old Style" w:cs="Arial"/>
        </w:rPr>
        <w:t xml:space="preserve">: </w:t>
      </w:r>
      <w:r w:rsidRPr="00BE27DB">
        <w:rPr>
          <w:rFonts w:ascii="Bookman Old Style" w:hAnsi="Bookman Old Style" w:cs="Arial"/>
        </w:rPr>
        <w:tab/>
        <w:t xml:space="preserve">Notificar a la </w:t>
      </w:r>
      <w:r w:rsidR="002E6787" w:rsidRPr="00BE27DB">
        <w:rPr>
          <w:rFonts w:ascii="Bookman Old Style" w:hAnsi="Bookman Old Style" w:cs="Arial"/>
          <w:b/>
          <w:color w:val="000000"/>
        </w:rPr>
        <w:t>CORPORACIÓN CORAZÓN VALIENTE</w:t>
      </w:r>
      <w:r w:rsidRPr="00BE27DB">
        <w:rPr>
          <w:rFonts w:ascii="Bookman Old Style" w:hAnsi="Bookman Old Style" w:cs="Arial"/>
          <w:b/>
          <w:bCs w:val="0"/>
          <w:color w:val="000000"/>
        </w:rPr>
        <w:t>,</w:t>
      </w:r>
      <w:r w:rsidRPr="00BE27DB">
        <w:rPr>
          <w:rFonts w:ascii="Bookman Old Style" w:hAnsi="Bookman Old Style" w:cs="Arial"/>
          <w:b/>
          <w:color w:val="000000"/>
        </w:rPr>
        <w:t xml:space="preserve"> al correo electrónico </w:t>
      </w:r>
      <w:hyperlink r:id="rId20" w:history="1">
        <w:r w:rsidR="002E6787" w:rsidRPr="00BE27DB">
          <w:rPr>
            <w:rStyle w:val="Hipervnculo"/>
            <w:rFonts w:ascii="Bookman Old Style" w:hAnsi="Bookman Old Style" w:cs="Arial"/>
          </w:rPr>
          <w:t>corporacióncorzaonvaliente@gmail.com</w:t>
        </w:r>
      </w:hyperlink>
      <w:r w:rsidRPr="00BE27DB">
        <w:rPr>
          <w:rFonts w:ascii="Bookman Old Style" w:hAnsi="Bookman Old Style" w:cs="Arial"/>
          <w:color w:val="000000"/>
        </w:rPr>
        <w:t xml:space="preserve">, </w:t>
      </w:r>
      <w:r w:rsidRPr="00BE27DB">
        <w:rPr>
          <w:rFonts w:ascii="Bookman Old Style" w:hAnsi="Bookman Old Style" w:cs="Arial"/>
          <w:color w:val="000000"/>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Pr="00BE27DB">
        <w:rPr>
          <w:rFonts w:ascii="Bookman Old Style" w:hAnsi="Bookman Old Style" w:cs="Arial"/>
        </w:rPr>
        <w:t xml:space="preserve"> el contenido del presente fallo, </w:t>
      </w:r>
      <w:r w:rsidR="0032495F" w:rsidRPr="00BE27DB">
        <w:rPr>
          <w:rFonts w:ascii="Bookman Old Style" w:hAnsi="Bookman Old Style" w:cs="Arial"/>
        </w:rPr>
        <w:t xml:space="preserve">o según lo estipulado en el artículo 8 del Decreto 806 de 2020 y de no ser posible se procederá a la notificación </w:t>
      </w:r>
      <w:r w:rsidR="0032495F" w:rsidRPr="00DD75D6">
        <w:rPr>
          <w:rFonts w:ascii="Bookman Old Style" w:hAnsi="Bookman Old Style" w:cs="Arial"/>
          <w:color w:val="000000" w:themeColor="text1"/>
        </w:rPr>
        <w:t>por aviso según el art</w:t>
      </w:r>
      <w:r w:rsidR="00DA5724" w:rsidRPr="00DD75D6">
        <w:rPr>
          <w:rFonts w:ascii="Bookman Old Style" w:hAnsi="Bookman Old Style" w:cs="Arial"/>
          <w:color w:val="000000" w:themeColor="text1"/>
        </w:rPr>
        <w:t>í</w:t>
      </w:r>
      <w:r w:rsidR="0032495F" w:rsidRPr="00DD75D6">
        <w:rPr>
          <w:rFonts w:ascii="Bookman Old Style" w:hAnsi="Bookman Old Style" w:cs="Arial"/>
          <w:color w:val="000000" w:themeColor="text1"/>
        </w:rPr>
        <w:t>culo 69 de la ley 1437 de 2011</w:t>
      </w:r>
      <w:r w:rsidR="0032495F" w:rsidRPr="00BE27DB">
        <w:rPr>
          <w:rFonts w:ascii="Bookman Old Style" w:hAnsi="Bookman Old Style" w:cs="Arial"/>
          <w:color w:val="FF0000"/>
        </w:rPr>
        <w:t>.</w:t>
      </w:r>
    </w:p>
    <w:p w14:paraId="28A98CBE" w14:textId="77777777" w:rsidR="002F2518" w:rsidRPr="00BE27DB" w:rsidRDefault="002F2518" w:rsidP="002F2518">
      <w:pPr>
        <w:tabs>
          <w:tab w:val="left" w:pos="5805"/>
          <w:tab w:val="left" w:pos="7020"/>
        </w:tabs>
        <w:ind w:left="1410" w:right="16" w:hanging="1410"/>
        <w:jc w:val="both"/>
        <w:rPr>
          <w:rFonts w:ascii="Bookman Old Style" w:hAnsi="Bookman Old Style" w:cs="Arial"/>
          <w:b/>
          <w:bCs/>
        </w:rPr>
      </w:pPr>
      <w:r w:rsidRPr="00BE27DB">
        <w:rPr>
          <w:rFonts w:ascii="Bookman Old Style" w:hAnsi="Bookman Old Style" w:cs="Arial"/>
        </w:rPr>
        <w:t>.</w:t>
      </w:r>
      <w:r w:rsidRPr="00BE27DB">
        <w:rPr>
          <w:rFonts w:ascii="Bookman Old Style" w:hAnsi="Bookman Old Style" w:cs="Arial"/>
        </w:rPr>
        <w:tab/>
      </w:r>
      <w:r w:rsidRPr="00BE27DB">
        <w:rPr>
          <w:rFonts w:ascii="Bookman Old Style" w:hAnsi="Bookman Old Style" w:cs="Arial"/>
        </w:rPr>
        <w:tab/>
      </w:r>
      <w:r w:rsidRPr="00BE27DB">
        <w:rPr>
          <w:rFonts w:ascii="Bookman Old Style" w:hAnsi="Bookman Old Style" w:cs="Arial"/>
        </w:rPr>
        <w:tab/>
      </w:r>
    </w:p>
    <w:p w14:paraId="0B890A73" w14:textId="24F817DA" w:rsidR="002F2518" w:rsidRPr="00BE27DB" w:rsidRDefault="002F2518" w:rsidP="002F2518">
      <w:pPr>
        <w:ind w:left="1416" w:right="16" w:hanging="1416"/>
        <w:jc w:val="both"/>
        <w:rPr>
          <w:rFonts w:ascii="Bookman Old Style" w:hAnsi="Bookman Old Style" w:cs="Arial"/>
        </w:rPr>
      </w:pPr>
      <w:r w:rsidRPr="00BE27DB">
        <w:rPr>
          <w:rFonts w:ascii="Bookman Old Style" w:hAnsi="Bookman Old Style" w:cs="Arial"/>
          <w:b/>
        </w:rPr>
        <w:lastRenderedPageBreak/>
        <w:t>CUARTO</w:t>
      </w:r>
      <w:r w:rsidRPr="00BE27DB">
        <w:rPr>
          <w:rFonts w:ascii="Bookman Old Style" w:hAnsi="Bookman Old Style" w:cs="Arial"/>
        </w:rPr>
        <w:t xml:space="preserve">: </w:t>
      </w:r>
      <w:r w:rsidRPr="00BE27DB">
        <w:rPr>
          <w:rFonts w:ascii="Bookman Old Style" w:hAnsi="Bookman Old Style" w:cs="Arial"/>
        </w:rPr>
        <w:tab/>
        <w:t xml:space="preserve">Contra la presente providencia proceden los recursos de: i) Reposición ante el suscrito funcionario, </w:t>
      </w:r>
      <w:r w:rsidRPr="00BE27DB">
        <w:rPr>
          <w:rFonts w:ascii="Bookman Old Style" w:hAnsi="Bookman Old Style" w:cs="Arial"/>
          <w:sz w:val="22"/>
        </w:rPr>
        <w:t xml:space="preserve">los cuales deberán presentarse personalmente y por escrito dentro </w:t>
      </w:r>
      <w:r w:rsidRPr="00BE27DB">
        <w:rPr>
          <w:rFonts w:ascii="Bookman Old Style" w:hAnsi="Bookman Old Style" w:cs="Arial"/>
        </w:rPr>
        <w:t>de los diez (10) días siguientes a la notificación personal o el aviso si a ello hubiere lugar y con plena observancia de los requisitos que establezcan los Artículos 74</w:t>
      </w:r>
      <w:r w:rsidR="00EC2C6A">
        <w:rPr>
          <w:rFonts w:ascii="Bookman Old Style" w:hAnsi="Bookman Old Style" w:cs="Arial"/>
        </w:rPr>
        <w:t xml:space="preserve"> </w:t>
      </w:r>
      <w:r w:rsidRPr="00BE27DB">
        <w:rPr>
          <w:rFonts w:ascii="Bookman Old Style" w:hAnsi="Bookman Old Style" w:cs="Arial"/>
        </w:rPr>
        <w:t>de la Ley 1437 De 2011 (CPACA</w:t>
      </w:r>
    </w:p>
    <w:p w14:paraId="2362A4D0" w14:textId="77777777" w:rsidR="002F2518" w:rsidRPr="00BE27DB" w:rsidRDefault="002F2518" w:rsidP="002F2518">
      <w:pPr>
        <w:ind w:right="16"/>
        <w:jc w:val="both"/>
        <w:rPr>
          <w:rFonts w:ascii="Bookman Old Style" w:hAnsi="Bookman Old Style" w:cs="Arial"/>
        </w:rPr>
      </w:pPr>
    </w:p>
    <w:p w14:paraId="1A597A89" w14:textId="77777777" w:rsidR="002F2518" w:rsidRPr="00BE27DB" w:rsidRDefault="002F2518" w:rsidP="002F2518">
      <w:pPr>
        <w:ind w:right="16"/>
        <w:jc w:val="both"/>
        <w:rPr>
          <w:rFonts w:ascii="Bookman Old Style" w:hAnsi="Bookman Old Style" w:cs="Arial"/>
          <w:b/>
        </w:rPr>
      </w:pPr>
    </w:p>
    <w:p w14:paraId="75BE8B5E" w14:textId="0515D02D" w:rsidR="002F2518" w:rsidRPr="00BE27DB" w:rsidRDefault="002F2518" w:rsidP="002F2518">
      <w:pPr>
        <w:ind w:right="16"/>
        <w:jc w:val="both"/>
        <w:rPr>
          <w:rFonts w:ascii="Bookman Old Style" w:hAnsi="Bookman Old Style" w:cs="Arial"/>
          <w:b/>
        </w:rPr>
      </w:pPr>
      <w:r w:rsidRPr="00BE27DB">
        <w:rPr>
          <w:rFonts w:ascii="Bookman Old Style" w:hAnsi="Bookman Old Style" w:cs="Arial"/>
          <w:b/>
        </w:rPr>
        <w:t>NOTIF</w:t>
      </w:r>
      <w:r w:rsidR="002E6787" w:rsidRPr="00BE27DB">
        <w:rPr>
          <w:rFonts w:ascii="Bookman Old Style" w:hAnsi="Bookman Old Style" w:cs="Arial"/>
          <w:b/>
        </w:rPr>
        <w:t>Í</w:t>
      </w:r>
      <w:r w:rsidRPr="00BE27DB">
        <w:rPr>
          <w:rFonts w:ascii="Bookman Old Style" w:hAnsi="Bookman Old Style" w:cs="Arial"/>
          <w:b/>
        </w:rPr>
        <w:t>QUESE Y C</w:t>
      </w:r>
      <w:r w:rsidR="002E6787" w:rsidRPr="00BE27DB">
        <w:rPr>
          <w:rFonts w:ascii="Bookman Old Style" w:hAnsi="Bookman Old Style" w:cs="Arial"/>
          <w:b/>
        </w:rPr>
        <w:t>Ú</w:t>
      </w:r>
      <w:r w:rsidRPr="00BE27DB">
        <w:rPr>
          <w:rFonts w:ascii="Bookman Old Style" w:hAnsi="Bookman Old Style" w:cs="Arial"/>
          <w:b/>
        </w:rPr>
        <w:t>MPLASE</w:t>
      </w:r>
    </w:p>
    <w:p w14:paraId="29F59ECB" w14:textId="77777777" w:rsidR="002F2518" w:rsidRPr="00BE27DB" w:rsidRDefault="002F2518" w:rsidP="002F2518">
      <w:pPr>
        <w:jc w:val="both"/>
        <w:rPr>
          <w:rFonts w:ascii="Bookman Old Style" w:hAnsi="Bookman Old Style" w:cs="Arial"/>
        </w:rPr>
      </w:pPr>
    </w:p>
    <w:p w14:paraId="4ED99F25" w14:textId="77777777" w:rsidR="002F2518" w:rsidRPr="00BE27DB" w:rsidRDefault="002F2518" w:rsidP="002F2518">
      <w:pPr>
        <w:jc w:val="both"/>
        <w:rPr>
          <w:rFonts w:ascii="Bookman Old Style" w:hAnsi="Bookman Old Style" w:cs="Arial"/>
        </w:rPr>
      </w:pPr>
    </w:p>
    <w:p w14:paraId="0DBB40A3" w14:textId="77777777" w:rsidR="002F2518" w:rsidRPr="00BE27DB" w:rsidRDefault="002F2518" w:rsidP="002F2518">
      <w:pPr>
        <w:ind w:right="16"/>
        <w:jc w:val="both"/>
        <w:rPr>
          <w:rFonts w:ascii="Bookman Old Style" w:hAnsi="Bookman Old Style" w:cs="Arial"/>
          <w:b/>
        </w:rPr>
      </w:pPr>
    </w:p>
    <w:p w14:paraId="4B85F0B1" w14:textId="0B00A1DB" w:rsidR="0032495F" w:rsidRPr="00BE27DB" w:rsidRDefault="0032495F" w:rsidP="0032495F">
      <w:pPr>
        <w:ind w:right="16"/>
        <w:jc w:val="both"/>
        <w:rPr>
          <w:rFonts w:ascii="Bookman Old Style" w:hAnsi="Bookman Old Style" w:cs="Arial"/>
          <w:color w:val="000000" w:themeColor="text1"/>
        </w:rPr>
      </w:pPr>
      <w:r w:rsidRPr="00BE27DB">
        <w:rPr>
          <w:rFonts w:ascii="Bookman Old Style" w:hAnsi="Bookman Old Style" w:cs="Arial"/>
          <w:color w:val="000000" w:themeColor="text1"/>
        </w:rPr>
        <w:t>_____________________________</w:t>
      </w:r>
      <w:r w:rsidRPr="00BE27DB">
        <w:rPr>
          <w:rFonts w:ascii="Bookman Old Style" w:hAnsi="Bookman Old Style" w:cs="Arial"/>
          <w:color w:val="000000" w:themeColor="text1"/>
        </w:rPr>
        <w:tab/>
      </w:r>
      <w:r w:rsidRPr="00BE27DB">
        <w:rPr>
          <w:rFonts w:ascii="Bookman Old Style" w:hAnsi="Bookman Old Style" w:cs="Arial"/>
          <w:color w:val="000000" w:themeColor="text1"/>
        </w:rPr>
        <w:tab/>
      </w:r>
      <w:r w:rsidR="0081477A">
        <w:rPr>
          <w:rFonts w:ascii="Bookman Old Style" w:hAnsi="Bookman Old Style" w:cs="Arial"/>
          <w:color w:val="000000" w:themeColor="text1"/>
        </w:rPr>
        <w:tab/>
      </w:r>
      <w:r w:rsidR="0081477A">
        <w:rPr>
          <w:rFonts w:ascii="Bookman Old Style" w:hAnsi="Bookman Old Style" w:cs="Arial"/>
          <w:color w:val="000000" w:themeColor="text1"/>
        </w:rPr>
        <w:tab/>
      </w:r>
      <w:r w:rsidRPr="00BE27DB">
        <w:rPr>
          <w:rFonts w:ascii="Bookman Old Style" w:hAnsi="Bookman Old Style" w:cs="Arial"/>
          <w:color w:val="000000" w:themeColor="text1"/>
        </w:rPr>
        <w:t>________________________</w:t>
      </w:r>
    </w:p>
    <w:p w14:paraId="6C6FA27F" w14:textId="324E05A2" w:rsidR="0032495F" w:rsidRPr="00BE27DB" w:rsidRDefault="0032495F" w:rsidP="0032495F">
      <w:pPr>
        <w:ind w:right="16"/>
        <w:jc w:val="both"/>
        <w:rPr>
          <w:rFonts w:ascii="Bookman Old Style" w:hAnsi="Bookman Old Style" w:cs="Arial"/>
          <w:b/>
          <w:color w:val="000000" w:themeColor="text1"/>
          <w:sz w:val="22"/>
          <w:szCs w:val="22"/>
        </w:rPr>
      </w:pPr>
      <w:r w:rsidRPr="00BE27DB">
        <w:rPr>
          <w:rFonts w:ascii="Bookman Old Style" w:hAnsi="Bookman Old Style" w:cs="Arial"/>
          <w:b/>
          <w:color w:val="000000" w:themeColor="text1"/>
          <w:sz w:val="22"/>
          <w:szCs w:val="22"/>
        </w:rPr>
        <w:t>ANA YOLIMA SANCHEZ GUTIERREZ</w:t>
      </w:r>
      <w:r w:rsidRPr="00BE27DB">
        <w:rPr>
          <w:rFonts w:ascii="Bookman Old Style" w:hAnsi="Bookman Old Style" w:cs="Arial"/>
          <w:b/>
          <w:color w:val="000000" w:themeColor="text1"/>
          <w:sz w:val="22"/>
          <w:szCs w:val="22"/>
        </w:rPr>
        <w:tab/>
      </w:r>
      <w:r w:rsidRPr="00BE27DB">
        <w:rPr>
          <w:rFonts w:ascii="Bookman Old Style" w:hAnsi="Bookman Old Style" w:cs="Arial"/>
          <w:b/>
          <w:color w:val="000000" w:themeColor="text1"/>
          <w:sz w:val="22"/>
          <w:szCs w:val="22"/>
        </w:rPr>
        <w:tab/>
      </w:r>
      <w:r w:rsidR="0081477A">
        <w:rPr>
          <w:rFonts w:ascii="Bookman Old Style" w:hAnsi="Bookman Old Style" w:cs="Arial"/>
          <w:b/>
          <w:color w:val="000000" w:themeColor="text1"/>
          <w:sz w:val="22"/>
          <w:szCs w:val="22"/>
        </w:rPr>
        <w:tab/>
      </w:r>
      <w:r w:rsidRPr="00BE27DB">
        <w:rPr>
          <w:rFonts w:ascii="Bookman Old Style" w:hAnsi="Bookman Old Style" w:cs="Arial"/>
          <w:b/>
        </w:rPr>
        <w:t>ANGELA MARIA RUBIO</w:t>
      </w:r>
    </w:p>
    <w:p w14:paraId="11B9C711" w14:textId="77777777" w:rsidR="0032495F" w:rsidRPr="00BE27DB" w:rsidRDefault="0032495F" w:rsidP="0032495F">
      <w:pPr>
        <w:ind w:right="16"/>
        <w:jc w:val="both"/>
        <w:rPr>
          <w:rFonts w:ascii="Bookman Old Style" w:hAnsi="Bookman Old Style" w:cs="Arial"/>
          <w:color w:val="000000" w:themeColor="text1"/>
          <w:sz w:val="22"/>
          <w:szCs w:val="22"/>
        </w:rPr>
      </w:pPr>
      <w:r w:rsidRPr="00BE27DB">
        <w:rPr>
          <w:rFonts w:ascii="Bookman Old Style" w:hAnsi="Bookman Old Style" w:cs="Arial"/>
          <w:color w:val="000000" w:themeColor="text1"/>
          <w:sz w:val="22"/>
          <w:szCs w:val="22"/>
        </w:rPr>
        <w:t>Secretaria de Salud Pública y Seguridad Social</w:t>
      </w:r>
      <w:r w:rsidRPr="00BE27DB">
        <w:rPr>
          <w:rFonts w:ascii="Bookman Old Style" w:hAnsi="Bookman Old Style" w:cs="Arial"/>
          <w:color w:val="000000" w:themeColor="text1"/>
          <w:sz w:val="22"/>
          <w:szCs w:val="22"/>
        </w:rPr>
        <w:tab/>
        <w:t xml:space="preserve">Directora Operativa Salud Pública </w:t>
      </w:r>
    </w:p>
    <w:p w14:paraId="1F16A46E" w14:textId="77777777" w:rsidR="0032495F" w:rsidRPr="00BE27DB" w:rsidRDefault="0032495F" w:rsidP="0032495F">
      <w:pPr>
        <w:ind w:right="16"/>
        <w:jc w:val="both"/>
        <w:rPr>
          <w:rFonts w:ascii="Bookman Old Style" w:hAnsi="Bookman Old Style" w:cs="Arial"/>
          <w:color w:val="000000" w:themeColor="text1"/>
          <w:sz w:val="22"/>
          <w:szCs w:val="22"/>
        </w:rPr>
      </w:pPr>
      <w:r w:rsidRPr="00BE27DB">
        <w:rPr>
          <w:rFonts w:ascii="Bookman Old Style" w:hAnsi="Bookman Old Style" w:cs="Arial"/>
          <w:color w:val="000000" w:themeColor="text1"/>
          <w:sz w:val="22"/>
          <w:szCs w:val="22"/>
        </w:rPr>
        <w:t xml:space="preserve"> </w:t>
      </w:r>
    </w:p>
    <w:p w14:paraId="42AECDDA" w14:textId="77777777" w:rsidR="0032495F" w:rsidRPr="00BE27DB" w:rsidRDefault="0032495F" w:rsidP="0032495F">
      <w:pPr>
        <w:tabs>
          <w:tab w:val="left" w:pos="1418"/>
        </w:tabs>
        <w:jc w:val="both"/>
        <w:rPr>
          <w:rFonts w:ascii="Bookman Old Style" w:hAnsi="Bookman Old Style" w:cs="Arial"/>
          <w:b/>
          <w:color w:val="000000" w:themeColor="text1"/>
          <w:sz w:val="18"/>
          <w:szCs w:val="18"/>
        </w:rPr>
      </w:pPr>
      <w:r w:rsidRPr="00BE27DB">
        <w:rPr>
          <w:rFonts w:ascii="Bookman Old Style" w:hAnsi="Bookman Old Style" w:cs="Arial"/>
          <w:b/>
          <w:color w:val="000000" w:themeColor="text1"/>
          <w:sz w:val="18"/>
          <w:szCs w:val="18"/>
        </w:rPr>
        <w:t xml:space="preserve">Preparación Jurídica:   Ma. Jesús Suárez Díaz, </w:t>
      </w:r>
      <w:r w:rsidRPr="00BE27DB">
        <w:rPr>
          <w:rFonts w:ascii="Bookman Old Style" w:hAnsi="Bookman Old Style" w:cs="Arial"/>
          <w:b/>
          <w:color w:val="000000" w:themeColor="text1"/>
          <w:sz w:val="16"/>
          <w:szCs w:val="18"/>
        </w:rPr>
        <w:t xml:space="preserve">Abogada Contratista </w:t>
      </w:r>
      <w:r w:rsidRPr="00BE27DB">
        <w:rPr>
          <w:rFonts w:ascii="Bookman Old Style" w:hAnsi="Bookman Old Style" w:cs="Arial"/>
          <w:b/>
          <w:color w:val="000000" w:themeColor="text1"/>
        </w:rPr>
        <w:t xml:space="preserve">J D.       </w:t>
      </w:r>
    </w:p>
    <w:p w14:paraId="471BFF62" w14:textId="77777777" w:rsidR="0032495F" w:rsidRPr="00BE27DB" w:rsidRDefault="0032495F" w:rsidP="0032495F">
      <w:pPr>
        <w:jc w:val="both"/>
        <w:rPr>
          <w:rFonts w:ascii="Bookman Old Style" w:hAnsi="Bookman Old Style" w:cs="Arial"/>
          <w:b/>
          <w:color w:val="000000" w:themeColor="text1"/>
          <w:sz w:val="16"/>
          <w:szCs w:val="18"/>
        </w:rPr>
      </w:pPr>
      <w:r w:rsidRPr="00BE27DB">
        <w:rPr>
          <w:rFonts w:ascii="Bookman Old Style" w:hAnsi="Bookman Old Style" w:cs="Arial"/>
          <w:b/>
          <w:color w:val="000000" w:themeColor="text1"/>
          <w:sz w:val="18"/>
          <w:szCs w:val="18"/>
        </w:rPr>
        <w:t xml:space="preserve">Elaboro: Ma. Jesús Suárez Díaz, </w:t>
      </w:r>
      <w:r w:rsidRPr="00BE27DB">
        <w:rPr>
          <w:rFonts w:ascii="Bookman Old Style" w:hAnsi="Bookman Old Style" w:cs="Arial"/>
          <w:b/>
          <w:color w:val="000000" w:themeColor="text1"/>
          <w:sz w:val="16"/>
          <w:szCs w:val="18"/>
        </w:rPr>
        <w:t xml:space="preserve">Abogada Contratista </w:t>
      </w:r>
      <w:r w:rsidRPr="00BE27DB">
        <w:rPr>
          <w:rFonts w:ascii="Bookman Old Style" w:hAnsi="Bookman Old Style" w:cs="Arial"/>
          <w:b/>
          <w:color w:val="000000" w:themeColor="text1"/>
        </w:rPr>
        <w:t xml:space="preserve">J D.       </w:t>
      </w:r>
    </w:p>
    <w:p w14:paraId="18212E9E" w14:textId="77777777" w:rsidR="0032495F" w:rsidRPr="00BE27DB" w:rsidRDefault="0032495F" w:rsidP="0032495F">
      <w:pPr>
        <w:jc w:val="both"/>
        <w:rPr>
          <w:rFonts w:ascii="Bookman Old Style" w:hAnsi="Bookman Old Style" w:cs="Arial"/>
          <w:b/>
          <w:color w:val="000000" w:themeColor="text1"/>
          <w:sz w:val="16"/>
          <w:szCs w:val="18"/>
        </w:rPr>
      </w:pPr>
      <w:r w:rsidRPr="00BE27DB">
        <w:rPr>
          <w:rFonts w:ascii="Bookman Old Style" w:hAnsi="Bookman Old Style" w:cs="Arial"/>
          <w:b/>
          <w:color w:val="000000" w:themeColor="text1"/>
          <w:sz w:val="16"/>
          <w:szCs w:val="18"/>
        </w:rPr>
        <w:t>Revisión técnica: Laura Carolina Henao Ceballos</w:t>
      </w:r>
    </w:p>
    <w:p w14:paraId="20F0360E" w14:textId="0013FC56" w:rsidR="006109DA" w:rsidRPr="00BE27DB" w:rsidRDefault="0032495F" w:rsidP="004249FB">
      <w:pPr>
        <w:jc w:val="both"/>
        <w:rPr>
          <w:rFonts w:ascii="Bookman Old Style" w:hAnsi="Bookman Old Style"/>
          <w:color w:val="000000" w:themeColor="text1"/>
        </w:rPr>
      </w:pPr>
      <w:r w:rsidRPr="00BE27DB">
        <w:rPr>
          <w:rFonts w:ascii="Bookman Old Style" w:hAnsi="Bookman Old Style" w:cs="Arial"/>
          <w:b/>
          <w:color w:val="000000" w:themeColor="text1"/>
          <w:sz w:val="18"/>
          <w:szCs w:val="18"/>
        </w:rPr>
        <w:t>Revisión legal: Luis Alfredo García Rodríguez</w:t>
      </w:r>
    </w:p>
    <w:p w14:paraId="732DFEE2" w14:textId="30F22CFB" w:rsidR="006109DA" w:rsidRPr="00BE27DB" w:rsidRDefault="006109DA" w:rsidP="00B85EBC">
      <w:pPr>
        <w:jc w:val="both"/>
        <w:rPr>
          <w:rFonts w:ascii="Bookman Old Style" w:hAnsi="Bookman Old Style"/>
          <w:color w:val="000000" w:themeColor="text1"/>
          <w:sz w:val="20"/>
          <w:szCs w:val="20"/>
        </w:rPr>
      </w:pPr>
    </w:p>
    <w:sectPr w:rsidR="006109DA" w:rsidRPr="00BE27DB" w:rsidSect="00A455D5">
      <w:headerReference w:type="even" r:id="rId21"/>
      <w:headerReference w:type="default" r:id="rId22"/>
      <w:footerReference w:type="even" r:id="rId23"/>
      <w:footerReference w:type="default" r:id="rId24"/>
      <w:headerReference w:type="first" r:id="rId25"/>
      <w:footerReference w:type="first" r:id="rId26"/>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D8C73" w14:textId="77777777" w:rsidR="003105E1" w:rsidRDefault="003105E1" w:rsidP="00D16048">
      <w:r>
        <w:separator/>
      </w:r>
    </w:p>
  </w:endnote>
  <w:endnote w:type="continuationSeparator" w:id="0">
    <w:p w14:paraId="1C6D20B5" w14:textId="77777777" w:rsidR="003105E1" w:rsidRDefault="003105E1"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2A8F" w14:textId="77777777" w:rsidR="002C3EE9" w:rsidRDefault="002C3E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B389" w14:textId="77777777" w:rsidR="002C3EE9" w:rsidRDefault="002C3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E218C" w14:textId="77777777" w:rsidR="003105E1" w:rsidRDefault="003105E1" w:rsidP="00D16048">
      <w:r>
        <w:separator/>
      </w:r>
    </w:p>
  </w:footnote>
  <w:footnote w:type="continuationSeparator" w:id="0">
    <w:p w14:paraId="554B1017" w14:textId="77777777" w:rsidR="003105E1" w:rsidRDefault="003105E1"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0723" w14:textId="77777777" w:rsidR="00B45B15" w:rsidRDefault="00B45B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51AA12D0" w:rsidR="00B45B15" w:rsidRPr="006109DA" w:rsidRDefault="00DD75D6"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FALLO </w:t>
                          </w:r>
                          <w:r w:rsidR="00B45B15"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PROCESO </w:t>
                          </w:r>
                          <w:r w:rsidR="00B45B15">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00B45B15"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sidR="00B45B15">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45B15"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sidR="00B45B15">
                            <w:rPr>
                              <w:rFonts w:ascii="Arial" w:hAnsi="Arial" w:cs="Arial"/>
                              <w:b/>
                              <w:sz w:val="22"/>
                              <w:szCs w:val="22"/>
                              <w14:shadow w14:blurRad="50800" w14:dist="38100" w14:dir="2700000" w14:sx="100000" w14:sy="100000" w14:kx="0" w14:ky="0" w14:algn="tl">
                                <w14:srgbClr w14:val="000000">
                                  <w14:alpha w14:val="60000"/>
                                </w14:srgbClr>
                              </w14:shadow>
                            </w:rPr>
                            <w:t>RC-2020-039-900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" fillcolor="window" stroked="f" strokeweight=".5pt">
              <v:textbox>
                <w:txbxContent>
                  <w:p w14:paraId="6D2482F4" w14:textId="51AA12D0" w:rsidR="00B45B15" w:rsidRPr="006109DA" w:rsidRDefault="00DD75D6"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FALLO </w:t>
                    </w:r>
                    <w:r w:rsidR="00B45B15"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PROCESO </w:t>
                    </w:r>
                    <w:r w:rsidR="00B45B15">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00B45B15"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sidR="00B45B15">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45B15"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sidR="00B45B15">
                      <w:rPr>
                        <w:rFonts w:ascii="Arial" w:hAnsi="Arial" w:cs="Arial"/>
                        <w:b/>
                        <w:sz w:val="22"/>
                        <w:szCs w:val="22"/>
                        <w14:shadow w14:blurRad="50800" w14:dist="38100" w14:dir="2700000" w14:sx="100000" w14:sy="100000" w14:kx="0" w14:ky="0" w14:algn="tl">
                          <w14:srgbClr w14:val="000000">
                            <w14:alpha w14:val="60000"/>
                          </w14:srgbClr>
                        </w14:shadow>
                      </w:rPr>
                      <w:t>RC-2020-039-900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77777777" w:rsidR="00B45B15" w:rsidRDefault="00B45B15" w:rsidP="00D16048">
    <w:pPr>
      <w:jc w:val="center"/>
    </w:pPr>
  </w:p>
  <w:p w14:paraId="4271E7E9" w14:textId="77777777" w:rsidR="00B45B15" w:rsidRDefault="00B45B15"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77777777" w:rsidR="00B45B15" w:rsidRDefault="00B45B15" w:rsidP="00D16048">
    <w:pPr>
      <w:jc w:val="center"/>
    </w:pPr>
    <w:r>
      <w:rPr>
        <w:noProof/>
        <w:lang w:eastAsia="es-CO"/>
      </w:rPr>
      <mc:AlternateContent>
        <mc:Choice Requires="wps">
          <w:drawing>
            <wp:anchor distT="0" distB="0" distL="114300" distR="114300" simplePos="0" relativeHeight="251662336" behindDoc="0" locked="0" layoutInCell="1" allowOverlap="1" wp14:anchorId="1F044CFB" wp14:editId="0309FD5F">
              <wp:simplePos x="0" y="0"/>
              <wp:positionH relativeFrom="column">
                <wp:posOffset>-71090</wp:posOffset>
              </wp:positionH>
              <wp:positionV relativeFrom="paragraph">
                <wp:posOffset>146552</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CFB"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&#13;&#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3149E43A" wp14:editId="7AC5602F">
              <wp:simplePos x="0" y="0"/>
              <wp:positionH relativeFrom="column">
                <wp:posOffset>4596426</wp:posOffset>
              </wp:positionH>
              <wp:positionV relativeFrom="paragraph">
                <wp:posOffset>92843</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43A"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&#13;&#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609E" w14:textId="77777777" w:rsidR="00B45B15" w:rsidRDefault="00B45B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EE210C"/>
    <w:multiLevelType w:val="hybridMultilevel"/>
    <w:tmpl w:val="DC60E3A0"/>
    <w:lvl w:ilvl="0" w:tplc="19A0907E">
      <w:start w:val="1"/>
      <w:numFmt w:val="decimal"/>
      <w:lvlText w:val="%1."/>
      <w:lvlJc w:val="left"/>
      <w:pPr>
        <w:ind w:left="720" w:hanging="36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0"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16"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8"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19"/>
  </w:num>
  <w:num w:numId="2">
    <w:abstractNumId w:val="3"/>
  </w:num>
  <w:num w:numId="3">
    <w:abstractNumId w:val="6"/>
  </w:num>
  <w:num w:numId="4">
    <w:abstractNumId w:val="2"/>
  </w:num>
  <w:num w:numId="5">
    <w:abstractNumId w:val="8"/>
  </w:num>
  <w:num w:numId="6">
    <w:abstractNumId w:val="13"/>
  </w:num>
  <w:num w:numId="7">
    <w:abstractNumId w:val="5"/>
  </w:num>
  <w:num w:numId="8">
    <w:abstractNumId w:val="21"/>
  </w:num>
  <w:num w:numId="9">
    <w:abstractNumId w:val="16"/>
  </w:num>
  <w:num w:numId="10">
    <w:abstractNumId w:val="7"/>
  </w:num>
  <w:num w:numId="11">
    <w:abstractNumId w:val="12"/>
  </w:num>
  <w:num w:numId="12">
    <w:abstractNumId w:val="17"/>
  </w:num>
  <w:num w:numId="13">
    <w:abstractNumId w:val="15"/>
  </w:num>
  <w:num w:numId="14">
    <w:abstractNumId w:val="20"/>
  </w:num>
  <w:num w:numId="15">
    <w:abstractNumId w:val="9"/>
  </w:num>
  <w:num w:numId="16">
    <w:abstractNumId w:val="14"/>
  </w:num>
  <w:num w:numId="17">
    <w:abstractNumId w:val="4"/>
  </w:num>
  <w:num w:numId="18">
    <w:abstractNumId w:val="10"/>
  </w:num>
  <w:num w:numId="19">
    <w:abstractNumId w:val="0"/>
  </w:num>
  <w:num w:numId="20">
    <w:abstractNumId w:val="1"/>
  </w:num>
  <w:num w:numId="21">
    <w:abstractNumId w:val="1"/>
  </w:num>
  <w:num w:numId="22">
    <w:abstractNumId w:val="0"/>
  </w:num>
  <w:num w:numId="23">
    <w:abstractNumId w:val="22"/>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55891"/>
    <w:rsid w:val="00082DEB"/>
    <w:rsid w:val="000B4A4A"/>
    <w:rsid w:val="000C3C45"/>
    <w:rsid w:val="000F2636"/>
    <w:rsid w:val="00101B55"/>
    <w:rsid w:val="00107832"/>
    <w:rsid w:val="00130556"/>
    <w:rsid w:val="00143639"/>
    <w:rsid w:val="00153D8D"/>
    <w:rsid w:val="0017082A"/>
    <w:rsid w:val="001817AA"/>
    <w:rsid w:val="00181FF8"/>
    <w:rsid w:val="001902D5"/>
    <w:rsid w:val="001A7AA0"/>
    <w:rsid w:val="001D1359"/>
    <w:rsid w:val="001D7416"/>
    <w:rsid w:val="001F2CC8"/>
    <w:rsid w:val="002232BE"/>
    <w:rsid w:val="002A7779"/>
    <w:rsid w:val="002B3040"/>
    <w:rsid w:val="002C3EE9"/>
    <w:rsid w:val="002E1FAF"/>
    <w:rsid w:val="002E6787"/>
    <w:rsid w:val="002F2518"/>
    <w:rsid w:val="00303AAD"/>
    <w:rsid w:val="003105E1"/>
    <w:rsid w:val="00312DDD"/>
    <w:rsid w:val="00322B7C"/>
    <w:rsid w:val="0032321C"/>
    <w:rsid w:val="0032495F"/>
    <w:rsid w:val="00327EDC"/>
    <w:rsid w:val="00341E2A"/>
    <w:rsid w:val="00357812"/>
    <w:rsid w:val="00360EF8"/>
    <w:rsid w:val="003D1E51"/>
    <w:rsid w:val="003D649B"/>
    <w:rsid w:val="003F7270"/>
    <w:rsid w:val="00412761"/>
    <w:rsid w:val="004249FB"/>
    <w:rsid w:val="00471A39"/>
    <w:rsid w:val="00480A64"/>
    <w:rsid w:val="004964E2"/>
    <w:rsid w:val="004B3EE1"/>
    <w:rsid w:val="00522566"/>
    <w:rsid w:val="0053798A"/>
    <w:rsid w:val="005437B3"/>
    <w:rsid w:val="0056065E"/>
    <w:rsid w:val="005877F7"/>
    <w:rsid w:val="005A65C9"/>
    <w:rsid w:val="005B033C"/>
    <w:rsid w:val="00606629"/>
    <w:rsid w:val="006109DA"/>
    <w:rsid w:val="0061598F"/>
    <w:rsid w:val="006663FC"/>
    <w:rsid w:val="006A4017"/>
    <w:rsid w:val="006C425C"/>
    <w:rsid w:val="006E25D0"/>
    <w:rsid w:val="00706549"/>
    <w:rsid w:val="00710805"/>
    <w:rsid w:val="00716CE2"/>
    <w:rsid w:val="00731C29"/>
    <w:rsid w:val="0074317B"/>
    <w:rsid w:val="00763FF1"/>
    <w:rsid w:val="0076583B"/>
    <w:rsid w:val="007A2AA9"/>
    <w:rsid w:val="007C778A"/>
    <w:rsid w:val="007E69FA"/>
    <w:rsid w:val="0081477A"/>
    <w:rsid w:val="008325EE"/>
    <w:rsid w:val="00835440"/>
    <w:rsid w:val="008462A4"/>
    <w:rsid w:val="008727AF"/>
    <w:rsid w:val="00893DB0"/>
    <w:rsid w:val="009167A4"/>
    <w:rsid w:val="00935F29"/>
    <w:rsid w:val="00997B02"/>
    <w:rsid w:val="009A0548"/>
    <w:rsid w:val="00A07AB7"/>
    <w:rsid w:val="00A455D5"/>
    <w:rsid w:val="00A501DB"/>
    <w:rsid w:val="00A956B3"/>
    <w:rsid w:val="00AC7058"/>
    <w:rsid w:val="00B07AE3"/>
    <w:rsid w:val="00B3448A"/>
    <w:rsid w:val="00B45B15"/>
    <w:rsid w:val="00B653DD"/>
    <w:rsid w:val="00B66C22"/>
    <w:rsid w:val="00B762A0"/>
    <w:rsid w:val="00B85EBC"/>
    <w:rsid w:val="00B878B9"/>
    <w:rsid w:val="00BA0A2E"/>
    <w:rsid w:val="00BB5540"/>
    <w:rsid w:val="00BB7CC8"/>
    <w:rsid w:val="00BD6F82"/>
    <w:rsid w:val="00BE27DB"/>
    <w:rsid w:val="00C02DAF"/>
    <w:rsid w:val="00C12C1A"/>
    <w:rsid w:val="00C17939"/>
    <w:rsid w:val="00C277D0"/>
    <w:rsid w:val="00C53973"/>
    <w:rsid w:val="00C75B10"/>
    <w:rsid w:val="00C812F9"/>
    <w:rsid w:val="00C83EEE"/>
    <w:rsid w:val="00CC742F"/>
    <w:rsid w:val="00CD2937"/>
    <w:rsid w:val="00CD7AAE"/>
    <w:rsid w:val="00CE62A9"/>
    <w:rsid w:val="00D06766"/>
    <w:rsid w:val="00D10ADC"/>
    <w:rsid w:val="00D16048"/>
    <w:rsid w:val="00D34C86"/>
    <w:rsid w:val="00D8534B"/>
    <w:rsid w:val="00D85DC7"/>
    <w:rsid w:val="00DA04DF"/>
    <w:rsid w:val="00DA5724"/>
    <w:rsid w:val="00DB1A5F"/>
    <w:rsid w:val="00DD75D6"/>
    <w:rsid w:val="00E01077"/>
    <w:rsid w:val="00E06C9D"/>
    <w:rsid w:val="00E20470"/>
    <w:rsid w:val="00E26F9B"/>
    <w:rsid w:val="00EA2C4E"/>
    <w:rsid w:val="00EC2C6A"/>
    <w:rsid w:val="00F45B2D"/>
    <w:rsid w:val="00F736C5"/>
    <w:rsid w:val="00FD1A7E"/>
    <w:rsid w:val="00FE29B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99"/>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character" w:styleId="Hipervnculovisitado">
    <w:name w:val="FollowedHyperlink"/>
    <w:basedOn w:val="Fuentedeprrafopredeter"/>
    <w:uiPriority w:val="99"/>
    <w:semiHidden/>
    <w:unhideWhenUsed/>
    <w:rsid w:val="00DD7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ci&#243;ncorzaonvaliente@gmail.com" TargetMode="External"/><Relationship Id="rId13" Type="http://schemas.openxmlformats.org/officeDocument/2006/relationships/hyperlink" Target="http://www.saludydesastres.info/index.php?option=com_docman&amp;task=doc_download&amp;gid=88" TargetMode="External"/><Relationship Id="rId18" Type="http://schemas.openxmlformats.org/officeDocument/2006/relationships/hyperlink" Target="mailto:corporaci&#243;ncorzaonvaliente@gmail.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ludydesastres.info/index.php?option=com_docman&amp;task=doc_download&amp;gid=87" TargetMode="External"/><Relationship Id="rId17" Type="http://schemas.openxmlformats.org/officeDocument/2006/relationships/hyperlink" Target="mailto:corporaci&#243;ncorzaonvaliente@gmail.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rporaci&#243;ncorzaonvaliente@gmail.com" TargetMode="External"/><Relationship Id="rId20" Type="http://schemas.openxmlformats.org/officeDocument/2006/relationships/hyperlink" Target="mailto:corporaci&#243;ncorzaonvalient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poraci&#243;ncorzaonvaliente@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rporaci&#243;ncorzaonvaliente@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corporaci&#243;ncorzaonvaliente@gmail.com" TargetMode="External"/><Relationship Id="rId19" Type="http://schemas.openxmlformats.org/officeDocument/2006/relationships/hyperlink" Target="mailto:corporaci&#243;ncorzaonvaliente@gmail.com" TargetMode="External"/><Relationship Id="rId4" Type="http://schemas.openxmlformats.org/officeDocument/2006/relationships/settings" Target="settings.xml"/><Relationship Id="rId9" Type="http://schemas.openxmlformats.org/officeDocument/2006/relationships/hyperlink" Target="mailto:corporaci&#243;ncorzaonvaliente@gmail.com" TargetMode="External"/><Relationship Id="rId14" Type="http://schemas.openxmlformats.org/officeDocument/2006/relationships/hyperlink" Target="mailto:corporaci&#243;ncorzaonvaliente@gmail.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926B-7F30-0746-A54A-0462F26D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21</Pages>
  <Words>7977</Words>
  <Characters>43876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33</cp:revision>
  <cp:lastPrinted>2021-02-19T19:46:00Z</cp:lastPrinted>
  <dcterms:created xsi:type="dcterms:W3CDTF">2021-06-23T03:21:00Z</dcterms:created>
  <dcterms:modified xsi:type="dcterms:W3CDTF">2021-06-26T16:09:00Z</dcterms:modified>
</cp:coreProperties>
</file>