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3369" w14:textId="44D7F8D7" w:rsidR="00BF5294" w:rsidRPr="00BF5294" w:rsidRDefault="004A2F24" w:rsidP="00BF5294">
      <w:pPr>
        <w:pStyle w:val="NormalWeb"/>
        <w:jc w:val="both"/>
        <w:rPr>
          <w:sz w:val="28"/>
          <w:szCs w:val="28"/>
          <w:lang w:val="es-CO"/>
        </w:rPr>
      </w:pPr>
      <w:r w:rsidRPr="00BF5294">
        <w:rPr>
          <w:rFonts w:ascii="Arial" w:hAnsi="Arial" w:cs="Arial"/>
          <w:b/>
          <w:color w:val="000000"/>
          <w:sz w:val="28"/>
          <w:szCs w:val="28"/>
        </w:rPr>
        <w:t>ALCANCE</w:t>
      </w:r>
      <w:r w:rsidR="00BF5294" w:rsidRPr="00BF5294">
        <w:rPr>
          <w:rFonts w:ascii="Arial" w:hAnsi="Arial" w:cs="Arial"/>
          <w:b/>
          <w:color w:val="000000"/>
          <w:sz w:val="28"/>
          <w:szCs w:val="28"/>
        </w:rPr>
        <w:t xml:space="preserve"> 4</w:t>
      </w:r>
      <w:r w:rsidR="00BF5294" w:rsidRPr="00BF5294">
        <w:rPr>
          <w:rFonts w:ascii="Arial" w:hAnsi="Arial" w:cs="Arial"/>
          <w:color w:val="000000"/>
          <w:sz w:val="28"/>
          <w:szCs w:val="28"/>
        </w:rPr>
        <w:t xml:space="preserve">. </w:t>
      </w:r>
      <w:r w:rsidR="00BF5294" w:rsidRPr="00BF5294">
        <w:rPr>
          <w:rFonts w:ascii="Arial" w:hAnsi="Arial" w:cs="Arial"/>
          <w:i/>
          <w:sz w:val="28"/>
          <w:szCs w:val="28"/>
        </w:rPr>
        <w:t>Acompañar la consolidación, análisis y socialización mensual de la información resultante de las actividades relacionadas con el objeto contractual desarrollado, así́ como la consolidación de informes en los que se requiera su participación.</w:t>
      </w:r>
      <w:r w:rsidR="00BF5294" w:rsidRPr="00BF5294">
        <w:rPr>
          <w:rFonts w:ascii="Arial" w:hAnsi="Arial" w:cs="Arial"/>
          <w:sz w:val="28"/>
          <w:szCs w:val="28"/>
        </w:rPr>
        <w:t xml:space="preserve"> </w:t>
      </w:r>
    </w:p>
    <w:p w14:paraId="7F55CA71" w14:textId="62261A42" w:rsidR="00AD74A7" w:rsidRPr="00AD74A7" w:rsidRDefault="00AD74A7" w:rsidP="00AD74A7">
      <w:pPr>
        <w:jc w:val="both"/>
        <w:rPr>
          <w:rFonts w:ascii="Arial" w:hAnsi="Arial" w:cs="Arial"/>
          <w:strike/>
          <w:sz w:val="28"/>
          <w:szCs w:val="28"/>
          <w:lang w:val="es-ES"/>
        </w:rPr>
      </w:pPr>
    </w:p>
    <w:p w14:paraId="2ECFAC51" w14:textId="77777777" w:rsidR="00291CE8" w:rsidRPr="00AD74A7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AD74A7">
        <w:rPr>
          <w:rFonts w:ascii="Arial" w:hAnsi="Arial" w:cs="Arial"/>
          <w:sz w:val="28"/>
          <w:szCs w:val="28"/>
          <w:lang w:val="es-ES"/>
        </w:rPr>
        <w:t xml:space="preserve">CERTIFICO </w:t>
      </w:r>
    </w:p>
    <w:p w14:paraId="701265A2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CD1D943" w14:textId="77777777" w:rsidR="00291CE8" w:rsidRPr="001C2300" w:rsidRDefault="00291CE8" w:rsidP="00291CE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98897E9" w14:textId="77777777" w:rsidR="00291CE8" w:rsidRPr="00BC4765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5CC7871C" w14:textId="34D1F3EE" w:rsidR="00350906" w:rsidRDefault="00AD74A7" w:rsidP="00AD74A7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 xml:space="preserve">Que en mi calidad de </w:t>
      </w:r>
      <w:r w:rsidR="00BF5294" w:rsidRPr="001C2300">
        <w:rPr>
          <w:rFonts w:ascii="Arial" w:hAnsi="Arial" w:cs="Arial"/>
          <w:sz w:val="28"/>
          <w:szCs w:val="28"/>
          <w:lang w:val="es-ES"/>
        </w:rPr>
        <w:t xml:space="preserve">ABOGADA </w:t>
      </w:r>
      <w:r w:rsidR="000367C8" w:rsidRPr="001C2300">
        <w:rPr>
          <w:rFonts w:ascii="Arial" w:hAnsi="Arial" w:cs="Arial"/>
          <w:sz w:val="28"/>
          <w:szCs w:val="28"/>
          <w:lang w:val="es-ES"/>
        </w:rPr>
        <w:t xml:space="preserve">CONTRATISTA, </w:t>
      </w:r>
      <w:r w:rsidR="000367C8">
        <w:rPr>
          <w:rFonts w:ascii="Arial" w:hAnsi="Arial" w:cs="Arial"/>
          <w:sz w:val="28"/>
          <w:szCs w:val="28"/>
          <w:lang w:val="es-ES"/>
        </w:rPr>
        <w:t>para</w:t>
      </w:r>
      <w:r>
        <w:rPr>
          <w:rFonts w:ascii="Arial" w:hAnsi="Arial" w:cs="Arial"/>
          <w:sz w:val="28"/>
          <w:szCs w:val="28"/>
          <w:lang w:val="es-ES"/>
        </w:rPr>
        <w:t xml:space="preserve"> el periodo del </w:t>
      </w:r>
      <w:r w:rsidR="00BF5294">
        <w:rPr>
          <w:rFonts w:ascii="Arial" w:hAnsi="Arial" w:cs="Arial"/>
          <w:sz w:val="28"/>
          <w:szCs w:val="28"/>
          <w:lang w:val="es-ES"/>
        </w:rPr>
        <w:t>1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 </w:t>
      </w:r>
      <w:r>
        <w:rPr>
          <w:rFonts w:ascii="Arial" w:hAnsi="Arial" w:cs="Arial"/>
          <w:sz w:val="28"/>
          <w:szCs w:val="28"/>
          <w:lang w:val="es-ES"/>
        </w:rPr>
        <w:t>febrero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al 2</w:t>
      </w:r>
      <w:r w:rsidRPr="001C2300">
        <w:rPr>
          <w:rFonts w:ascii="Arial" w:hAnsi="Arial" w:cs="Arial"/>
          <w:sz w:val="28"/>
          <w:szCs w:val="28"/>
          <w:lang w:val="es-ES"/>
        </w:rPr>
        <w:t xml:space="preserve"> de </w:t>
      </w:r>
      <w:bookmarkStart w:id="0" w:name="_GoBack"/>
      <w:bookmarkEnd w:id="0"/>
      <w:r w:rsidR="00F26459">
        <w:rPr>
          <w:rFonts w:ascii="Arial" w:hAnsi="Arial" w:cs="Arial"/>
          <w:sz w:val="28"/>
          <w:szCs w:val="28"/>
          <w:lang w:val="es-ES"/>
        </w:rPr>
        <w:t>marzo</w:t>
      </w:r>
      <w:r w:rsidR="00F26459" w:rsidRPr="001C2300">
        <w:rPr>
          <w:rFonts w:ascii="Arial" w:hAnsi="Arial" w:cs="Arial"/>
          <w:sz w:val="28"/>
          <w:szCs w:val="28"/>
          <w:lang w:val="es-ES"/>
        </w:rPr>
        <w:t xml:space="preserve"> </w:t>
      </w:r>
      <w:r w:rsidR="00F26459">
        <w:rPr>
          <w:rFonts w:ascii="Arial" w:hAnsi="Arial" w:cs="Arial"/>
          <w:sz w:val="28"/>
          <w:szCs w:val="28"/>
          <w:lang w:val="es-ES"/>
        </w:rPr>
        <w:t>de</w:t>
      </w:r>
      <w:r>
        <w:rPr>
          <w:rFonts w:ascii="Arial" w:hAnsi="Arial" w:cs="Arial"/>
          <w:sz w:val="28"/>
          <w:szCs w:val="28"/>
          <w:lang w:val="es-ES"/>
        </w:rPr>
        <w:t xml:space="preserve"> 202</w:t>
      </w:r>
      <w:r w:rsidR="00BF5294">
        <w:rPr>
          <w:rFonts w:ascii="Arial" w:hAnsi="Arial" w:cs="Arial"/>
          <w:sz w:val="28"/>
          <w:szCs w:val="28"/>
          <w:lang w:val="es-ES"/>
        </w:rPr>
        <w:t>1</w:t>
      </w:r>
      <w:r>
        <w:rPr>
          <w:rFonts w:ascii="Arial" w:hAnsi="Arial" w:cs="Arial"/>
          <w:sz w:val="28"/>
          <w:szCs w:val="28"/>
          <w:lang w:val="es-ES"/>
        </w:rPr>
        <w:t xml:space="preserve">, manifiesto que </w:t>
      </w:r>
      <w:r w:rsidR="00BF5294">
        <w:rPr>
          <w:rFonts w:ascii="Arial" w:hAnsi="Arial" w:cs="Arial"/>
          <w:sz w:val="28"/>
          <w:szCs w:val="28"/>
          <w:lang w:val="es-ES"/>
        </w:rPr>
        <w:t xml:space="preserve">revisé y analicé los procesos administrativos sancionatorios del 2017, 2018, 2019, encontrando el siguiente estado </w:t>
      </w:r>
      <w:r w:rsidR="00350906">
        <w:rPr>
          <w:rFonts w:ascii="Arial" w:hAnsi="Arial" w:cs="Arial"/>
          <w:sz w:val="28"/>
          <w:szCs w:val="28"/>
          <w:lang w:val="es-ES"/>
        </w:rPr>
        <w:t>y se evidencio que en físico existen los Procesos Administrativos Sancionatorios</w:t>
      </w:r>
      <w:r w:rsidR="00681D62">
        <w:rPr>
          <w:rFonts w:ascii="Arial" w:hAnsi="Arial" w:cs="Arial"/>
          <w:sz w:val="28"/>
          <w:szCs w:val="28"/>
          <w:lang w:val="es-ES"/>
        </w:rPr>
        <w:t xml:space="preserve"> que se enlistan a continuación.</w:t>
      </w:r>
    </w:p>
    <w:p w14:paraId="36BDFC41" w14:textId="77777777" w:rsidR="00350906" w:rsidRDefault="00350906" w:rsidP="00AD74A7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27E688A" w14:textId="02A9705F" w:rsidR="001C2300" w:rsidRPr="000367C8" w:rsidRDefault="00681D62" w:rsidP="0013147C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367C8">
        <w:rPr>
          <w:rFonts w:ascii="Arial" w:hAnsi="Arial" w:cs="Arial"/>
          <w:b/>
          <w:sz w:val="28"/>
          <w:szCs w:val="28"/>
          <w:lang w:val="es-ES"/>
        </w:rPr>
        <w:t>Año 2017 de un total de 119 procesos.</w:t>
      </w:r>
    </w:p>
    <w:p w14:paraId="3948AA8E" w14:textId="626DD6FE" w:rsidR="00BF5294" w:rsidRDefault="00BF5294" w:rsidP="0013147C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</w:t>
      </w:r>
      <w:r w:rsidR="00FE3BA9">
        <w:rPr>
          <w:rFonts w:ascii="Arial" w:hAnsi="Arial" w:cs="Arial"/>
          <w:sz w:val="28"/>
          <w:szCs w:val="28"/>
          <w:lang w:val="es-ES"/>
        </w:rPr>
        <w:t>6</w:t>
      </w:r>
      <w:r>
        <w:rPr>
          <w:rFonts w:ascii="Arial" w:hAnsi="Arial" w:cs="Arial"/>
          <w:sz w:val="28"/>
          <w:szCs w:val="28"/>
          <w:lang w:val="es-ES"/>
        </w:rPr>
        <w:t xml:space="preserve"> están en archivo central </w:t>
      </w:r>
    </w:p>
    <w:p w14:paraId="6D1F9B76" w14:textId="50D2ADA3" w:rsidR="00BF5294" w:rsidRDefault="00BF5294" w:rsidP="0013147C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 pasaron al 2018 y 1 al 2020</w:t>
      </w:r>
    </w:p>
    <w:p w14:paraId="3D5C2B12" w14:textId="662320EE" w:rsidR="00BF5294" w:rsidRDefault="00BF5294" w:rsidP="0013147C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8 se enviaron a tesorería y se hizo auto de archivo se firmaron, </w:t>
      </w:r>
      <w:r w:rsidR="00FE3BA9">
        <w:rPr>
          <w:rFonts w:ascii="Arial" w:hAnsi="Arial" w:cs="Arial"/>
          <w:sz w:val="28"/>
          <w:szCs w:val="28"/>
          <w:lang w:val="es-ES"/>
        </w:rPr>
        <w:t>los cuales se deben organizar para pasar al ARCHIVO CENTRAL EN JUNIO del 2020.</w:t>
      </w:r>
    </w:p>
    <w:p w14:paraId="7B60BD38" w14:textId="77777777" w:rsidR="00BF5294" w:rsidRDefault="00BF5294" w:rsidP="0013147C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6B7CA606" w14:textId="77777777" w:rsidR="00681D62" w:rsidRDefault="00681D62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44F1E2C3" w14:textId="12EEFA11" w:rsidR="00681D62" w:rsidRPr="000367C8" w:rsidRDefault="00681D62" w:rsidP="00366A0A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367C8">
        <w:rPr>
          <w:rFonts w:ascii="Arial" w:hAnsi="Arial" w:cs="Arial"/>
          <w:b/>
          <w:sz w:val="28"/>
          <w:szCs w:val="28"/>
          <w:lang w:val="es-ES"/>
        </w:rPr>
        <w:t>Año 2018 de un total de 82 procesos.</w:t>
      </w:r>
    </w:p>
    <w:p w14:paraId="2934D402" w14:textId="011B8DE0" w:rsidR="00681D62" w:rsidRPr="00BC4765" w:rsidRDefault="00FE3BA9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60 están</w:t>
      </w:r>
      <w:r w:rsidR="00681D62">
        <w:rPr>
          <w:rFonts w:ascii="Arial" w:hAnsi="Arial" w:cs="Arial"/>
          <w:sz w:val="28"/>
          <w:szCs w:val="28"/>
          <w:lang w:val="es-ES"/>
        </w:rPr>
        <w:t xml:space="preserve"> en archivo</w:t>
      </w:r>
      <w:r>
        <w:rPr>
          <w:rFonts w:ascii="Arial" w:hAnsi="Arial" w:cs="Arial"/>
          <w:sz w:val="28"/>
          <w:szCs w:val="28"/>
          <w:lang w:val="es-ES"/>
        </w:rPr>
        <w:t xml:space="preserve"> central</w:t>
      </w:r>
      <w:r w:rsidR="00681D62">
        <w:rPr>
          <w:rFonts w:ascii="Arial" w:hAnsi="Arial" w:cs="Arial"/>
          <w:sz w:val="28"/>
          <w:szCs w:val="28"/>
          <w:lang w:val="es-ES"/>
        </w:rPr>
        <w:t>.</w:t>
      </w:r>
    </w:p>
    <w:p w14:paraId="40512D19" w14:textId="5E48501C" w:rsidR="00FE3BA9" w:rsidRDefault="00FE3BA9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 se enviaron a tesorería, se hizo el auto de archivo para arreglar y enviar al archivo central en junio del 2021.</w:t>
      </w:r>
    </w:p>
    <w:p w14:paraId="274B5438" w14:textId="45F17F9C" w:rsidR="004479D9" w:rsidRDefault="00FE3BA9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17 </w:t>
      </w:r>
      <w:r w:rsidR="0072393C">
        <w:rPr>
          <w:rFonts w:ascii="Arial" w:hAnsi="Arial" w:cs="Arial"/>
          <w:sz w:val="28"/>
          <w:szCs w:val="28"/>
          <w:lang w:val="es-ES"/>
        </w:rPr>
        <w:t>vigentes,</w:t>
      </w:r>
      <w:r>
        <w:rPr>
          <w:rFonts w:ascii="Arial" w:hAnsi="Arial" w:cs="Arial"/>
          <w:sz w:val="28"/>
          <w:szCs w:val="28"/>
          <w:lang w:val="es-ES"/>
        </w:rPr>
        <w:t xml:space="preserve"> pero se trabajaron así:</w:t>
      </w:r>
      <w:r w:rsidR="004479D9">
        <w:rPr>
          <w:rFonts w:ascii="Arial" w:hAnsi="Arial" w:cs="Arial"/>
          <w:sz w:val="28"/>
          <w:szCs w:val="28"/>
          <w:lang w:val="es-ES"/>
        </w:rPr>
        <w:t xml:space="preserve"> </w:t>
      </w:r>
      <w:r w:rsidR="00FB0928">
        <w:rPr>
          <w:rFonts w:ascii="Arial" w:hAnsi="Arial" w:cs="Arial"/>
          <w:sz w:val="28"/>
          <w:szCs w:val="28"/>
          <w:lang w:val="es-ES"/>
        </w:rPr>
        <w:t>8</w:t>
      </w:r>
      <w:r w:rsidR="004479D9">
        <w:rPr>
          <w:rFonts w:ascii="Arial" w:hAnsi="Arial" w:cs="Arial"/>
          <w:sz w:val="28"/>
          <w:szCs w:val="28"/>
          <w:lang w:val="es-ES"/>
        </w:rPr>
        <w:t xml:space="preserve"> se hizo auto de archivo, 4 constancia de ejecutoria escanear y enviar por </w:t>
      </w:r>
      <w:proofErr w:type="spellStart"/>
      <w:r w:rsidR="004479D9">
        <w:rPr>
          <w:rFonts w:ascii="Arial" w:hAnsi="Arial" w:cs="Arial"/>
          <w:sz w:val="28"/>
          <w:szCs w:val="28"/>
          <w:lang w:val="es-ES"/>
        </w:rPr>
        <w:t>saia</w:t>
      </w:r>
      <w:proofErr w:type="spellEnd"/>
      <w:r w:rsidR="004479D9">
        <w:rPr>
          <w:rFonts w:ascii="Arial" w:hAnsi="Arial" w:cs="Arial"/>
          <w:sz w:val="28"/>
          <w:szCs w:val="28"/>
          <w:lang w:val="es-ES"/>
        </w:rPr>
        <w:t xml:space="preserve">. 2 recursos enviarlo a </w:t>
      </w:r>
      <w:proofErr w:type="spellStart"/>
      <w:r w:rsidR="004479D9">
        <w:rPr>
          <w:rFonts w:ascii="Arial" w:hAnsi="Arial" w:cs="Arial"/>
          <w:sz w:val="28"/>
          <w:szCs w:val="28"/>
          <w:lang w:val="es-ES"/>
        </w:rPr>
        <w:t>jk</w:t>
      </w:r>
      <w:proofErr w:type="spellEnd"/>
      <w:r w:rsidR="004479D9">
        <w:rPr>
          <w:rFonts w:ascii="Arial" w:hAnsi="Arial" w:cs="Arial"/>
          <w:sz w:val="28"/>
          <w:szCs w:val="28"/>
          <w:lang w:val="es-ES"/>
        </w:rPr>
        <w:t xml:space="preserve">, para imprimir firmar y notificar. 1 </w:t>
      </w:r>
      <w:proofErr w:type="gramStart"/>
      <w:r w:rsidR="00045C00">
        <w:rPr>
          <w:rFonts w:ascii="Arial" w:hAnsi="Arial" w:cs="Arial"/>
          <w:sz w:val="28"/>
          <w:szCs w:val="28"/>
          <w:lang w:val="es-ES"/>
        </w:rPr>
        <w:t>Esperar</w:t>
      </w:r>
      <w:proofErr w:type="gramEnd"/>
      <w:r w:rsidR="004479D9">
        <w:rPr>
          <w:rFonts w:ascii="Arial" w:hAnsi="Arial" w:cs="Arial"/>
          <w:sz w:val="28"/>
          <w:szCs w:val="28"/>
          <w:lang w:val="es-ES"/>
        </w:rPr>
        <w:t xml:space="preserve"> descargos, 1 esperar recurso</w:t>
      </w:r>
      <w:r w:rsidR="00045C00">
        <w:rPr>
          <w:rFonts w:ascii="Arial" w:hAnsi="Arial" w:cs="Arial"/>
          <w:sz w:val="28"/>
          <w:szCs w:val="28"/>
          <w:lang w:val="es-ES"/>
        </w:rPr>
        <w:t xml:space="preserve">, 1 notificar recurso y enviar a jurídica. </w:t>
      </w:r>
    </w:p>
    <w:p w14:paraId="32FEC85F" w14:textId="77777777" w:rsidR="004479D9" w:rsidRDefault="004479D9" w:rsidP="00681D62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164569FD" w14:textId="77777777" w:rsidR="00FE3BA9" w:rsidRDefault="00FE3BA9" w:rsidP="00681D62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23EF2E69" w14:textId="77777777" w:rsidR="00FE3BA9" w:rsidRDefault="00FE3BA9" w:rsidP="00681D62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84D7DB4" w14:textId="261237B0" w:rsidR="00681D62" w:rsidRPr="000367C8" w:rsidRDefault="00681D62" w:rsidP="00681D62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367C8">
        <w:rPr>
          <w:rFonts w:ascii="Arial" w:hAnsi="Arial" w:cs="Arial"/>
          <w:b/>
          <w:sz w:val="28"/>
          <w:szCs w:val="28"/>
          <w:lang w:val="es-ES"/>
        </w:rPr>
        <w:t>Año 2019 de un total de 66 procesos.</w:t>
      </w:r>
    </w:p>
    <w:p w14:paraId="50C53BF1" w14:textId="6DEEE495" w:rsidR="00681D62" w:rsidRDefault="00045C00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22 </w:t>
      </w:r>
      <w:proofErr w:type="gramStart"/>
      <w:r w:rsidR="00681D62">
        <w:rPr>
          <w:rFonts w:ascii="Arial" w:hAnsi="Arial" w:cs="Arial"/>
          <w:sz w:val="28"/>
          <w:szCs w:val="28"/>
          <w:lang w:val="es-ES"/>
        </w:rPr>
        <w:t xml:space="preserve">procesos 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estan</w:t>
      </w:r>
      <w:proofErr w:type="spellEnd"/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en archivo central </w:t>
      </w:r>
    </w:p>
    <w:p w14:paraId="00C40B0A" w14:textId="039D421A" w:rsidR="00045C00" w:rsidRDefault="00045C00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 pasaron al 2020. (011 y 012)</w:t>
      </w:r>
    </w:p>
    <w:p w14:paraId="5682AD33" w14:textId="56BE9ACC" w:rsidR="00045C00" w:rsidRDefault="00045C00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 xml:space="preserve">42 procesos vigentes que se encuentran así: </w:t>
      </w:r>
      <w:r w:rsidR="00D25144">
        <w:rPr>
          <w:rFonts w:ascii="Arial" w:hAnsi="Arial" w:cs="Arial"/>
          <w:sz w:val="28"/>
          <w:szCs w:val="28"/>
          <w:lang w:val="es-ES"/>
        </w:rPr>
        <w:t xml:space="preserve">14 se hizo constancia de archivo y se envío a </w:t>
      </w:r>
      <w:proofErr w:type="spellStart"/>
      <w:r w:rsidR="00D25144">
        <w:rPr>
          <w:rFonts w:ascii="Arial" w:hAnsi="Arial" w:cs="Arial"/>
          <w:sz w:val="28"/>
          <w:szCs w:val="28"/>
          <w:lang w:val="es-ES"/>
        </w:rPr>
        <w:t>jk</w:t>
      </w:r>
      <w:proofErr w:type="spellEnd"/>
      <w:r w:rsidR="00D25144">
        <w:rPr>
          <w:rFonts w:ascii="Arial" w:hAnsi="Arial" w:cs="Arial"/>
          <w:sz w:val="28"/>
          <w:szCs w:val="28"/>
          <w:lang w:val="es-ES"/>
        </w:rPr>
        <w:t xml:space="preserve"> para imprimir y patinar firmas, </w:t>
      </w:r>
    </w:p>
    <w:p w14:paraId="5BFA7E6D" w14:textId="694568E3" w:rsidR="00D25144" w:rsidRDefault="00D25144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 esperar si interponen recurso</w:t>
      </w:r>
    </w:p>
    <w:p w14:paraId="26D5B212" w14:textId="0907B3D3" w:rsidR="00D25144" w:rsidRDefault="00D25144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16 constancia de ejecutoria imprimir, escanear y enviar por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s-ES"/>
        </w:rPr>
        <w:t>saia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jk</w:t>
      </w:r>
      <w:proofErr w:type="spellEnd"/>
      <w:proofErr w:type="gramEnd"/>
      <w:r>
        <w:rPr>
          <w:rFonts w:ascii="Arial" w:hAnsi="Arial" w:cs="Arial"/>
          <w:sz w:val="28"/>
          <w:szCs w:val="28"/>
          <w:lang w:val="es-ES"/>
        </w:rPr>
        <w:t>, y el auto de archivo.</w:t>
      </w:r>
    </w:p>
    <w:p w14:paraId="078A5396" w14:textId="571F9D72" w:rsidR="00D25144" w:rsidRDefault="00D25144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 para hacer decisión.</w:t>
      </w:r>
    </w:p>
    <w:p w14:paraId="72E7F04F" w14:textId="7B30672F" w:rsidR="00D25144" w:rsidRDefault="00D25144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 hacer notificación por aviso de los cargos</w:t>
      </w:r>
    </w:p>
    <w:p w14:paraId="0AF37F46" w14:textId="7C666D2E" w:rsidR="00D25144" w:rsidRDefault="00D25144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 notificar cargos los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envie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para imprimir y patinar firmas y notificar</w:t>
      </w:r>
    </w:p>
    <w:p w14:paraId="3C179EDA" w14:textId="51E1A960" w:rsidR="00D25144" w:rsidRDefault="00D25144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2 notificar decisión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envie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para imprimir y patinar firmas y notificar.</w:t>
      </w:r>
    </w:p>
    <w:p w14:paraId="6E7016BA" w14:textId="77777777" w:rsidR="00D25144" w:rsidRDefault="00D25144" w:rsidP="00681D62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237BDBC3" w14:textId="618389DF" w:rsidR="0063538F" w:rsidRPr="000367C8" w:rsidRDefault="00D25144" w:rsidP="00681D62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367C8">
        <w:rPr>
          <w:rFonts w:ascii="Arial" w:hAnsi="Arial" w:cs="Arial"/>
          <w:b/>
          <w:sz w:val="28"/>
          <w:szCs w:val="28"/>
          <w:lang w:val="es-ES"/>
        </w:rPr>
        <w:t>Har</w:t>
      </w:r>
      <w:r w:rsidR="000367C8">
        <w:rPr>
          <w:rFonts w:ascii="Arial" w:hAnsi="Arial" w:cs="Arial"/>
          <w:b/>
          <w:sz w:val="28"/>
          <w:szCs w:val="28"/>
          <w:lang w:val="es-ES"/>
        </w:rPr>
        <w:t>é</w:t>
      </w:r>
      <w:r w:rsidRPr="000367C8">
        <w:rPr>
          <w:rFonts w:ascii="Arial" w:hAnsi="Arial" w:cs="Arial"/>
          <w:b/>
          <w:sz w:val="28"/>
          <w:szCs w:val="28"/>
          <w:lang w:val="es-ES"/>
        </w:rPr>
        <w:t xml:space="preserve"> inventario del 2020 y 2021 para</w:t>
      </w:r>
      <w:r w:rsidR="0063538F" w:rsidRPr="000367C8">
        <w:rPr>
          <w:rFonts w:ascii="Arial" w:hAnsi="Arial" w:cs="Arial"/>
          <w:b/>
          <w:sz w:val="28"/>
          <w:szCs w:val="28"/>
          <w:lang w:val="es-ES"/>
        </w:rPr>
        <w:t xml:space="preserve"> el próximo informe.</w:t>
      </w:r>
    </w:p>
    <w:p w14:paraId="6867508B" w14:textId="671843C4" w:rsidR="00681D62" w:rsidRPr="001C2300" w:rsidRDefault="00045C00" w:rsidP="00681D62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br/>
      </w:r>
    </w:p>
    <w:p w14:paraId="6675C10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31775E41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Atentamente</w:t>
      </w:r>
    </w:p>
    <w:p w14:paraId="2D7BF596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078938B6" w14:textId="705740D8" w:rsidR="00366A0A" w:rsidRPr="001C2300" w:rsidRDefault="00D02215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E5F9348" wp14:editId="13A211E4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60F4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1C2300" w:rsidRDefault="00366A0A" w:rsidP="00366A0A">
      <w:pPr>
        <w:jc w:val="both"/>
        <w:rPr>
          <w:rFonts w:ascii="Arial" w:hAnsi="Arial" w:cs="Arial"/>
          <w:sz w:val="28"/>
          <w:szCs w:val="28"/>
          <w:lang w:val="es-ES"/>
        </w:rPr>
      </w:pPr>
      <w:r w:rsidRPr="001C2300">
        <w:rPr>
          <w:rFonts w:ascii="Arial" w:hAnsi="Arial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219A9B61" w14:textId="77777777" w:rsidR="00073149" w:rsidRDefault="00073149" w:rsidP="00291CE8">
      <w:pPr>
        <w:rPr>
          <w:lang w:val="es-ES"/>
        </w:rPr>
      </w:pPr>
    </w:p>
    <w:p w14:paraId="4347A377" w14:textId="77777777" w:rsidR="00073149" w:rsidRDefault="00073149" w:rsidP="00291CE8">
      <w:pPr>
        <w:rPr>
          <w:lang w:val="es-ES"/>
        </w:rPr>
      </w:pPr>
    </w:p>
    <w:p w14:paraId="2E56F428" w14:textId="77777777" w:rsidR="00073149" w:rsidRDefault="00073149" w:rsidP="00291CE8">
      <w:pPr>
        <w:rPr>
          <w:lang w:val="es-ES"/>
        </w:rPr>
      </w:pPr>
    </w:p>
    <w:p w14:paraId="16AF21F5" w14:textId="37F05402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367C8"/>
    <w:rsid w:val="00045C00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493A"/>
    <w:rsid w:val="0013147C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24165"/>
    <w:rsid w:val="00227D77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74F2"/>
    <w:rsid w:val="002D6CAB"/>
    <w:rsid w:val="002F2024"/>
    <w:rsid w:val="002F64A0"/>
    <w:rsid w:val="003445D9"/>
    <w:rsid w:val="00350906"/>
    <w:rsid w:val="00354CD0"/>
    <w:rsid w:val="00366A0A"/>
    <w:rsid w:val="0039016C"/>
    <w:rsid w:val="0039421E"/>
    <w:rsid w:val="003952D9"/>
    <w:rsid w:val="003D279C"/>
    <w:rsid w:val="003F303F"/>
    <w:rsid w:val="003F4E47"/>
    <w:rsid w:val="00403322"/>
    <w:rsid w:val="0041300C"/>
    <w:rsid w:val="00420106"/>
    <w:rsid w:val="00424949"/>
    <w:rsid w:val="004479D9"/>
    <w:rsid w:val="00471F15"/>
    <w:rsid w:val="00475C37"/>
    <w:rsid w:val="004A2B98"/>
    <w:rsid w:val="004A2F24"/>
    <w:rsid w:val="004B4BC8"/>
    <w:rsid w:val="004E4509"/>
    <w:rsid w:val="0053415A"/>
    <w:rsid w:val="00537CFC"/>
    <w:rsid w:val="0054485B"/>
    <w:rsid w:val="005667C4"/>
    <w:rsid w:val="0057375F"/>
    <w:rsid w:val="00575B6C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3538F"/>
    <w:rsid w:val="006407CC"/>
    <w:rsid w:val="0064315D"/>
    <w:rsid w:val="006546C1"/>
    <w:rsid w:val="006576BC"/>
    <w:rsid w:val="00661CC2"/>
    <w:rsid w:val="006642A7"/>
    <w:rsid w:val="006706DC"/>
    <w:rsid w:val="0067598C"/>
    <w:rsid w:val="00681D62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93C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268CA"/>
    <w:rsid w:val="00870C67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82AF1"/>
    <w:rsid w:val="009E68F0"/>
    <w:rsid w:val="009E6925"/>
    <w:rsid w:val="009E7827"/>
    <w:rsid w:val="009F0ABA"/>
    <w:rsid w:val="00A1441C"/>
    <w:rsid w:val="00A145F0"/>
    <w:rsid w:val="00A15F66"/>
    <w:rsid w:val="00A31153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D74A7"/>
    <w:rsid w:val="00AE680F"/>
    <w:rsid w:val="00AF2D0D"/>
    <w:rsid w:val="00B2062F"/>
    <w:rsid w:val="00B37A44"/>
    <w:rsid w:val="00B452D0"/>
    <w:rsid w:val="00B47A35"/>
    <w:rsid w:val="00BC4765"/>
    <w:rsid w:val="00BF5294"/>
    <w:rsid w:val="00C06E5C"/>
    <w:rsid w:val="00C13639"/>
    <w:rsid w:val="00C23150"/>
    <w:rsid w:val="00C44731"/>
    <w:rsid w:val="00C4504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2215"/>
    <w:rsid w:val="00D06C05"/>
    <w:rsid w:val="00D25144"/>
    <w:rsid w:val="00D6338C"/>
    <w:rsid w:val="00DA12BC"/>
    <w:rsid w:val="00DA1F9E"/>
    <w:rsid w:val="00DB3320"/>
    <w:rsid w:val="00DB58E1"/>
    <w:rsid w:val="00E317BD"/>
    <w:rsid w:val="00E362E3"/>
    <w:rsid w:val="00E5520D"/>
    <w:rsid w:val="00E6072D"/>
    <w:rsid w:val="00E82CEC"/>
    <w:rsid w:val="00EA3B2B"/>
    <w:rsid w:val="00EB1191"/>
    <w:rsid w:val="00EB259B"/>
    <w:rsid w:val="00EE1321"/>
    <w:rsid w:val="00EE2EB6"/>
    <w:rsid w:val="00EE66A5"/>
    <w:rsid w:val="00F175D9"/>
    <w:rsid w:val="00F259BC"/>
    <w:rsid w:val="00F26459"/>
    <w:rsid w:val="00F41A7C"/>
    <w:rsid w:val="00F54E6C"/>
    <w:rsid w:val="00F70781"/>
    <w:rsid w:val="00FA029B"/>
    <w:rsid w:val="00FB0928"/>
    <w:rsid w:val="00FB1660"/>
    <w:rsid w:val="00FB608B"/>
    <w:rsid w:val="00FE3BA9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1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294"/>
    <w:pPr>
      <w:spacing w:before="100" w:beforeAutospacing="1" w:after="100" w:afterAutospacing="1"/>
    </w:pPr>
    <w:rPr>
      <w:rFonts w:ascii="Times New Roman" w:eastAsia="Calibri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26</cp:revision>
  <dcterms:created xsi:type="dcterms:W3CDTF">2018-08-29T13:15:00Z</dcterms:created>
  <dcterms:modified xsi:type="dcterms:W3CDTF">2021-03-03T01:37:00Z</dcterms:modified>
</cp:coreProperties>
</file>