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E9" w:rsidRPr="00041D1E" w:rsidRDefault="00A508E9" w:rsidP="005A27FA">
      <w:pPr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b/>
          <w:color w:val="000000" w:themeColor="text1"/>
          <w:sz w:val="20"/>
          <w:lang w:val="es-CO"/>
        </w:rPr>
        <w:t xml:space="preserve">Pereira, </w:t>
      </w:r>
      <w:r w:rsidR="002E68CC">
        <w:rPr>
          <w:rFonts w:ascii="Arial" w:hAnsi="Arial" w:cs="Arial"/>
          <w:b/>
          <w:color w:val="000000" w:themeColor="text1"/>
          <w:sz w:val="20"/>
          <w:lang w:val="es-CO"/>
        </w:rPr>
        <w:t>1</w:t>
      </w:r>
      <w:r w:rsidR="00F376A9" w:rsidRPr="004E62A8">
        <w:rPr>
          <w:rFonts w:ascii="Arial" w:hAnsi="Arial" w:cs="Arial"/>
          <w:b/>
          <w:color w:val="000000" w:themeColor="text1"/>
          <w:sz w:val="20"/>
          <w:lang w:val="es-CO"/>
        </w:rPr>
        <w:t xml:space="preserve"> de</w:t>
      </w:r>
      <w:r w:rsidR="00EA7F31">
        <w:rPr>
          <w:rFonts w:ascii="Arial" w:hAnsi="Arial" w:cs="Arial"/>
          <w:b/>
          <w:color w:val="000000" w:themeColor="text1"/>
          <w:sz w:val="20"/>
          <w:lang w:val="es-CO"/>
        </w:rPr>
        <w:t xml:space="preserve"> </w:t>
      </w:r>
      <w:r w:rsidR="001B536F">
        <w:rPr>
          <w:rFonts w:ascii="Arial" w:hAnsi="Arial" w:cs="Arial"/>
          <w:b/>
          <w:color w:val="000000" w:themeColor="text1"/>
          <w:sz w:val="20"/>
          <w:lang w:val="es-CO"/>
        </w:rPr>
        <w:t>octubre</w:t>
      </w:r>
      <w:r w:rsidR="00E07EF3">
        <w:rPr>
          <w:rFonts w:ascii="Arial" w:hAnsi="Arial" w:cs="Arial"/>
          <w:b/>
          <w:color w:val="000000" w:themeColor="text1"/>
          <w:sz w:val="20"/>
          <w:lang w:val="es-CO"/>
        </w:rPr>
        <w:t xml:space="preserve"> d</w:t>
      </w:r>
      <w:r w:rsidR="00686071" w:rsidRPr="004E62A8">
        <w:rPr>
          <w:rFonts w:ascii="Arial" w:hAnsi="Arial" w:cs="Arial"/>
          <w:b/>
          <w:color w:val="000000" w:themeColor="text1"/>
          <w:sz w:val="20"/>
          <w:lang w:val="es-CO"/>
        </w:rPr>
        <w:t>e 202</w:t>
      </w:r>
      <w:r w:rsidR="00E07EF3">
        <w:rPr>
          <w:rFonts w:ascii="Arial" w:hAnsi="Arial" w:cs="Arial"/>
          <w:b/>
          <w:color w:val="000000" w:themeColor="text1"/>
          <w:sz w:val="20"/>
          <w:lang w:val="es-CO"/>
        </w:rPr>
        <w:t>1</w:t>
      </w:r>
      <w:r w:rsidR="005A27FA" w:rsidRPr="00041D1E">
        <w:rPr>
          <w:rFonts w:ascii="Arial" w:hAnsi="Arial" w:cs="Arial"/>
          <w:b/>
          <w:color w:val="FF0000"/>
          <w:sz w:val="20"/>
          <w:lang w:val="es-CO"/>
        </w:rPr>
        <w:br/>
      </w:r>
    </w:p>
    <w:p w:rsidR="00F756FE" w:rsidRPr="00041D1E" w:rsidRDefault="00F756FE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</w:p>
    <w:p w:rsidR="00A508E9" w:rsidRPr="00041D1E" w:rsidRDefault="00A508E9" w:rsidP="00A508E9">
      <w:pPr>
        <w:jc w:val="both"/>
        <w:rPr>
          <w:rFonts w:ascii="Arial" w:hAnsi="Arial" w:cs="Arial"/>
          <w:b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color w:val="000000" w:themeColor="text1"/>
          <w:sz w:val="20"/>
          <w:lang w:val="es-CO"/>
        </w:rPr>
        <w:t>Doctor</w:t>
      </w:r>
      <w:r w:rsidR="00480170">
        <w:rPr>
          <w:rFonts w:ascii="Arial" w:hAnsi="Arial" w:cs="Arial"/>
          <w:color w:val="000000" w:themeColor="text1"/>
          <w:sz w:val="20"/>
          <w:lang w:val="es-CO"/>
        </w:rPr>
        <w:t xml:space="preserve"> </w:t>
      </w:r>
      <w:r w:rsidRPr="00041D1E">
        <w:rPr>
          <w:rFonts w:ascii="Arial" w:hAnsi="Arial" w:cs="Arial"/>
          <w:color w:val="000000" w:themeColor="text1"/>
          <w:sz w:val="20"/>
          <w:lang w:val="es-CO"/>
        </w:rPr>
        <w:t>(a)</w:t>
      </w:r>
      <w:r w:rsidR="00480170">
        <w:rPr>
          <w:rFonts w:ascii="Arial" w:hAnsi="Arial" w:cs="Arial"/>
          <w:color w:val="000000" w:themeColor="text1"/>
          <w:sz w:val="20"/>
          <w:lang w:val="es-CO"/>
        </w:rPr>
        <w:t xml:space="preserve"> (e)</w:t>
      </w:r>
    </w:p>
    <w:p w:rsidR="008656C6" w:rsidRPr="00041D1E" w:rsidRDefault="00480170" w:rsidP="008656C6">
      <w:pPr>
        <w:jc w:val="both"/>
        <w:rPr>
          <w:rFonts w:ascii="Arial" w:hAnsi="Arial" w:cs="Arial"/>
          <w:b/>
          <w:bCs/>
          <w:color w:val="000000" w:themeColor="text1"/>
          <w:sz w:val="20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0"/>
          <w:lang w:val="es-CO"/>
        </w:rPr>
        <w:t>Angela María Rincón Bedoya</w:t>
      </w:r>
    </w:p>
    <w:p w:rsidR="00A508E9" w:rsidRPr="00041D1E" w:rsidRDefault="008656C6" w:rsidP="00A508E9">
      <w:pPr>
        <w:jc w:val="both"/>
        <w:rPr>
          <w:rFonts w:ascii="Arial" w:hAnsi="Arial" w:cs="Arial"/>
          <w:bCs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bCs/>
          <w:color w:val="000000" w:themeColor="text1"/>
          <w:sz w:val="20"/>
          <w:lang w:val="es-CO"/>
        </w:rPr>
        <w:t xml:space="preserve">Secretaria de salud Pública y Seguridad Social </w:t>
      </w: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bCs/>
          <w:color w:val="000000" w:themeColor="text1"/>
          <w:sz w:val="20"/>
          <w:lang w:val="es-CO"/>
        </w:rPr>
        <w:t>Presente</w:t>
      </w:r>
      <w:r w:rsidR="005A27FA" w:rsidRPr="00041D1E">
        <w:rPr>
          <w:rFonts w:ascii="Arial" w:hAnsi="Arial" w:cs="Arial"/>
          <w:bCs/>
          <w:color w:val="000000" w:themeColor="text1"/>
          <w:sz w:val="20"/>
          <w:lang w:val="es-CO"/>
        </w:rPr>
        <w:br/>
      </w: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</w:p>
    <w:p w:rsidR="00203C95" w:rsidRPr="00041D1E" w:rsidRDefault="00A508E9" w:rsidP="005A27FA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b/>
          <w:color w:val="000000" w:themeColor="text1"/>
          <w:sz w:val="20"/>
          <w:lang w:val="es-CO"/>
        </w:rPr>
        <w:t>Asunto:</w:t>
      </w:r>
      <w:r w:rsidRPr="00041D1E">
        <w:rPr>
          <w:rFonts w:ascii="Arial" w:hAnsi="Arial" w:cs="Arial"/>
          <w:color w:val="000000" w:themeColor="text1"/>
          <w:sz w:val="20"/>
          <w:lang w:val="es-CO"/>
        </w:rPr>
        <w:t xml:space="preserve"> Informe de ejecución del contrato </w:t>
      </w:r>
      <w:r w:rsidRPr="00041D1E">
        <w:rPr>
          <w:rFonts w:ascii="Arial" w:hAnsi="Arial" w:cs="Arial"/>
          <w:b/>
          <w:color w:val="000000" w:themeColor="text1"/>
          <w:sz w:val="20"/>
          <w:lang w:val="es-CO"/>
        </w:rPr>
        <w:t xml:space="preserve">No. </w:t>
      </w:r>
      <w:r w:rsidR="00E07EF3">
        <w:rPr>
          <w:rFonts w:ascii="Arial" w:hAnsi="Arial" w:cs="Arial"/>
          <w:b/>
          <w:color w:val="000000" w:themeColor="text1"/>
          <w:sz w:val="20"/>
          <w:lang w:val="es-CO"/>
        </w:rPr>
        <w:t>1153</w:t>
      </w:r>
      <w:r w:rsidRPr="00041D1E">
        <w:rPr>
          <w:rFonts w:ascii="Arial" w:hAnsi="Arial" w:cs="Arial"/>
          <w:b/>
          <w:color w:val="000000" w:themeColor="text1"/>
          <w:sz w:val="20"/>
          <w:lang w:val="es-CO"/>
        </w:rPr>
        <w:t xml:space="preserve"> de</w:t>
      </w:r>
      <w:r w:rsidR="00E07EF3">
        <w:rPr>
          <w:rFonts w:ascii="Arial" w:hAnsi="Arial" w:cs="Arial"/>
          <w:b/>
          <w:color w:val="000000" w:themeColor="text1"/>
          <w:sz w:val="20"/>
          <w:lang w:val="es-CO"/>
        </w:rPr>
        <w:t>l 2 de febrero de 2021</w:t>
      </w:r>
      <w:r w:rsidR="005A27FA" w:rsidRPr="00041D1E">
        <w:rPr>
          <w:rFonts w:ascii="Arial" w:hAnsi="Arial" w:cs="Arial"/>
          <w:color w:val="000000" w:themeColor="text1"/>
          <w:sz w:val="20"/>
          <w:lang w:val="es-CO"/>
        </w:rPr>
        <w:t>, de p</w:t>
      </w:r>
      <w:r w:rsidR="00F11FD6" w:rsidRPr="00041D1E">
        <w:rPr>
          <w:rFonts w:ascii="Arial" w:hAnsi="Arial" w:cs="Arial"/>
          <w:color w:val="000000" w:themeColor="text1"/>
          <w:sz w:val="20"/>
          <w:lang w:val="es-CO"/>
        </w:rPr>
        <w:t xml:space="preserve">restación de </w:t>
      </w:r>
      <w:r w:rsidR="00203C95" w:rsidRPr="00041D1E">
        <w:rPr>
          <w:rFonts w:ascii="Arial" w:hAnsi="Arial" w:cs="Arial"/>
          <w:color w:val="000000" w:themeColor="text1"/>
          <w:sz w:val="20"/>
          <w:lang w:val="es-CO"/>
        </w:rPr>
        <w:t xml:space="preserve">servicios </w:t>
      </w:r>
      <w:r w:rsidR="005A27FA" w:rsidRPr="00041D1E">
        <w:rPr>
          <w:rFonts w:ascii="Arial" w:hAnsi="Arial" w:cs="Arial"/>
          <w:b/>
          <w:color w:val="000000" w:themeColor="text1"/>
          <w:sz w:val="20"/>
          <w:lang w:val="es-CO"/>
        </w:rPr>
        <w:t>JOHANNY ARENAS COLORADO.</w:t>
      </w:r>
    </w:p>
    <w:p w:rsidR="00F756FE" w:rsidRPr="00041D1E" w:rsidRDefault="00F756FE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color w:val="000000" w:themeColor="text1"/>
          <w:sz w:val="20"/>
          <w:lang w:val="es-CO"/>
        </w:rPr>
        <w:t>Cordial saludo,</w:t>
      </w: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</w:p>
    <w:p w:rsidR="00A508E9" w:rsidRPr="00041D1E" w:rsidRDefault="00A508E9" w:rsidP="00A508E9">
      <w:pPr>
        <w:jc w:val="both"/>
        <w:rPr>
          <w:rFonts w:ascii="Arial" w:hAnsi="Arial" w:cs="Arial"/>
          <w:color w:val="000000" w:themeColor="text1"/>
          <w:sz w:val="20"/>
          <w:lang w:val="es-CO"/>
        </w:rPr>
      </w:pPr>
      <w:r w:rsidRPr="00041D1E">
        <w:rPr>
          <w:rFonts w:ascii="Arial" w:hAnsi="Arial" w:cs="Arial"/>
          <w:color w:val="000000" w:themeColor="text1"/>
          <w:sz w:val="20"/>
          <w:lang w:val="es-CO"/>
        </w:rPr>
        <w:t xml:space="preserve">En calidad de supervisor(a), presento informe de ejecución del contrato del asunto, </w:t>
      </w:r>
      <w:r w:rsidR="005A27FA" w:rsidRPr="00041D1E">
        <w:rPr>
          <w:rFonts w:ascii="Arial" w:hAnsi="Arial" w:cs="Arial"/>
          <w:color w:val="000000" w:themeColor="text1"/>
          <w:sz w:val="20"/>
          <w:lang w:val="es-CO"/>
        </w:rPr>
        <w:t>c</w:t>
      </w:r>
      <w:r w:rsidRPr="00041D1E">
        <w:rPr>
          <w:rFonts w:ascii="Arial" w:hAnsi="Arial" w:cs="Arial"/>
          <w:color w:val="000000" w:themeColor="text1"/>
          <w:sz w:val="20"/>
          <w:lang w:val="es-CO"/>
        </w:rPr>
        <w:t>on la siguiente información:</w:t>
      </w:r>
    </w:p>
    <w:p w:rsidR="00A508E9" w:rsidRPr="005A27FA" w:rsidRDefault="00A508E9" w:rsidP="00A508E9">
      <w:pPr>
        <w:jc w:val="both"/>
        <w:rPr>
          <w:rFonts w:ascii="Arial" w:hAnsi="Arial" w:cs="Arial"/>
          <w:color w:val="000000" w:themeColor="text1"/>
          <w:lang w:val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714"/>
      </w:tblGrid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Contrato:</w:t>
            </w:r>
          </w:p>
        </w:tc>
        <w:tc>
          <w:tcPr>
            <w:tcW w:w="5714" w:type="dxa"/>
          </w:tcPr>
          <w:p w:rsidR="00A508E9" w:rsidRPr="00AC78F5" w:rsidRDefault="00E07EF3" w:rsidP="005A27FA">
            <w:pPr>
              <w:rPr>
                <w:rFonts w:ascii="Arial" w:hAnsi="Arial" w:cs="Arial"/>
                <w:b/>
                <w:color w:val="FF0000"/>
                <w:sz w:val="20"/>
                <w:lang w:val="es-CO"/>
              </w:rPr>
            </w:pPr>
            <w:r w:rsidRPr="00AC78F5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1153</w:t>
            </w:r>
            <w:r w:rsidR="00F11FD6" w:rsidRPr="00AC78F5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 xml:space="preserve"> de </w:t>
            </w:r>
            <w:r w:rsidRPr="00AC78F5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2 de febrero de 2021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Nombre e identificación del Contratista:</w:t>
            </w:r>
          </w:p>
        </w:tc>
        <w:tc>
          <w:tcPr>
            <w:tcW w:w="5714" w:type="dxa"/>
          </w:tcPr>
          <w:p w:rsidR="00A508E9" w:rsidRPr="00041D1E" w:rsidRDefault="005A27FA" w:rsidP="005A27FA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JOHANNY ARENAS COLORADO</w:t>
            </w:r>
            <w:r w:rsidR="00F11FD6"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 xml:space="preserve"> </w:t>
            </w:r>
            <w:r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con Cé</w:t>
            </w:r>
            <w:r w:rsidR="008656C6"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 xml:space="preserve">dula de Ciudadanía </w:t>
            </w:r>
            <w:r w:rsidR="008656C6" w:rsidRPr="00EB29A4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No</w:t>
            </w:r>
            <w:r w:rsidR="008656C6"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.</w:t>
            </w: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1.088.256.897</w:t>
            </w:r>
            <w:r w:rsidR="00F11FD6"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 xml:space="preserve"> </w:t>
            </w:r>
            <w:r w:rsidR="008656C6"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 xml:space="preserve">de </w:t>
            </w:r>
            <w:r w:rsidR="00F11FD6"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Pereira</w:t>
            </w:r>
          </w:p>
        </w:tc>
      </w:tr>
      <w:tr w:rsidR="004E62A8" w:rsidRPr="005A27FA" w:rsidTr="00E07EF3">
        <w:tc>
          <w:tcPr>
            <w:tcW w:w="3114" w:type="dxa"/>
          </w:tcPr>
          <w:p w:rsidR="004E62A8" w:rsidRPr="00041D1E" w:rsidRDefault="004E62A8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</w:pPr>
            <w:r w:rsidRPr="004E62A8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Numero Celular</w:t>
            </w:r>
          </w:p>
        </w:tc>
        <w:tc>
          <w:tcPr>
            <w:tcW w:w="5714" w:type="dxa"/>
          </w:tcPr>
          <w:p w:rsidR="004E62A8" w:rsidRPr="00041D1E" w:rsidRDefault="004E62A8" w:rsidP="005A27F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312 897 2520 – 321 711 1432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0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Objeto</w:t>
            </w:r>
            <w:r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 xml:space="preserve">: </w:t>
            </w:r>
          </w:p>
        </w:tc>
        <w:tc>
          <w:tcPr>
            <w:tcW w:w="5714" w:type="dxa"/>
          </w:tcPr>
          <w:p w:rsidR="00A508E9" w:rsidRPr="00041D1E" w:rsidRDefault="005A27FA" w:rsidP="005A27FA">
            <w:pPr>
              <w:pStyle w:val="Default"/>
              <w:rPr>
                <w:sz w:val="20"/>
              </w:rPr>
            </w:pPr>
            <w:r w:rsidRPr="00041D1E">
              <w:rPr>
                <w:b/>
                <w:bCs/>
                <w:sz w:val="20"/>
                <w:szCs w:val="20"/>
              </w:rPr>
              <w:t>Prestación de servicios de apoyo a la gestión en los procesos operativos y administrativos derivados de las actuaciones de la dimensión de salud ambiental de la Secretaria De Salud Pública Y Seguridad Social Del Municipio De Pereira en el marco del proyecto de mejoramiento de la gestión integral de la Salud Pública En El Municipio De Pereira.</w:t>
            </w:r>
          </w:p>
        </w:tc>
      </w:tr>
      <w:tr w:rsidR="004A10C1" w:rsidRPr="005A27FA" w:rsidTr="00E07EF3">
        <w:tc>
          <w:tcPr>
            <w:tcW w:w="3114" w:type="dxa"/>
          </w:tcPr>
          <w:p w:rsidR="004A10C1" w:rsidRPr="00A316DF" w:rsidRDefault="004A10C1" w:rsidP="005B7DDE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</w:pPr>
            <w:r w:rsidRPr="00A316D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  <w:t>Valor:</w:t>
            </w:r>
          </w:p>
          <w:p w:rsidR="004A10C1" w:rsidRPr="00A316DF" w:rsidRDefault="004A10C1" w:rsidP="005B7DDE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O" w:eastAsia="en-US"/>
              </w:rPr>
            </w:pPr>
          </w:p>
        </w:tc>
        <w:tc>
          <w:tcPr>
            <w:tcW w:w="5714" w:type="dxa"/>
          </w:tcPr>
          <w:p w:rsidR="004A10C1" w:rsidRPr="00A316DF" w:rsidRDefault="00857135" w:rsidP="005A27F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316DF">
              <w:rPr>
                <w:b/>
                <w:bCs/>
                <w:sz w:val="20"/>
                <w:szCs w:val="20"/>
              </w:rPr>
              <w:t>$ 13.496.000 trece millones cuatrocientos noventa y seis mil m/cte.</w:t>
            </w:r>
            <w:r>
              <w:rPr>
                <w:b/>
                <w:bCs/>
                <w:sz w:val="20"/>
                <w:szCs w:val="20"/>
              </w:rPr>
              <w:t xml:space="preserve"> más adición de cinco millones cuatro mil setecientos sesenta y siete ($ 5.004.767) para un total de diciocho millones quinientos mil </w:t>
            </w:r>
            <w:r>
              <w:rPr>
                <w:b/>
                <w:bCs/>
                <w:sz w:val="20"/>
                <w:szCs w:val="20"/>
              </w:rPr>
              <w:t>setecientos sesenta y siete</w:t>
            </w:r>
            <w:r>
              <w:rPr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Plazo</w:t>
            </w:r>
            <w:r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:</w:t>
            </w:r>
          </w:p>
        </w:tc>
        <w:tc>
          <w:tcPr>
            <w:tcW w:w="5714" w:type="dxa"/>
          </w:tcPr>
          <w:p w:rsidR="00A508E9" w:rsidRPr="00AC78F5" w:rsidRDefault="00E07EF3" w:rsidP="00041D1E">
            <w:pPr>
              <w:rPr>
                <w:rFonts w:ascii="Arial" w:hAnsi="Arial" w:cs="Arial"/>
                <w:b/>
                <w:color w:val="FF0000"/>
                <w:sz w:val="20"/>
                <w:szCs w:val="22"/>
                <w:lang w:val="es-CO"/>
              </w:rPr>
            </w:pPr>
            <w:r w:rsidRPr="00AC78F5">
              <w:rPr>
                <w:rFonts w:ascii="Arial" w:hAnsi="Arial" w:cs="Arial"/>
                <w:b/>
                <w:sz w:val="20"/>
                <w:szCs w:val="22"/>
                <w:lang w:val="es-CO"/>
              </w:rPr>
              <w:t>8</w:t>
            </w:r>
            <w:r w:rsidR="00203C95" w:rsidRPr="00AC78F5">
              <w:rPr>
                <w:rFonts w:ascii="Arial" w:hAnsi="Arial" w:cs="Arial"/>
                <w:b/>
                <w:sz w:val="20"/>
                <w:szCs w:val="22"/>
                <w:lang w:val="es-CO"/>
              </w:rPr>
              <w:t xml:space="preserve"> meses</w:t>
            </w:r>
            <w:r w:rsidR="00857135">
              <w:rPr>
                <w:rFonts w:ascii="Arial" w:hAnsi="Arial" w:cs="Arial"/>
                <w:b/>
                <w:sz w:val="20"/>
                <w:szCs w:val="22"/>
                <w:lang w:val="es-CO"/>
              </w:rPr>
              <w:t xml:space="preserve"> + adición de 3 meses (3)   </w:t>
            </w:r>
          </w:p>
        </w:tc>
      </w:tr>
      <w:tr w:rsidR="008656C6" w:rsidRPr="005A27FA" w:rsidTr="00E07EF3">
        <w:tc>
          <w:tcPr>
            <w:tcW w:w="3114" w:type="dxa"/>
          </w:tcPr>
          <w:p w:rsidR="008656C6" w:rsidRPr="00041D1E" w:rsidRDefault="008656C6" w:rsidP="005B7DD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Fecha acta de inicio</w:t>
            </w:r>
            <w:r w:rsidRPr="00041D1E">
              <w:rPr>
                <w:rFonts w:ascii="Arial" w:hAnsi="Arial" w:cs="Arial"/>
                <w:color w:val="000000" w:themeColor="text1"/>
                <w:sz w:val="20"/>
                <w:szCs w:val="22"/>
                <w:lang w:val="es-CO"/>
              </w:rPr>
              <w:t>:</w:t>
            </w:r>
          </w:p>
        </w:tc>
        <w:tc>
          <w:tcPr>
            <w:tcW w:w="5714" w:type="dxa"/>
          </w:tcPr>
          <w:p w:rsidR="008656C6" w:rsidRPr="00AC78F5" w:rsidRDefault="00E07EF3" w:rsidP="00203C95">
            <w:pPr>
              <w:jc w:val="both"/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</w:pPr>
            <w:r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>2</w:t>
            </w:r>
            <w:r w:rsidR="00F2596E"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 xml:space="preserve"> </w:t>
            </w:r>
            <w:r w:rsidR="00686071"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 xml:space="preserve">de </w:t>
            </w:r>
            <w:r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>febrero</w:t>
            </w:r>
            <w:r w:rsidR="00686071"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 xml:space="preserve"> de 202</w:t>
            </w:r>
            <w:r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>1</w:t>
            </w:r>
          </w:p>
        </w:tc>
      </w:tr>
      <w:tr w:rsidR="004A10C1" w:rsidRPr="005A27FA" w:rsidTr="00E07EF3">
        <w:tc>
          <w:tcPr>
            <w:tcW w:w="3114" w:type="dxa"/>
          </w:tcPr>
          <w:p w:rsidR="004A10C1" w:rsidRPr="00041D1E" w:rsidRDefault="004A10C1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Fecha de terminación:</w:t>
            </w:r>
          </w:p>
        </w:tc>
        <w:tc>
          <w:tcPr>
            <w:tcW w:w="5714" w:type="dxa"/>
          </w:tcPr>
          <w:p w:rsidR="004A10C1" w:rsidRPr="00AC78F5" w:rsidRDefault="00857135" w:rsidP="00686071">
            <w:pPr>
              <w:jc w:val="both"/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>31 de diciembre</w:t>
            </w:r>
            <w:r w:rsidR="00F2596E"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 xml:space="preserve"> </w:t>
            </w:r>
            <w:r w:rsidR="00F756FE"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>de 20</w:t>
            </w:r>
            <w:r w:rsidR="00686071"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>2</w:t>
            </w:r>
            <w:r w:rsidR="00E07EF3" w:rsidRPr="00AC78F5">
              <w:rPr>
                <w:rFonts w:ascii="Arial" w:hAnsi="Arial" w:cs="Arial"/>
                <w:b/>
                <w:noProof/>
                <w:sz w:val="20"/>
                <w:szCs w:val="22"/>
                <w:lang w:val="es-CO"/>
              </w:rPr>
              <w:t>1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 xml:space="preserve">Pagos realizados a la fecha: </w:t>
            </w:r>
          </w:p>
        </w:tc>
        <w:tc>
          <w:tcPr>
            <w:tcW w:w="5714" w:type="dxa"/>
          </w:tcPr>
          <w:p w:rsidR="00A508E9" w:rsidRPr="00AC78F5" w:rsidRDefault="008656C6" w:rsidP="001B536F">
            <w:pPr>
              <w:rPr>
                <w:rFonts w:ascii="Arial" w:hAnsi="Arial" w:cs="Arial"/>
                <w:b/>
                <w:color w:val="FF0000"/>
                <w:sz w:val="20"/>
                <w:szCs w:val="22"/>
                <w:lang w:val="es-CO"/>
              </w:rPr>
            </w:pPr>
            <w:r w:rsidRPr="00AC78F5">
              <w:rPr>
                <w:rFonts w:ascii="Arial" w:hAnsi="Arial" w:cs="Arial"/>
                <w:b/>
                <w:sz w:val="20"/>
                <w:szCs w:val="22"/>
                <w:lang w:val="es-CO"/>
              </w:rPr>
              <w:t>$</w:t>
            </w:r>
            <w:r w:rsidR="00F756FE" w:rsidRPr="00AC78F5">
              <w:rPr>
                <w:rFonts w:ascii="Arial" w:hAnsi="Arial" w:cs="Arial"/>
                <w:b/>
                <w:sz w:val="20"/>
                <w:szCs w:val="22"/>
                <w:lang w:val="es-CO"/>
              </w:rPr>
              <w:t xml:space="preserve"> </w:t>
            </w:r>
            <w:r w:rsidR="001B536F">
              <w:rPr>
                <w:rFonts w:ascii="Arial" w:hAnsi="Arial" w:cs="Arial"/>
                <w:b/>
                <w:sz w:val="20"/>
                <w:szCs w:val="22"/>
                <w:lang w:val="es-CO"/>
              </w:rPr>
              <w:t>11.809.000</w:t>
            </w:r>
          </w:p>
        </w:tc>
      </w:tr>
      <w:tr w:rsidR="00A508E9" w:rsidRPr="005A27FA" w:rsidTr="00E07EF3">
        <w:tc>
          <w:tcPr>
            <w:tcW w:w="3114" w:type="dxa"/>
          </w:tcPr>
          <w:p w:rsidR="00A508E9" w:rsidRPr="00041D1E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</w:pPr>
            <w:r w:rsidRPr="00041D1E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Saldo pendiente por ejecutar:</w:t>
            </w:r>
          </w:p>
        </w:tc>
        <w:tc>
          <w:tcPr>
            <w:tcW w:w="5714" w:type="dxa"/>
          </w:tcPr>
          <w:p w:rsidR="00A508E9" w:rsidRPr="00AC78F5" w:rsidRDefault="005149A3" w:rsidP="001B536F">
            <w:pPr>
              <w:rPr>
                <w:rFonts w:ascii="Arial" w:hAnsi="Arial" w:cs="Arial"/>
                <w:b/>
                <w:bCs/>
                <w:color w:val="FF0000"/>
                <w:sz w:val="20"/>
                <w:szCs w:val="22"/>
                <w:lang w:val="es-CO"/>
              </w:rPr>
            </w:pPr>
            <w:r w:rsidRPr="00AC78F5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$</w:t>
            </w:r>
            <w:r w:rsidR="0034655E" w:rsidRPr="00AC78F5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 xml:space="preserve"> </w:t>
            </w:r>
            <w:r w:rsidR="001B536F"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val="es-CO"/>
              </w:rPr>
              <w:t>1.687.000</w:t>
            </w:r>
            <w:bookmarkStart w:id="0" w:name="_GoBack"/>
            <w:bookmarkEnd w:id="0"/>
          </w:p>
        </w:tc>
      </w:tr>
    </w:tbl>
    <w:p w:rsidR="00CF643C" w:rsidRPr="005A27FA" w:rsidRDefault="00CF643C" w:rsidP="00A508E9">
      <w:pPr>
        <w:jc w:val="both"/>
        <w:rPr>
          <w:rFonts w:ascii="Arial" w:hAnsi="Arial" w:cs="Arial"/>
          <w:b/>
          <w:noProof/>
          <w:color w:val="000000" w:themeColor="text1"/>
          <w:lang w:val="es-CO"/>
        </w:rPr>
      </w:pPr>
    </w:p>
    <w:p w:rsidR="00041D1E" w:rsidRPr="00041D1E" w:rsidRDefault="00041D1E" w:rsidP="00041D1E">
      <w:pPr>
        <w:pStyle w:val="Default"/>
        <w:jc w:val="both"/>
      </w:pPr>
      <w:r w:rsidRPr="00041D1E">
        <w:rPr>
          <w:b/>
          <w:bCs/>
          <w:sz w:val="20"/>
          <w:szCs w:val="20"/>
        </w:rPr>
        <w:t xml:space="preserve">Cumplimiento Obligatorio Contratista: </w:t>
      </w:r>
      <w:r w:rsidRPr="00041D1E">
        <w:rPr>
          <w:sz w:val="20"/>
          <w:szCs w:val="20"/>
        </w:rPr>
        <w:t xml:space="preserve">Certifico que el contratista cumplió con las actividades programadas durante el periodo del </w:t>
      </w:r>
      <w:r w:rsidR="00E07EF3">
        <w:rPr>
          <w:b/>
          <w:bCs/>
          <w:sz w:val="20"/>
          <w:szCs w:val="20"/>
        </w:rPr>
        <w:t>02</w:t>
      </w:r>
      <w:r w:rsidR="004E62A8">
        <w:rPr>
          <w:b/>
          <w:bCs/>
          <w:sz w:val="20"/>
          <w:szCs w:val="20"/>
        </w:rPr>
        <w:t xml:space="preserve"> de </w:t>
      </w:r>
      <w:r w:rsidR="001B536F">
        <w:rPr>
          <w:b/>
          <w:bCs/>
          <w:sz w:val="20"/>
          <w:szCs w:val="20"/>
        </w:rPr>
        <w:t>SEPTIEMBRE</w:t>
      </w:r>
      <w:r w:rsidR="00CF6158">
        <w:rPr>
          <w:b/>
          <w:bCs/>
          <w:sz w:val="20"/>
          <w:szCs w:val="20"/>
        </w:rPr>
        <w:t xml:space="preserve"> </w:t>
      </w:r>
      <w:r w:rsidR="002E68CC">
        <w:rPr>
          <w:b/>
          <w:bCs/>
          <w:sz w:val="20"/>
          <w:szCs w:val="20"/>
        </w:rPr>
        <w:t xml:space="preserve">de 2021 </w:t>
      </w:r>
      <w:r w:rsidRPr="00041D1E">
        <w:rPr>
          <w:b/>
          <w:bCs/>
          <w:sz w:val="20"/>
          <w:szCs w:val="20"/>
        </w:rPr>
        <w:t xml:space="preserve">al </w:t>
      </w:r>
      <w:r w:rsidR="00E07EF3">
        <w:rPr>
          <w:b/>
          <w:bCs/>
          <w:sz w:val="20"/>
          <w:szCs w:val="20"/>
        </w:rPr>
        <w:t>1</w:t>
      </w:r>
      <w:r w:rsidRPr="00041D1E">
        <w:rPr>
          <w:b/>
          <w:bCs/>
          <w:sz w:val="20"/>
          <w:szCs w:val="20"/>
        </w:rPr>
        <w:t xml:space="preserve"> </w:t>
      </w:r>
      <w:r w:rsidR="00EA7F31">
        <w:rPr>
          <w:b/>
          <w:bCs/>
          <w:sz w:val="20"/>
          <w:szCs w:val="20"/>
        </w:rPr>
        <w:t xml:space="preserve">de </w:t>
      </w:r>
      <w:r w:rsidR="001B536F">
        <w:rPr>
          <w:b/>
          <w:bCs/>
          <w:sz w:val="20"/>
          <w:szCs w:val="20"/>
        </w:rPr>
        <w:t>OCTUBRE</w:t>
      </w:r>
      <w:r w:rsidR="00564878" w:rsidRPr="00041D1E">
        <w:rPr>
          <w:b/>
          <w:bCs/>
          <w:sz w:val="20"/>
          <w:szCs w:val="20"/>
        </w:rPr>
        <w:t xml:space="preserve"> </w:t>
      </w:r>
      <w:r w:rsidRPr="00041D1E">
        <w:rPr>
          <w:b/>
          <w:bCs/>
          <w:sz w:val="20"/>
          <w:szCs w:val="20"/>
        </w:rPr>
        <w:t>del 202</w:t>
      </w:r>
      <w:r w:rsidR="00E07EF3">
        <w:rPr>
          <w:b/>
          <w:bCs/>
          <w:sz w:val="20"/>
          <w:szCs w:val="20"/>
        </w:rPr>
        <w:t>1</w:t>
      </w:r>
      <w:r w:rsidRPr="00041D1E">
        <w:rPr>
          <w:b/>
          <w:bCs/>
          <w:sz w:val="20"/>
          <w:szCs w:val="20"/>
        </w:rPr>
        <w:t xml:space="preserve"> </w:t>
      </w:r>
      <w:r w:rsidRPr="00041D1E">
        <w:rPr>
          <w:sz w:val="20"/>
          <w:szCs w:val="20"/>
        </w:rPr>
        <w:t>según consta en el informe presentado por el contratista. El avance general de la ejecución del contrato ha sido acorde a lo esperado. Media</w:t>
      </w:r>
      <w:r w:rsidR="001B536F">
        <w:rPr>
          <w:sz w:val="20"/>
          <w:szCs w:val="20"/>
        </w:rPr>
        <w:t xml:space="preserve">nte este informe se autoriza el </w:t>
      </w:r>
      <w:r w:rsidR="001B536F" w:rsidRPr="001B536F">
        <w:rPr>
          <w:b/>
          <w:sz w:val="20"/>
          <w:szCs w:val="20"/>
        </w:rPr>
        <w:t>OCTAVO</w:t>
      </w:r>
      <w:r w:rsidR="001B536F">
        <w:rPr>
          <w:sz w:val="20"/>
          <w:szCs w:val="20"/>
        </w:rPr>
        <w:t xml:space="preserve"> </w:t>
      </w:r>
      <w:r w:rsidRPr="00041D1E">
        <w:rPr>
          <w:bCs/>
          <w:sz w:val="20"/>
          <w:szCs w:val="20"/>
        </w:rPr>
        <w:t>pago por valor</w:t>
      </w:r>
      <w:r w:rsidRPr="00041D1E">
        <w:rPr>
          <w:b/>
          <w:bCs/>
          <w:sz w:val="20"/>
          <w:szCs w:val="20"/>
        </w:rPr>
        <w:t xml:space="preserve"> $1.6</w:t>
      </w:r>
      <w:r w:rsidR="002E68CC">
        <w:rPr>
          <w:b/>
          <w:bCs/>
          <w:sz w:val="20"/>
          <w:szCs w:val="20"/>
        </w:rPr>
        <w:t>87</w:t>
      </w:r>
      <w:r w:rsidRPr="00041D1E">
        <w:rPr>
          <w:b/>
          <w:bCs/>
          <w:sz w:val="20"/>
          <w:szCs w:val="20"/>
        </w:rPr>
        <w:t>.000</w:t>
      </w:r>
    </w:p>
    <w:p w:rsidR="00CF643C" w:rsidRDefault="00041D1E" w:rsidP="00041D1E">
      <w:pPr>
        <w:jc w:val="both"/>
      </w:pPr>
      <w:r>
        <w:t xml:space="preserve"> </w:t>
      </w:r>
    </w:p>
    <w:p w:rsidR="00857135" w:rsidRDefault="00857135" w:rsidP="00041D1E">
      <w:pPr>
        <w:jc w:val="both"/>
        <w:rPr>
          <w:rFonts w:ascii="Arial" w:hAnsi="Arial" w:cs="Arial"/>
          <w:b/>
          <w:color w:val="000000" w:themeColor="text1"/>
          <w:lang w:val="es-CO"/>
        </w:rPr>
      </w:pPr>
    </w:p>
    <w:p w:rsidR="00857135" w:rsidRPr="005A27FA" w:rsidRDefault="00857135" w:rsidP="00041D1E">
      <w:pPr>
        <w:jc w:val="both"/>
        <w:rPr>
          <w:rFonts w:ascii="Arial" w:hAnsi="Arial" w:cs="Arial"/>
          <w:b/>
          <w:color w:val="000000" w:themeColor="text1"/>
          <w:lang w:val="es-CO"/>
        </w:rPr>
      </w:pPr>
    </w:p>
    <w:p w:rsidR="00941E79" w:rsidRDefault="00941E79" w:rsidP="00041D1E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88"/>
      </w:tblGrid>
      <w:tr w:rsidR="00041D1E" w:rsidTr="004E62A8">
        <w:trPr>
          <w:trHeight w:val="342"/>
        </w:trPr>
        <w:tc>
          <w:tcPr>
            <w:tcW w:w="4388" w:type="dxa"/>
          </w:tcPr>
          <w:p w:rsidR="00041D1E" w:rsidRDefault="004E62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SIRLEY DEL SOCORRO BOTERO FRANCO</w:t>
            </w:r>
          </w:p>
          <w:p w:rsidR="00041D1E" w:rsidRDefault="00041D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Profesional </w:t>
            </w:r>
            <w:r w:rsidR="004E62A8">
              <w:rPr>
                <w:sz w:val="20"/>
                <w:szCs w:val="20"/>
              </w:rPr>
              <w:t>Especializada</w:t>
            </w:r>
            <w:r>
              <w:rPr>
                <w:sz w:val="20"/>
                <w:szCs w:val="20"/>
              </w:rPr>
              <w:t xml:space="preserve"> </w:t>
            </w:r>
          </w:p>
          <w:p w:rsidR="00041D1E" w:rsidRDefault="00041D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Supervisor (a)</w:t>
            </w:r>
          </w:p>
        </w:tc>
      </w:tr>
    </w:tbl>
    <w:p w:rsidR="00041D1E" w:rsidRDefault="00041D1E" w:rsidP="00041D1E">
      <w:pPr>
        <w:pStyle w:val="Default"/>
      </w:pPr>
    </w:p>
    <w:p w:rsidR="00041D1E" w:rsidRPr="00041D1E" w:rsidRDefault="00041D1E" w:rsidP="00041D1E">
      <w:pPr>
        <w:pStyle w:val="Default"/>
        <w:rPr>
          <w:sz w:val="20"/>
          <w:szCs w:val="18"/>
        </w:rPr>
      </w:pPr>
      <w:r w:rsidRPr="00041D1E">
        <w:rPr>
          <w:b/>
          <w:bCs/>
          <w:sz w:val="20"/>
          <w:szCs w:val="18"/>
        </w:rPr>
        <w:t xml:space="preserve">Elaboró: </w:t>
      </w:r>
      <w:r w:rsidR="004E62A8">
        <w:rPr>
          <w:sz w:val="20"/>
          <w:szCs w:val="18"/>
        </w:rPr>
        <w:t>Sirley del Socorro Botero Franco</w:t>
      </w:r>
      <w:r w:rsidRPr="00041D1E">
        <w:rPr>
          <w:sz w:val="20"/>
          <w:szCs w:val="18"/>
        </w:rPr>
        <w:t xml:space="preserve"> - Profesional Especializado </w:t>
      </w:r>
    </w:p>
    <w:p w:rsidR="00041D1E" w:rsidRPr="00041D1E" w:rsidRDefault="00041D1E" w:rsidP="00041D1E">
      <w:pPr>
        <w:pStyle w:val="Default"/>
        <w:rPr>
          <w:sz w:val="20"/>
          <w:szCs w:val="18"/>
        </w:rPr>
      </w:pPr>
      <w:r w:rsidRPr="00041D1E">
        <w:rPr>
          <w:b/>
          <w:bCs/>
          <w:sz w:val="20"/>
          <w:szCs w:val="18"/>
        </w:rPr>
        <w:t xml:space="preserve">Revisó: </w:t>
      </w:r>
      <w:r w:rsidR="004E62A8">
        <w:rPr>
          <w:sz w:val="20"/>
          <w:szCs w:val="18"/>
        </w:rPr>
        <w:t>Sirley del Socorro Botero Franco</w:t>
      </w:r>
      <w:r w:rsidR="004E62A8" w:rsidRPr="00041D1E">
        <w:rPr>
          <w:sz w:val="20"/>
          <w:szCs w:val="18"/>
        </w:rPr>
        <w:t xml:space="preserve"> </w:t>
      </w:r>
      <w:r w:rsidRPr="00041D1E">
        <w:rPr>
          <w:sz w:val="20"/>
          <w:szCs w:val="18"/>
        </w:rPr>
        <w:t xml:space="preserve">- Profesional Especializado </w:t>
      </w:r>
    </w:p>
    <w:p w:rsidR="00A508E9" w:rsidRPr="005A27FA" w:rsidRDefault="00041D1E" w:rsidP="00041D1E">
      <w:pPr>
        <w:jc w:val="both"/>
        <w:rPr>
          <w:rFonts w:ascii="Arial" w:hAnsi="Arial" w:cs="Arial"/>
          <w:color w:val="000000" w:themeColor="text1"/>
          <w:lang w:val="es-CO"/>
        </w:rPr>
      </w:pPr>
      <w:r w:rsidRPr="00041D1E">
        <w:rPr>
          <w:rFonts w:ascii="Arial" w:hAnsi="Arial" w:cs="Arial"/>
          <w:b/>
          <w:bCs/>
          <w:sz w:val="20"/>
          <w:szCs w:val="18"/>
        </w:rPr>
        <w:t>Transcriptor: Joha</w:t>
      </w:r>
      <w:r>
        <w:rPr>
          <w:rFonts w:ascii="Arial" w:hAnsi="Arial" w:cs="Arial"/>
          <w:b/>
          <w:bCs/>
          <w:sz w:val="20"/>
          <w:szCs w:val="18"/>
        </w:rPr>
        <w:t>nny Arenas Colorado/ Contratista</w:t>
      </w:r>
    </w:p>
    <w:sectPr w:rsidR="00A508E9" w:rsidRPr="005A27FA" w:rsidSect="00041D1E">
      <w:headerReference w:type="default" r:id="rId6"/>
      <w:footerReference w:type="default" r:id="rId7"/>
      <w:pgSz w:w="12240" w:h="15840"/>
      <w:pgMar w:top="1985" w:right="1701" w:bottom="1134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4C9" w:rsidRDefault="001B74C9" w:rsidP="003D466A">
      <w:r>
        <w:separator/>
      </w:r>
    </w:p>
  </w:endnote>
  <w:endnote w:type="continuationSeparator" w:id="0">
    <w:p w:rsidR="001B74C9" w:rsidRDefault="001B74C9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val="es-CO" w:eastAsia="en-US"/>
      </w:rPr>
      <w:id w:val="-688995797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sz w:val="24"/>
        <w:szCs w:val="24"/>
        <w:lang w:val="es-ES" w:eastAsia="es-ES"/>
      </w:rPr>
    </w:sdtEnd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val="es-CO" w:eastAsia="en-US"/>
          </w:rPr>
          <w:id w:val="1361703911"/>
          <w:docPartObj>
            <w:docPartGallery w:val="Page Numbers (Top of Page)"/>
            <w:docPartUnique/>
          </w:docPartObj>
        </w:sdtPr>
        <w:sdtEndPr>
          <w:rPr>
            <w:rFonts w:ascii="Times New Roman" w:eastAsia="Times New Roman" w:hAnsi="Times New Roman" w:cs="Times New Roman"/>
            <w:sz w:val="24"/>
            <w:szCs w:val="24"/>
            <w:lang w:val="es-ES" w:eastAsia="es-ES"/>
          </w:rPr>
        </w:sdtEndPr>
        <w:sdtContent>
          <w:p w:rsidR="003D466A" w:rsidRDefault="00FF7BA8" w:rsidP="00E666E6">
            <w:pPr>
              <w:jc w:val="right"/>
            </w:pPr>
            <w:r>
              <w:rPr>
                <w:noProof/>
                <w:lang w:val="es-CO" w:eastAsia="es-C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4947673" o:spid="_x0000_s2049" type="#_x0000_t75" style="position:absolute;left:0;text-align:left;margin-left:0;margin-top:0;width:441.6pt;height:547.2pt;z-index:-251656704;mso-position-horizontal:center;mso-position-horizontal-relative:margin;mso-position-vertical:center;mso-position-vertical-relative:margin" o:allowincell="f">
                  <v:imagedata r:id="rId1" o:title="MARCA DE AGUA ALCALDIA"/>
                  <w10:wrap anchorx="margin" anchory="margin"/>
                </v:shape>
              </w:pict>
            </w:r>
          </w:p>
        </w:sdtContent>
      </w:sdt>
    </w:sdtContent>
  </w:sdt>
  <w:p w:rsidR="003D466A" w:rsidRDefault="00E07EF3" w:rsidP="00E07EF3">
    <w:pPr>
      <w:pStyle w:val="Piedepgina"/>
      <w:jc w:val="right"/>
    </w:pPr>
    <w:r>
      <w:rPr>
        <w:rFonts w:ascii="Arial" w:hAnsi="Arial" w:cs="Arial"/>
        <w:noProof/>
        <w:lang w:eastAsia="es-CO"/>
      </w:rPr>
      <w:drawing>
        <wp:inline distT="0" distB="0" distL="0" distR="0" wp14:anchorId="18567290" wp14:editId="4775B7EF">
          <wp:extent cx="723900" cy="50195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06" cy="51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4C9" w:rsidRDefault="001B74C9" w:rsidP="003D466A">
      <w:r>
        <w:separator/>
      </w:r>
    </w:p>
  </w:footnote>
  <w:footnote w:type="continuationSeparator" w:id="0">
    <w:p w:rsidR="001B74C9" w:rsidRDefault="001B74C9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6A" w:rsidRDefault="00041D1E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2931160</wp:posOffset>
              </wp:positionH>
              <wp:positionV relativeFrom="paragraph">
                <wp:posOffset>66675</wp:posOffset>
              </wp:positionV>
              <wp:extent cx="2704110" cy="310743"/>
              <wp:effectExtent l="0" t="0" r="127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4110" cy="31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30.8pt;margin-top:5.25pt;width:212.9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" fillcolor="white [3201]" stroked="f" strokeweight=".5pt">
              <v:textbox>
                <w:txbxContent>
                  <w:p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 w:rsidR="004E62A8">
      <w:rPr>
        <w:noProof/>
        <w:lang w:eastAsia="es-CO"/>
      </w:rPr>
      <w:drawing>
        <wp:inline distT="0" distB="0" distL="0" distR="0">
          <wp:extent cx="1514475" cy="473174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78" cy="4795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62A8" w:rsidRDefault="004E62A8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85725</wp:posOffset>
              </wp:positionV>
              <wp:extent cx="76771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E07EF3" w:rsidRDefault="00E07EF3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</w:pPr>
                          <w:r w:rsidRPr="00E07EF3"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  <w:t>Versión</w:t>
                          </w:r>
                          <w:r w:rsidR="003D466A" w:rsidRPr="00E07EF3"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  <w:t>:</w:t>
                          </w:r>
                          <w:r w:rsidR="004E62A8" w:rsidRPr="00E07EF3"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  <w:t xml:space="preserve"> 0</w:t>
                          </w:r>
                          <w:r w:rsidRPr="00E07EF3">
                            <w:rPr>
                              <w:rFonts w:ascii="Arial" w:hAnsi="Arial" w:cs="Arial"/>
                              <w:sz w:val="16"/>
                              <w:szCs w:val="16"/>
                              <w:lang w:val="es-CO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1.9pt;margin-top:6.75pt;width:60.4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" fillcolor="white [3201]" stroked="f" strokeweight=".5pt">
              <v:textbox>
                <w:txbxContent>
                  <w:p w:rsidR="003D466A" w:rsidRPr="00E07EF3" w:rsidRDefault="00E07EF3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</w:pPr>
                    <w:r w:rsidRPr="00E07EF3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Versión</w:t>
                    </w:r>
                    <w:r w:rsidR="003D466A" w:rsidRPr="00E07EF3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:</w:t>
                    </w:r>
                    <w:r w:rsidR="004E62A8" w:rsidRPr="00E07EF3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 xml:space="preserve"> 0</w:t>
                    </w:r>
                    <w:r w:rsidRPr="00E07EF3">
                      <w:rPr>
                        <w:rFonts w:ascii="Arial" w:hAnsi="Arial" w:cs="Arial"/>
                        <w:sz w:val="16"/>
                        <w:szCs w:val="16"/>
                        <w:lang w:val="es-C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83820</wp:posOffset>
              </wp:positionV>
              <wp:extent cx="1952625" cy="25717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26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4E62A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margin-left:293.65pt;margin-top:6.6pt;width:153.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4E62A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27940</wp:posOffset>
              </wp:positionV>
              <wp:extent cx="5610225" cy="0"/>
              <wp:effectExtent l="57150" t="38100" r="66675" b="95250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F089D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2.2pt" to="443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4E62A8" w:rsidRDefault="004E62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41D1E"/>
    <w:rsid w:val="00056498"/>
    <w:rsid w:val="000674B4"/>
    <w:rsid w:val="00083CE4"/>
    <w:rsid w:val="00092C76"/>
    <w:rsid w:val="00093E47"/>
    <w:rsid w:val="000C3792"/>
    <w:rsid w:val="000C668F"/>
    <w:rsid w:val="00143489"/>
    <w:rsid w:val="00156FDD"/>
    <w:rsid w:val="00172065"/>
    <w:rsid w:val="00194C5A"/>
    <w:rsid w:val="001A3EB5"/>
    <w:rsid w:val="001B536F"/>
    <w:rsid w:val="001B74C9"/>
    <w:rsid w:val="001D7061"/>
    <w:rsid w:val="001F3B48"/>
    <w:rsid w:val="001F7526"/>
    <w:rsid w:val="00200409"/>
    <w:rsid w:val="00203C95"/>
    <w:rsid w:val="00212762"/>
    <w:rsid w:val="00213B1D"/>
    <w:rsid w:val="00240BFD"/>
    <w:rsid w:val="002518A3"/>
    <w:rsid w:val="002615D8"/>
    <w:rsid w:val="00266B27"/>
    <w:rsid w:val="00282A86"/>
    <w:rsid w:val="002973AC"/>
    <w:rsid w:val="002A15C3"/>
    <w:rsid w:val="002D56D1"/>
    <w:rsid w:val="002E68CC"/>
    <w:rsid w:val="00304D8D"/>
    <w:rsid w:val="00323389"/>
    <w:rsid w:val="0033481B"/>
    <w:rsid w:val="0034655E"/>
    <w:rsid w:val="00347E06"/>
    <w:rsid w:val="00351219"/>
    <w:rsid w:val="00384B8F"/>
    <w:rsid w:val="003A22E4"/>
    <w:rsid w:val="003B7859"/>
    <w:rsid w:val="003C0063"/>
    <w:rsid w:val="003C0A99"/>
    <w:rsid w:val="003D466A"/>
    <w:rsid w:val="003E0F2A"/>
    <w:rsid w:val="00404CA1"/>
    <w:rsid w:val="004311C0"/>
    <w:rsid w:val="004414E7"/>
    <w:rsid w:val="00446B5E"/>
    <w:rsid w:val="00453D0F"/>
    <w:rsid w:val="00457964"/>
    <w:rsid w:val="004655D0"/>
    <w:rsid w:val="00480170"/>
    <w:rsid w:val="0048418B"/>
    <w:rsid w:val="0048577F"/>
    <w:rsid w:val="004A10C1"/>
    <w:rsid w:val="004E62A8"/>
    <w:rsid w:val="004E7DBA"/>
    <w:rsid w:val="004F7752"/>
    <w:rsid w:val="005023E5"/>
    <w:rsid w:val="00502506"/>
    <w:rsid w:val="0050662B"/>
    <w:rsid w:val="005149A3"/>
    <w:rsid w:val="00546BC5"/>
    <w:rsid w:val="0055144B"/>
    <w:rsid w:val="00562B81"/>
    <w:rsid w:val="00564878"/>
    <w:rsid w:val="00567791"/>
    <w:rsid w:val="00581DC9"/>
    <w:rsid w:val="0059578F"/>
    <w:rsid w:val="005A27FA"/>
    <w:rsid w:val="00607F5A"/>
    <w:rsid w:val="006478FA"/>
    <w:rsid w:val="00686071"/>
    <w:rsid w:val="006A3B4C"/>
    <w:rsid w:val="006E20B3"/>
    <w:rsid w:val="006E42E5"/>
    <w:rsid w:val="006F468E"/>
    <w:rsid w:val="00706B92"/>
    <w:rsid w:val="00712C6C"/>
    <w:rsid w:val="00741C9A"/>
    <w:rsid w:val="007438D8"/>
    <w:rsid w:val="00782D3E"/>
    <w:rsid w:val="007A7CD3"/>
    <w:rsid w:val="007B0533"/>
    <w:rsid w:val="007C0E43"/>
    <w:rsid w:val="007D2051"/>
    <w:rsid w:val="007F01F1"/>
    <w:rsid w:val="00806B4F"/>
    <w:rsid w:val="008213BA"/>
    <w:rsid w:val="00823558"/>
    <w:rsid w:val="00826DBD"/>
    <w:rsid w:val="0083742E"/>
    <w:rsid w:val="008479B6"/>
    <w:rsid w:val="00857135"/>
    <w:rsid w:val="00864BB9"/>
    <w:rsid w:val="008656C6"/>
    <w:rsid w:val="00891F23"/>
    <w:rsid w:val="008B6F24"/>
    <w:rsid w:val="008D14CF"/>
    <w:rsid w:val="008F004D"/>
    <w:rsid w:val="00914DF1"/>
    <w:rsid w:val="009206CA"/>
    <w:rsid w:val="0092378C"/>
    <w:rsid w:val="009334D4"/>
    <w:rsid w:val="00941E79"/>
    <w:rsid w:val="009425E5"/>
    <w:rsid w:val="009432EF"/>
    <w:rsid w:val="0095110B"/>
    <w:rsid w:val="0099405B"/>
    <w:rsid w:val="009A2A83"/>
    <w:rsid w:val="009F4363"/>
    <w:rsid w:val="00A164D7"/>
    <w:rsid w:val="00A316DF"/>
    <w:rsid w:val="00A32871"/>
    <w:rsid w:val="00A508E9"/>
    <w:rsid w:val="00A6676B"/>
    <w:rsid w:val="00A67CCB"/>
    <w:rsid w:val="00AB1F6F"/>
    <w:rsid w:val="00AC3993"/>
    <w:rsid w:val="00AC78F5"/>
    <w:rsid w:val="00AD03E1"/>
    <w:rsid w:val="00AD2EF2"/>
    <w:rsid w:val="00B01080"/>
    <w:rsid w:val="00B04CFA"/>
    <w:rsid w:val="00B04F7A"/>
    <w:rsid w:val="00B05FC3"/>
    <w:rsid w:val="00B13A4F"/>
    <w:rsid w:val="00B20417"/>
    <w:rsid w:val="00B2200A"/>
    <w:rsid w:val="00B313B6"/>
    <w:rsid w:val="00B502B6"/>
    <w:rsid w:val="00B9508D"/>
    <w:rsid w:val="00BC29F4"/>
    <w:rsid w:val="00BD243B"/>
    <w:rsid w:val="00BD7409"/>
    <w:rsid w:val="00BF02E5"/>
    <w:rsid w:val="00BF1940"/>
    <w:rsid w:val="00BF56CE"/>
    <w:rsid w:val="00C02F1A"/>
    <w:rsid w:val="00C21033"/>
    <w:rsid w:val="00C36F8A"/>
    <w:rsid w:val="00C6772E"/>
    <w:rsid w:val="00C75B30"/>
    <w:rsid w:val="00C868D3"/>
    <w:rsid w:val="00CC66D6"/>
    <w:rsid w:val="00CE73F9"/>
    <w:rsid w:val="00CF6158"/>
    <w:rsid w:val="00CF643C"/>
    <w:rsid w:val="00D2466A"/>
    <w:rsid w:val="00D32CFC"/>
    <w:rsid w:val="00D8135F"/>
    <w:rsid w:val="00D82237"/>
    <w:rsid w:val="00DC1D33"/>
    <w:rsid w:val="00DD5F13"/>
    <w:rsid w:val="00E07EF3"/>
    <w:rsid w:val="00E24D14"/>
    <w:rsid w:val="00E41603"/>
    <w:rsid w:val="00E43391"/>
    <w:rsid w:val="00E666E6"/>
    <w:rsid w:val="00E76FEC"/>
    <w:rsid w:val="00EA7F31"/>
    <w:rsid w:val="00EB29A4"/>
    <w:rsid w:val="00EB4A8E"/>
    <w:rsid w:val="00EC12E6"/>
    <w:rsid w:val="00EE5EE6"/>
    <w:rsid w:val="00F11FD6"/>
    <w:rsid w:val="00F13FA2"/>
    <w:rsid w:val="00F2543E"/>
    <w:rsid w:val="00F2596E"/>
    <w:rsid w:val="00F36936"/>
    <w:rsid w:val="00F376A9"/>
    <w:rsid w:val="00F51A63"/>
    <w:rsid w:val="00F5618B"/>
    <w:rsid w:val="00F6057A"/>
    <w:rsid w:val="00F756FE"/>
    <w:rsid w:val="00FC615F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56E1E8"/>
  <w15:docId w15:val="{60A3FDCB-4D08-4A3C-A79F-8B51FD50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pPr>
      <w:spacing w:after="0" w:line="240" w:lineRule="auto"/>
    </w:pPr>
    <w:rPr>
      <w:rFonts w:ascii="Arial" w:eastAsia="Times New Roman" w:hAnsi="Arial" w:cs="Arial"/>
      <w:color w:val="000000" w:themeColor="text1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JOHANNY ARENAS COLORADO</cp:lastModifiedBy>
  <cp:revision>30</cp:revision>
  <cp:lastPrinted>2018-09-11T20:51:00Z</cp:lastPrinted>
  <dcterms:created xsi:type="dcterms:W3CDTF">2020-04-17T21:00:00Z</dcterms:created>
  <dcterms:modified xsi:type="dcterms:W3CDTF">2021-09-30T20:08:00Z</dcterms:modified>
</cp:coreProperties>
</file>