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70CF" w:rsidRDefault="00A870CF" w:rsidP="00710F8A">
      <w:pPr>
        <w:rPr>
          <w:lang w:val="es-CO"/>
        </w:rPr>
      </w:pPr>
    </w:p>
    <w:p w:rsidR="00343399" w:rsidRDefault="002E3252" w:rsidP="00710F8A">
      <w:pPr>
        <w:rPr>
          <w:lang w:val="es-CO"/>
        </w:rPr>
      </w:pPr>
      <w:r>
        <w:rPr>
          <w:rFonts w:ascii="Arial" w:hAnsi="Arial" w:cs="Arial"/>
          <w:noProof/>
          <w:lang w:val="es-CO" w:eastAsia="es-E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94.85pt;margin-top:886.65pt;width:338.85pt;height:218.3pt;z-index:-251655168;mso-position-horizontal-relative:text;mso-position-vertical-relative:text;mso-width-relative:page;mso-height-relative:page">
            <v:imagedata r:id="rId8" o:title=""/>
          </v:shape>
          <o:OLEObject Type="Embed" ProgID="PBrush" ShapeID="_x0000_s1028" DrawAspect="Content" ObjectID="_1690013534" r:id="rId9"/>
        </w:objec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1"/>
        <w:gridCol w:w="659"/>
        <w:gridCol w:w="1539"/>
        <w:gridCol w:w="1984"/>
        <w:gridCol w:w="312"/>
        <w:gridCol w:w="2243"/>
        <w:gridCol w:w="2690"/>
      </w:tblGrid>
      <w:tr w:rsidR="00343399" w:rsidRPr="00C82DCB" w:rsidTr="00571A88">
        <w:trPr>
          <w:cantSplit/>
          <w:trHeight w:val="427"/>
          <w:tblHeader/>
          <w:jc w:val="center"/>
        </w:trPr>
        <w:tc>
          <w:tcPr>
            <w:tcW w:w="2689" w:type="dxa"/>
            <w:gridSpan w:val="3"/>
            <w:vAlign w:val="center"/>
          </w:tcPr>
          <w:p w:rsidR="00343399" w:rsidRPr="00CE24F3" w:rsidRDefault="00343399" w:rsidP="00520B5B">
            <w:pPr>
              <w:pStyle w:val="Encabezado"/>
              <w:rPr>
                <w:rFonts w:cs="Arial"/>
                <w:b/>
                <w:sz w:val="28"/>
                <w:szCs w:val="24"/>
                <w:lang w:val="es-CO" w:eastAsia="es-ES"/>
              </w:rPr>
            </w:pPr>
            <w:r w:rsidRPr="00CE24F3">
              <w:rPr>
                <w:rFonts w:cs="Arial"/>
                <w:b/>
                <w:sz w:val="28"/>
                <w:szCs w:val="24"/>
                <w:lang w:val="es-CO" w:eastAsia="es-ES"/>
              </w:rPr>
              <w:t>Fecha</w:t>
            </w:r>
            <w:r w:rsidR="00F71346" w:rsidRPr="00CE24F3">
              <w:rPr>
                <w:rFonts w:cs="Arial"/>
                <w:b/>
                <w:color w:val="000000" w:themeColor="text1"/>
                <w:sz w:val="28"/>
                <w:szCs w:val="24"/>
                <w:lang w:val="es-CO" w:eastAsia="es-ES"/>
              </w:rPr>
              <w:t xml:space="preserve"> </w:t>
            </w:r>
            <w:r w:rsidR="002F4BF8">
              <w:rPr>
                <w:rFonts w:cs="Arial"/>
                <w:b/>
                <w:sz w:val="28"/>
                <w:szCs w:val="24"/>
                <w:lang w:val="es-CO" w:eastAsia="es-ES"/>
              </w:rPr>
              <w:t>02 – 08 -</w:t>
            </w:r>
            <w:r w:rsidR="00912949" w:rsidRPr="00677F01">
              <w:rPr>
                <w:rFonts w:cs="Arial"/>
                <w:b/>
                <w:sz w:val="28"/>
                <w:szCs w:val="24"/>
                <w:lang w:val="es-CO" w:eastAsia="es-ES"/>
              </w:rPr>
              <w:t xml:space="preserve"> 2021 </w:t>
            </w:r>
          </w:p>
        </w:tc>
        <w:tc>
          <w:tcPr>
            <w:tcW w:w="1984" w:type="dxa"/>
            <w:vAlign w:val="center"/>
          </w:tcPr>
          <w:p w:rsidR="00343399" w:rsidRPr="00CE24F3" w:rsidRDefault="00343399" w:rsidP="00520B5B">
            <w:pPr>
              <w:pStyle w:val="Encabezado"/>
              <w:rPr>
                <w:rFonts w:cs="Arial"/>
                <w:b/>
                <w:sz w:val="28"/>
                <w:szCs w:val="24"/>
                <w:lang w:val="es-CO" w:eastAsia="es-ES"/>
              </w:rPr>
            </w:pPr>
            <w:r w:rsidRPr="00CE24F3">
              <w:rPr>
                <w:rFonts w:cs="Arial"/>
                <w:b/>
                <w:sz w:val="28"/>
                <w:szCs w:val="24"/>
                <w:lang w:val="es-CO" w:eastAsia="es-ES"/>
              </w:rPr>
              <w:t xml:space="preserve">Acta No: S.A </w:t>
            </w:r>
            <w:r w:rsidR="000D6274">
              <w:rPr>
                <w:rFonts w:cs="Arial"/>
                <w:b/>
                <w:sz w:val="28"/>
                <w:szCs w:val="24"/>
                <w:lang w:val="es-CO" w:eastAsia="es-ES"/>
              </w:rPr>
              <w:t>2</w:t>
            </w:r>
            <w:r w:rsidR="002F4BF8">
              <w:rPr>
                <w:rFonts w:cs="Arial"/>
                <w:b/>
                <w:sz w:val="28"/>
                <w:szCs w:val="24"/>
                <w:lang w:val="es-CO" w:eastAsia="es-ES"/>
              </w:rPr>
              <w:t>3</w:t>
            </w:r>
          </w:p>
        </w:tc>
        <w:tc>
          <w:tcPr>
            <w:tcW w:w="2555" w:type="dxa"/>
            <w:gridSpan w:val="2"/>
            <w:vAlign w:val="center"/>
          </w:tcPr>
          <w:p w:rsidR="00343399" w:rsidRPr="00CE24F3" w:rsidRDefault="00343399" w:rsidP="00E209EC">
            <w:pPr>
              <w:pStyle w:val="Encabezado"/>
              <w:rPr>
                <w:rFonts w:cs="Arial"/>
                <w:b/>
                <w:sz w:val="28"/>
                <w:szCs w:val="24"/>
                <w:lang w:val="es-CO" w:eastAsia="es-ES"/>
              </w:rPr>
            </w:pPr>
            <w:r w:rsidRPr="00CE24F3">
              <w:rPr>
                <w:rFonts w:cs="Arial"/>
                <w:b/>
                <w:sz w:val="28"/>
                <w:szCs w:val="24"/>
                <w:lang w:val="es-CO" w:eastAsia="es-ES"/>
              </w:rPr>
              <w:t xml:space="preserve">Hora Inicio: </w:t>
            </w:r>
            <w:r w:rsidR="00BE0ED1" w:rsidRPr="00CE24F3">
              <w:rPr>
                <w:rFonts w:cs="Arial"/>
                <w:b/>
                <w:sz w:val="28"/>
                <w:szCs w:val="24"/>
                <w:lang w:val="es-CO" w:eastAsia="es-ES"/>
              </w:rPr>
              <w:t>2</w:t>
            </w:r>
            <w:r w:rsidRPr="00CE24F3">
              <w:rPr>
                <w:rFonts w:cs="Arial"/>
                <w:b/>
                <w:sz w:val="28"/>
                <w:szCs w:val="24"/>
                <w:lang w:val="es-CO" w:eastAsia="es-ES"/>
              </w:rPr>
              <w:t>:00 PM</w:t>
            </w:r>
          </w:p>
        </w:tc>
        <w:tc>
          <w:tcPr>
            <w:tcW w:w="2690" w:type="dxa"/>
            <w:vAlign w:val="center"/>
          </w:tcPr>
          <w:p w:rsidR="00343399" w:rsidRPr="00CE24F3" w:rsidRDefault="00343399" w:rsidP="00E00C55">
            <w:pPr>
              <w:pStyle w:val="Encabezado"/>
              <w:rPr>
                <w:rFonts w:cs="Arial"/>
                <w:b/>
                <w:sz w:val="28"/>
                <w:szCs w:val="24"/>
                <w:lang w:val="es-CO" w:eastAsia="es-ES"/>
              </w:rPr>
            </w:pPr>
            <w:r w:rsidRPr="00CE24F3">
              <w:rPr>
                <w:rFonts w:cs="Arial"/>
                <w:b/>
                <w:sz w:val="28"/>
                <w:szCs w:val="24"/>
                <w:lang w:val="es-CO" w:eastAsia="es-ES"/>
              </w:rPr>
              <w:t xml:space="preserve">Hora </w:t>
            </w:r>
            <w:r w:rsidRPr="00AC2728">
              <w:rPr>
                <w:rFonts w:cs="Arial"/>
                <w:b/>
                <w:sz w:val="28"/>
                <w:szCs w:val="24"/>
                <w:lang w:val="es-CO" w:eastAsia="es-ES"/>
              </w:rPr>
              <w:t xml:space="preserve">Fin </w:t>
            </w:r>
            <w:r w:rsidR="00446C09">
              <w:rPr>
                <w:rFonts w:cs="Arial"/>
                <w:b/>
                <w:sz w:val="28"/>
                <w:szCs w:val="24"/>
                <w:lang w:val="es-CO" w:eastAsia="es-ES"/>
              </w:rPr>
              <w:t>4</w:t>
            </w:r>
            <w:r w:rsidR="00AC2728" w:rsidRPr="003D0475">
              <w:rPr>
                <w:rFonts w:cs="Arial"/>
                <w:b/>
                <w:sz w:val="28"/>
                <w:szCs w:val="24"/>
                <w:lang w:val="es-CO" w:eastAsia="es-ES"/>
              </w:rPr>
              <w:t>:</w:t>
            </w:r>
            <w:r w:rsidR="00446C09">
              <w:rPr>
                <w:rFonts w:cs="Arial"/>
                <w:b/>
                <w:sz w:val="28"/>
                <w:szCs w:val="24"/>
                <w:lang w:val="es-CO" w:eastAsia="es-ES"/>
              </w:rPr>
              <w:t>1</w:t>
            </w:r>
            <w:r w:rsidR="009F30A0" w:rsidRPr="003D0475">
              <w:rPr>
                <w:rFonts w:cs="Arial"/>
                <w:b/>
                <w:sz w:val="28"/>
                <w:szCs w:val="24"/>
                <w:lang w:val="es-CO" w:eastAsia="es-ES"/>
              </w:rPr>
              <w:t>0</w:t>
            </w:r>
            <w:r w:rsidRPr="003D0475">
              <w:rPr>
                <w:rFonts w:cs="Arial"/>
                <w:b/>
                <w:sz w:val="28"/>
                <w:szCs w:val="24"/>
                <w:lang w:val="es-CO" w:eastAsia="es-ES"/>
              </w:rPr>
              <w:t xml:space="preserve"> PM</w:t>
            </w:r>
          </w:p>
        </w:tc>
      </w:tr>
      <w:tr w:rsidR="00343399" w:rsidRPr="00C82DCB" w:rsidTr="00571A88">
        <w:trPr>
          <w:cantSplit/>
          <w:trHeight w:val="427"/>
          <w:tblHeader/>
          <w:jc w:val="center"/>
        </w:trPr>
        <w:tc>
          <w:tcPr>
            <w:tcW w:w="9918" w:type="dxa"/>
            <w:gridSpan w:val="7"/>
            <w:vAlign w:val="center"/>
          </w:tcPr>
          <w:p w:rsidR="00343399" w:rsidRPr="00CE24F3" w:rsidRDefault="00343399" w:rsidP="00E209EC">
            <w:pPr>
              <w:pStyle w:val="Encabezado"/>
              <w:rPr>
                <w:rFonts w:cs="Arial"/>
                <w:b/>
                <w:sz w:val="28"/>
                <w:szCs w:val="24"/>
                <w:lang w:val="es-CO" w:eastAsia="es-ES"/>
              </w:rPr>
            </w:pPr>
            <w:r w:rsidRPr="00CE24F3">
              <w:rPr>
                <w:rFonts w:cs="Arial"/>
                <w:b/>
                <w:sz w:val="28"/>
                <w:szCs w:val="24"/>
                <w:lang w:val="es-CO" w:eastAsia="es-ES"/>
              </w:rPr>
              <w:t>Tema:   REUNIÓN DE EQUIPO S. A</w:t>
            </w:r>
          </w:p>
        </w:tc>
      </w:tr>
      <w:tr w:rsidR="00343399" w:rsidRPr="00C82DCB" w:rsidTr="00571A88">
        <w:trPr>
          <w:cantSplit/>
          <w:trHeight w:val="461"/>
          <w:jc w:val="center"/>
        </w:trPr>
        <w:tc>
          <w:tcPr>
            <w:tcW w:w="4985" w:type="dxa"/>
            <w:gridSpan w:val="5"/>
            <w:vAlign w:val="center"/>
          </w:tcPr>
          <w:p w:rsidR="00343399" w:rsidRPr="00CE24F3" w:rsidRDefault="00343399" w:rsidP="00E209EC">
            <w:pPr>
              <w:pStyle w:val="Encabezado"/>
              <w:rPr>
                <w:rFonts w:cs="Arial"/>
                <w:b/>
                <w:sz w:val="28"/>
                <w:szCs w:val="24"/>
                <w:lang w:val="es-CO" w:eastAsia="es-ES"/>
              </w:rPr>
            </w:pPr>
            <w:r w:rsidRPr="00CE24F3">
              <w:rPr>
                <w:rFonts w:cs="Arial"/>
                <w:b/>
                <w:sz w:val="28"/>
                <w:szCs w:val="24"/>
                <w:lang w:val="es-CO" w:eastAsia="es-ES"/>
              </w:rPr>
              <w:t>Responsable: LAURA HENAO</w:t>
            </w:r>
          </w:p>
        </w:tc>
        <w:tc>
          <w:tcPr>
            <w:tcW w:w="4933" w:type="dxa"/>
            <w:gridSpan w:val="2"/>
            <w:vAlign w:val="center"/>
          </w:tcPr>
          <w:p w:rsidR="00343399" w:rsidRPr="00C82DCB" w:rsidRDefault="00343399" w:rsidP="00E209EC">
            <w:pPr>
              <w:pStyle w:val="Encabezado"/>
              <w:rPr>
                <w:rFonts w:ascii="Arial" w:hAnsi="Arial" w:cs="Arial"/>
                <w:b/>
                <w:sz w:val="24"/>
                <w:szCs w:val="24"/>
                <w:lang w:val="es-CO" w:eastAsia="es-ES"/>
              </w:rPr>
            </w:pPr>
            <w:r w:rsidRPr="00C82DCB">
              <w:rPr>
                <w:rFonts w:ascii="Arial" w:hAnsi="Arial" w:cs="Arial"/>
                <w:b/>
                <w:sz w:val="24"/>
                <w:szCs w:val="24"/>
                <w:lang w:val="es-CO" w:eastAsia="es-ES"/>
              </w:rPr>
              <w:t>Elaborado por: JOHANNY ARENAS COLORADO</w:t>
            </w:r>
          </w:p>
        </w:tc>
      </w:tr>
      <w:tr w:rsidR="00343399" w:rsidRPr="00C82DCB" w:rsidTr="00571A88">
        <w:trPr>
          <w:cantSplit/>
          <w:trHeight w:val="427"/>
          <w:jc w:val="center"/>
        </w:trPr>
        <w:tc>
          <w:tcPr>
            <w:tcW w:w="9918" w:type="dxa"/>
            <w:gridSpan w:val="7"/>
            <w:vAlign w:val="center"/>
          </w:tcPr>
          <w:p w:rsidR="00343399" w:rsidRPr="00CE24F3" w:rsidRDefault="00343399" w:rsidP="00E209EC">
            <w:pPr>
              <w:pStyle w:val="Encabezado"/>
              <w:rPr>
                <w:rFonts w:cs="Arial"/>
                <w:b/>
                <w:sz w:val="28"/>
                <w:szCs w:val="24"/>
                <w:lang w:val="es-CO" w:eastAsia="es-ES"/>
              </w:rPr>
            </w:pPr>
            <w:r w:rsidRPr="00CE24F3">
              <w:rPr>
                <w:rFonts w:cs="Arial"/>
                <w:b/>
                <w:sz w:val="28"/>
                <w:szCs w:val="24"/>
                <w:lang w:val="es-CO" w:eastAsia="es-ES"/>
              </w:rPr>
              <w:t>Proceso / Subproceso / Actividad: – SALUD PÚBLICA</w:t>
            </w:r>
          </w:p>
        </w:tc>
      </w:tr>
      <w:tr w:rsidR="00343399" w:rsidRPr="00C82DCB" w:rsidTr="00571A88">
        <w:trPr>
          <w:cantSplit/>
          <w:trHeight w:val="460"/>
          <w:jc w:val="center"/>
        </w:trPr>
        <w:tc>
          <w:tcPr>
            <w:tcW w:w="9918" w:type="dxa"/>
            <w:gridSpan w:val="7"/>
            <w:vAlign w:val="center"/>
          </w:tcPr>
          <w:p w:rsidR="00343399" w:rsidRPr="00CE24F3" w:rsidRDefault="00343399" w:rsidP="00E209EC">
            <w:pPr>
              <w:pStyle w:val="Encabezado"/>
              <w:rPr>
                <w:rFonts w:cs="Arial"/>
                <w:b/>
                <w:sz w:val="28"/>
                <w:szCs w:val="24"/>
                <w:lang w:val="es-CO" w:eastAsia="es-ES"/>
              </w:rPr>
            </w:pPr>
            <w:r w:rsidRPr="00CE24F3">
              <w:rPr>
                <w:rFonts w:cs="Arial"/>
                <w:b/>
                <w:sz w:val="28"/>
                <w:szCs w:val="24"/>
                <w:lang w:val="es-CO" w:eastAsia="es-ES"/>
              </w:rPr>
              <w:t xml:space="preserve">Lugar: </w:t>
            </w:r>
            <w:r w:rsidR="00743076">
              <w:rPr>
                <w:rFonts w:cs="Arial"/>
                <w:b/>
                <w:sz w:val="28"/>
                <w:szCs w:val="24"/>
                <w:lang w:val="es-CO" w:eastAsia="es-ES"/>
              </w:rPr>
              <w:t>Sala de juntas SSYSSP</w:t>
            </w:r>
          </w:p>
        </w:tc>
      </w:tr>
      <w:tr w:rsidR="000C7A26" w:rsidRPr="00C82DCB" w:rsidTr="00571A88">
        <w:trPr>
          <w:cantSplit/>
          <w:trHeight w:val="408"/>
          <w:jc w:val="center"/>
        </w:trPr>
        <w:tc>
          <w:tcPr>
            <w:tcW w:w="491" w:type="dxa"/>
            <w:vMerge w:val="restart"/>
            <w:textDirection w:val="btLr"/>
            <w:vAlign w:val="center"/>
          </w:tcPr>
          <w:p w:rsidR="000C7A26" w:rsidRPr="00C82DCB" w:rsidRDefault="000C7A26" w:rsidP="00E209EC">
            <w:pPr>
              <w:pStyle w:val="Encabezado"/>
              <w:ind w:left="113" w:right="113"/>
              <w:jc w:val="center"/>
              <w:rPr>
                <w:rFonts w:ascii="Arial" w:hAnsi="Arial" w:cs="Arial"/>
                <w:b/>
                <w:sz w:val="24"/>
                <w:szCs w:val="24"/>
                <w:lang w:val="es-CO" w:eastAsia="es-ES"/>
              </w:rPr>
            </w:pPr>
            <w:r w:rsidRPr="00C82DCB">
              <w:rPr>
                <w:rFonts w:ascii="Arial" w:hAnsi="Arial" w:cs="Arial"/>
                <w:b/>
                <w:sz w:val="24"/>
                <w:szCs w:val="24"/>
                <w:lang w:val="es-CO" w:eastAsia="es-ES"/>
              </w:rPr>
              <w:t>AGENDA</w:t>
            </w:r>
          </w:p>
        </w:tc>
        <w:tc>
          <w:tcPr>
            <w:tcW w:w="659" w:type="dxa"/>
            <w:vAlign w:val="center"/>
          </w:tcPr>
          <w:p w:rsidR="000C7A26" w:rsidRPr="00C82DCB" w:rsidRDefault="000C7A26" w:rsidP="00E209E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1.</w:t>
            </w:r>
          </w:p>
        </w:tc>
        <w:tc>
          <w:tcPr>
            <w:tcW w:w="8768" w:type="dxa"/>
            <w:gridSpan w:val="5"/>
          </w:tcPr>
          <w:p w:rsidR="000C7A26" w:rsidRPr="005D7E4A" w:rsidRDefault="000C7A26" w:rsidP="00E209EC">
            <w:pPr>
              <w:pStyle w:val="Encabezado"/>
              <w:rPr>
                <w:rFonts w:eastAsia="Times New Roman" w:cs="Arial"/>
                <w:sz w:val="24"/>
                <w:szCs w:val="24"/>
                <w:lang w:val="es-CO" w:eastAsia="es-ES"/>
              </w:rPr>
            </w:pPr>
            <w:r w:rsidRPr="005D7E4A">
              <w:rPr>
                <w:rFonts w:eastAsia="Times New Roman" w:cs="Arial"/>
                <w:sz w:val="24"/>
                <w:szCs w:val="24"/>
                <w:lang w:val="es-CO" w:eastAsia="es-ES"/>
              </w:rPr>
              <w:t xml:space="preserve">Verificación del quórum </w:t>
            </w:r>
          </w:p>
        </w:tc>
      </w:tr>
      <w:tr w:rsidR="000C7A26" w:rsidRPr="00C82DCB" w:rsidTr="00571A88">
        <w:trPr>
          <w:cantSplit/>
          <w:trHeight w:val="378"/>
          <w:jc w:val="center"/>
        </w:trPr>
        <w:tc>
          <w:tcPr>
            <w:tcW w:w="491" w:type="dxa"/>
            <w:vMerge/>
          </w:tcPr>
          <w:p w:rsidR="000C7A26" w:rsidRPr="00C82DCB" w:rsidRDefault="000C7A26" w:rsidP="00E209EC">
            <w:pPr>
              <w:pStyle w:val="Encabezado"/>
              <w:rPr>
                <w:rFonts w:ascii="Arial" w:hAnsi="Arial" w:cs="Arial"/>
                <w:sz w:val="24"/>
                <w:szCs w:val="24"/>
                <w:lang w:val="es-CO" w:eastAsia="es-ES"/>
              </w:rPr>
            </w:pPr>
          </w:p>
        </w:tc>
        <w:tc>
          <w:tcPr>
            <w:tcW w:w="659" w:type="dxa"/>
            <w:vAlign w:val="center"/>
          </w:tcPr>
          <w:p w:rsidR="000C7A26" w:rsidRPr="00C82DCB" w:rsidRDefault="000C7A26" w:rsidP="00E209E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2.</w:t>
            </w:r>
          </w:p>
        </w:tc>
        <w:tc>
          <w:tcPr>
            <w:tcW w:w="8768" w:type="dxa"/>
            <w:gridSpan w:val="5"/>
          </w:tcPr>
          <w:p w:rsidR="000C7A26" w:rsidRPr="005D7E4A" w:rsidRDefault="000C7A26" w:rsidP="00E209EC">
            <w:pPr>
              <w:pStyle w:val="Encabezado"/>
              <w:rPr>
                <w:rFonts w:eastAsia="Times New Roman" w:cs="Arial"/>
                <w:sz w:val="24"/>
                <w:szCs w:val="24"/>
                <w:lang w:val="es-CO" w:eastAsia="es-ES"/>
              </w:rPr>
            </w:pPr>
            <w:r w:rsidRPr="005D7E4A">
              <w:rPr>
                <w:rFonts w:eastAsia="Times New Roman" w:cs="Arial"/>
                <w:sz w:val="24"/>
                <w:szCs w:val="24"/>
                <w:lang w:val="es-CO" w:eastAsia="es-ES"/>
              </w:rPr>
              <w:t>PQRS</w:t>
            </w:r>
          </w:p>
        </w:tc>
      </w:tr>
      <w:tr w:rsidR="000C7A26" w:rsidRPr="00C82DCB" w:rsidTr="00571A88">
        <w:trPr>
          <w:cantSplit/>
          <w:trHeight w:val="378"/>
          <w:jc w:val="center"/>
        </w:trPr>
        <w:tc>
          <w:tcPr>
            <w:tcW w:w="491" w:type="dxa"/>
            <w:vMerge/>
          </w:tcPr>
          <w:p w:rsidR="000C7A26" w:rsidRPr="00C82DCB" w:rsidRDefault="000C7A26" w:rsidP="00C90E5C">
            <w:pPr>
              <w:pStyle w:val="Encabezado"/>
              <w:rPr>
                <w:rFonts w:ascii="Arial" w:hAnsi="Arial" w:cs="Arial"/>
                <w:sz w:val="24"/>
                <w:szCs w:val="24"/>
                <w:lang w:val="es-CO" w:eastAsia="es-ES"/>
              </w:rPr>
            </w:pPr>
          </w:p>
        </w:tc>
        <w:tc>
          <w:tcPr>
            <w:tcW w:w="659" w:type="dxa"/>
            <w:vAlign w:val="center"/>
          </w:tcPr>
          <w:p w:rsidR="000C7A26" w:rsidRPr="00C82DCB" w:rsidRDefault="000C7A26"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3.</w:t>
            </w:r>
          </w:p>
        </w:tc>
        <w:tc>
          <w:tcPr>
            <w:tcW w:w="8768" w:type="dxa"/>
            <w:gridSpan w:val="5"/>
          </w:tcPr>
          <w:p w:rsidR="000C7A26" w:rsidRPr="005D7E4A" w:rsidRDefault="005D7E4A" w:rsidP="00C90E5C">
            <w:pPr>
              <w:ind w:right="833"/>
              <w:rPr>
                <w:rFonts w:asciiTheme="minorHAnsi" w:eastAsia="Times New Roman" w:hAnsiTheme="minorHAnsi" w:cs="Arial"/>
                <w:bdr w:val="none" w:sz="0" w:space="0" w:color="auto"/>
                <w:lang w:val="es-CO" w:eastAsia="es-ES"/>
              </w:rPr>
            </w:pPr>
            <w:r w:rsidRPr="005D7E4A">
              <w:rPr>
                <w:rFonts w:asciiTheme="minorHAnsi" w:eastAsia="Times New Roman" w:hAnsiTheme="minorHAnsi" w:cs="Arial"/>
                <w:bdr w:val="none" w:sz="0" w:space="0" w:color="auto"/>
                <w:lang w:val="es-CO" w:eastAsia="es-ES"/>
              </w:rPr>
              <w:t>Avances de seguimiento importados se han enviado al INVIMA como respuesta de estos comunicados.</w:t>
            </w:r>
          </w:p>
        </w:tc>
      </w:tr>
      <w:tr w:rsidR="000C7A26" w:rsidRPr="00C82DCB" w:rsidTr="00571A88">
        <w:trPr>
          <w:cantSplit/>
          <w:trHeight w:val="378"/>
          <w:jc w:val="center"/>
        </w:trPr>
        <w:tc>
          <w:tcPr>
            <w:tcW w:w="491" w:type="dxa"/>
            <w:vMerge/>
          </w:tcPr>
          <w:p w:rsidR="000C7A26" w:rsidRPr="00C82DCB" w:rsidRDefault="000C7A26" w:rsidP="00C90E5C">
            <w:pPr>
              <w:pStyle w:val="Encabezado"/>
              <w:rPr>
                <w:rFonts w:ascii="Arial" w:hAnsi="Arial" w:cs="Arial"/>
                <w:sz w:val="24"/>
                <w:szCs w:val="24"/>
                <w:lang w:val="es-CO" w:eastAsia="es-ES"/>
              </w:rPr>
            </w:pPr>
          </w:p>
        </w:tc>
        <w:tc>
          <w:tcPr>
            <w:tcW w:w="659" w:type="dxa"/>
            <w:vAlign w:val="center"/>
          </w:tcPr>
          <w:p w:rsidR="000C7A26" w:rsidRPr="00C82DCB" w:rsidRDefault="000C7A26"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4.</w:t>
            </w:r>
          </w:p>
        </w:tc>
        <w:tc>
          <w:tcPr>
            <w:tcW w:w="8768" w:type="dxa"/>
            <w:gridSpan w:val="5"/>
          </w:tcPr>
          <w:p w:rsidR="000C7A26" w:rsidRPr="005D7E4A" w:rsidRDefault="005D7E4A" w:rsidP="00A65055">
            <w:pPr>
              <w:spacing w:line="256" w:lineRule="auto"/>
              <w:ind w:right="403"/>
              <w:rPr>
                <w:rFonts w:asciiTheme="minorHAnsi" w:eastAsia="Times New Roman" w:hAnsiTheme="minorHAnsi" w:cs="Arial"/>
                <w:bdr w:val="none" w:sz="0" w:space="0" w:color="auto"/>
                <w:lang w:val="es-CO" w:eastAsia="es-ES"/>
              </w:rPr>
            </w:pPr>
            <w:r w:rsidRPr="005D7E4A">
              <w:rPr>
                <w:rFonts w:asciiTheme="minorHAnsi" w:eastAsia="Times New Roman" w:hAnsiTheme="minorHAnsi" w:cs="Arial"/>
                <w:bdr w:val="none" w:sz="0" w:space="0" w:color="auto"/>
                <w:lang w:val="es-CO" w:eastAsia="es-ES"/>
              </w:rPr>
              <w:t>Avances Mínimas cuantías (Calibración)</w:t>
            </w:r>
          </w:p>
        </w:tc>
      </w:tr>
      <w:tr w:rsidR="000C7A26" w:rsidRPr="00C82DCB" w:rsidTr="00571A88">
        <w:trPr>
          <w:cantSplit/>
          <w:trHeight w:val="378"/>
          <w:jc w:val="center"/>
        </w:trPr>
        <w:tc>
          <w:tcPr>
            <w:tcW w:w="491" w:type="dxa"/>
            <w:vMerge/>
          </w:tcPr>
          <w:p w:rsidR="000C7A26" w:rsidRPr="00C82DCB" w:rsidRDefault="000C7A26" w:rsidP="00C90E5C">
            <w:pPr>
              <w:pStyle w:val="Encabezado"/>
              <w:rPr>
                <w:rFonts w:ascii="Arial" w:hAnsi="Arial" w:cs="Arial"/>
                <w:sz w:val="24"/>
                <w:szCs w:val="24"/>
                <w:lang w:val="es-CO" w:eastAsia="es-ES"/>
              </w:rPr>
            </w:pPr>
          </w:p>
        </w:tc>
        <w:tc>
          <w:tcPr>
            <w:tcW w:w="659" w:type="dxa"/>
            <w:vAlign w:val="center"/>
          </w:tcPr>
          <w:p w:rsidR="000C7A26" w:rsidRPr="00C82DCB" w:rsidRDefault="000C7A26"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5.</w:t>
            </w:r>
          </w:p>
        </w:tc>
        <w:tc>
          <w:tcPr>
            <w:tcW w:w="8768" w:type="dxa"/>
            <w:gridSpan w:val="5"/>
          </w:tcPr>
          <w:p w:rsidR="000C7A26" w:rsidRPr="00C82DCB" w:rsidRDefault="00DD0D82" w:rsidP="005A2FE4">
            <w:pPr>
              <w:spacing w:line="256" w:lineRule="auto"/>
              <w:ind w:right="403"/>
              <w:jc w:val="both"/>
              <w:rPr>
                <w:rFonts w:ascii="Arial" w:hAnsi="Arial" w:cs="Arial"/>
                <w:lang w:val="es-CO" w:eastAsia="es-ES"/>
              </w:rPr>
            </w:pPr>
            <w:r w:rsidRPr="00DD0D82">
              <w:rPr>
                <w:rFonts w:asciiTheme="minorHAnsi" w:eastAsia="Times New Roman" w:hAnsiTheme="minorHAnsi" w:cs="Arial"/>
                <w:bdr w:val="none" w:sz="0" w:space="0" w:color="auto"/>
                <w:lang w:val="es-CO" w:eastAsia="es-ES"/>
              </w:rPr>
              <w:t>Presencia de personal para atender a los usuarios</w:t>
            </w:r>
            <w:r>
              <w:rPr>
                <w:rFonts w:asciiTheme="minorHAnsi" w:eastAsia="Times New Roman" w:hAnsiTheme="minorHAnsi" w:cs="Arial"/>
                <w:bdr w:val="none" w:sz="0" w:space="0" w:color="auto"/>
                <w:lang w:val="es-CO" w:eastAsia="es-ES"/>
              </w:rPr>
              <w:t xml:space="preserve"> (Delegar personal o cronograma)</w:t>
            </w:r>
          </w:p>
        </w:tc>
      </w:tr>
      <w:tr w:rsidR="000C7A26" w:rsidRPr="00C82DCB" w:rsidTr="00571A88">
        <w:trPr>
          <w:cantSplit/>
          <w:trHeight w:val="378"/>
          <w:jc w:val="center"/>
        </w:trPr>
        <w:tc>
          <w:tcPr>
            <w:tcW w:w="491" w:type="dxa"/>
            <w:vMerge/>
          </w:tcPr>
          <w:p w:rsidR="000C7A26" w:rsidRPr="00C82DCB" w:rsidRDefault="000C7A26" w:rsidP="00C90E5C">
            <w:pPr>
              <w:pStyle w:val="Encabezado"/>
              <w:rPr>
                <w:rFonts w:ascii="Arial" w:hAnsi="Arial" w:cs="Arial"/>
                <w:sz w:val="24"/>
                <w:szCs w:val="24"/>
                <w:lang w:val="es-CO" w:eastAsia="es-ES"/>
              </w:rPr>
            </w:pPr>
          </w:p>
        </w:tc>
        <w:tc>
          <w:tcPr>
            <w:tcW w:w="659" w:type="dxa"/>
            <w:vAlign w:val="center"/>
          </w:tcPr>
          <w:p w:rsidR="000C7A26" w:rsidRPr="00C82DCB" w:rsidRDefault="000C7A26"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6.</w:t>
            </w:r>
          </w:p>
        </w:tc>
        <w:tc>
          <w:tcPr>
            <w:tcW w:w="8768" w:type="dxa"/>
            <w:gridSpan w:val="5"/>
          </w:tcPr>
          <w:p w:rsidR="000C7A26" w:rsidRPr="00130240" w:rsidRDefault="00130240" w:rsidP="00C90E5C">
            <w:pPr>
              <w:pStyle w:val="Encabezado"/>
              <w:rPr>
                <w:rFonts w:eastAsia="Times New Roman" w:cs="Arial"/>
                <w:sz w:val="24"/>
                <w:szCs w:val="24"/>
                <w:lang w:val="es-CO" w:eastAsia="es-ES"/>
              </w:rPr>
            </w:pPr>
            <w:r w:rsidRPr="00130240">
              <w:rPr>
                <w:rFonts w:eastAsia="Times New Roman" w:cs="Arial"/>
                <w:sz w:val="24"/>
                <w:szCs w:val="24"/>
                <w:lang w:val="es-CO" w:eastAsia="es-ES"/>
              </w:rPr>
              <w:t>Hallazgos y unificación de criterios en las actas de IVC</w:t>
            </w:r>
          </w:p>
        </w:tc>
      </w:tr>
      <w:tr w:rsidR="000C7A26" w:rsidRPr="00C82DCB" w:rsidTr="00571A88">
        <w:trPr>
          <w:cantSplit/>
          <w:trHeight w:val="378"/>
          <w:jc w:val="center"/>
        </w:trPr>
        <w:tc>
          <w:tcPr>
            <w:tcW w:w="491" w:type="dxa"/>
            <w:vMerge/>
          </w:tcPr>
          <w:p w:rsidR="000C7A26" w:rsidRPr="00C82DCB" w:rsidRDefault="000C7A26" w:rsidP="00C90E5C">
            <w:pPr>
              <w:pStyle w:val="Encabezado"/>
              <w:rPr>
                <w:rFonts w:ascii="Arial" w:hAnsi="Arial" w:cs="Arial"/>
                <w:sz w:val="24"/>
                <w:szCs w:val="24"/>
                <w:lang w:val="es-CO" w:eastAsia="es-ES"/>
              </w:rPr>
            </w:pPr>
          </w:p>
        </w:tc>
        <w:tc>
          <w:tcPr>
            <w:tcW w:w="659" w:type="dxa"/>
            <w:vAlign w:val="center"/>
          </w:tcPr>
          <w:p w:rsidR="000C7A26" w:rsidRPr="00C82DCB" w:rsidRDefault="00446C09" w:rsidP="00C90E5C">
            <w:pPr>
              <w:pStyle w:val="Encabezado"/>
              <w:jc w:val="center"/>
              <w:rPr>
                <w:rFonts w:ascii="Arial" w:hAnsi="Arial" w:cs="Arial"/>
                <w:sz w:val="24"/>
                <w:szCs w:val="24"/>
                <w:lang w:val="es-CO" w:eastAsia="es-ES"/>
              </w:rPr>
            </w:pPr>
            <w:r>
              <w:rPr>
                <w:rFonts w:ascii="Arial" w:hAnsi="Arial" w:cs="Arial"/>
                <w:noProof/>
                <w:sz w:val="24"/>
                <w:szCs w:val="24"/>
                <w:lang w:val="es-CO" w:eastAsia="es-ES"/>
              </w:rPr>
              <mc:AlternateContent>
                <mc:Choice Requires="wps">
                  <w:drawing>
                    <wp:anchor distT="0" distB="0" distL="114300" distR="114300" simplePos="0" relativeHeight="251666432" behindDoc="0" locked="0" layoutInCell="1" allowOverlap="1">
                      <wp:simplePos x="0" y="0"/>
                      <wp:positionH relativeFrom="column">
                        <wp:posOffset>367665</wp:posOffset>
                      </wp:positionH>
                      <wp:positionV relativeFrom="paragraph">
                        <wp:posOffset>31115</wp:posOffset>
                      </wp:positionV>
                      <wp:extent cx="5553075" cy="676275"/>
                      <wp:effectExtent l="19050" t="19050" r="28575" b="28575"/>
                      <wp:wrapNone/>
                      <wp:docPr id="8" name="Conector recto 8"/>
                      <wp:cNvGraphicFramePr/>
                      <a:graphic xmlns:a="http://schemas.openxmlformats.org/drawingml/2006/main">
                        <a:graphicData uri="http://schemas.microsoft.com/office/word/2010/wordprocessingShape">
                          <wps:wsp>
                            <wps:cNvCnPr/>
                            <wps:spPr>
                              <a:xfrm flipV="1">
                                <a:off x="0" y="0"/>
                                <a:ext cx="5553075" cy="67627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A0A162" id="Conector recto 8"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5pt,2.45pt" to="466.2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" strokecolor="black [3200]" strokeweight="2.25pt">
                      <v:stroke joinstyle="miter"/>
                    </v:line>
                  </w:pict>
                </mc:Fallback>
              </mc:AlternateContent>
            </w:r>
            <w:r w:rsidR="000C7A26" w:rsidRPr="00C82DCB">
              <w:rPr>
                <w:rFonts w:ascii="Arial" w:hAnsi="Arial" w:cs="Arial"/>
                <w:sz w:val="24"/>
                <w:szCs w:val="24"/>
                <w:lang w:val="es-CO" w:eastAsia="es-ES"/>
              </w:rPr>
              <w:t>7.</w:t>
            </w:r>
          </w:p>
        </w:tc>
        <w:tc>
          <w:tcPr>
            <w:tcW w:w="8768" w:type="dxa"/>
            <w:gridSpan w:val="5"/>
          </w:tcPr>
          <w:p w:rsidR="000C7A26" w:rsidRPr="00130240" w:rsidRDefault="000C7A26" w:rsidP="000C7A26">
            <w:pPr>
              <w:spacing w:line="256" w:lineRule="auto"/>
              <w:ind w:right="403"/>
              <w:jc w:val="both"/>
              <w:rPr>
                <w:rFonts w:asciiTheme="minorHAnsi" w:eastAsia="Times New Roman" w:hAnsiTheme="minorHAnsi" w:cs="Arial"/>
                <w:bdr w:val="none" w:sz="0" w:space="0" w:color="auto"/>
                <w:lang w:val="es-CO" w:eastAsia="es-ES"/>
              </w:rPr>
            </w:pPr>
          </w:p>
        </w:tc>
      </w:tr>
      <w:tr w:rsidR="000C7A26" w:rsidRPr="00C82DCB" w:rsidTr="00571A88">
        <w:trPr>
          <w:cantSplit/>
          <w:trHeight w:val="378"/>
          <w:jc w:val="center"/>
        </w:trPr>
        <w:tc>
          <w:tcPr>
            <w:tcW w:w="491" w:type="dxa"/>
            <w:vMerge/>
          </w:tcPr>
          <w:p w:rsidR="000C7A26" w:rsidRPr="00C82DCB" w:rsidRDefault="000C7A26" w:rsidP="00C90E5C">
            <w:pPr>
              <w:pStyle w:val="Encabezado"/>
              <w:rPr>
                <w:rFonts w:ascii="Arial" w:hAnsi="Arial" w:cs="Arial"/>
                <w:sz w:val="24"/>
                <w:szCs w:val="24"/>
                <w:lang w:val="es-CO" w:eastAsia="es-ES"/>
              </w:rPr>
            </w:pPr>
          </w:p>
        </w:tc>
        <w:tc>
          <w:tcPr>
            <w:tcW w:w="659" w:type="dxa"/>
            <w:vAlign w:val="center"/>
          </w:tcPr>
          <w:p w:rsidR="000C7A26" w:rsidRPr="00C82DCB" w:rsidRDefault="000C7A26"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8.</w:t>
            </w:r>
          </w:p>
        </w:tc>
        <w:tc>
          <w:tcPr>
            <w:tcW w:w="8768" w:type="dxa"/>
            <w:gridSpan w:val="5"/>
          </w:tcPr>
          <w:p w:rsidR="000C7A26" w:rsidRPr="00130240" w:rsidRDefault="000C7A26" w:rsidP="00C90E5C">
            <w:pPr>
              <w:pStyle w:val="Encabezado"/>
              <w:rPr>
                <w:rFonts w:eastAsia="Times New Roman" w:cs="Arial"/>
                <w:sz w:val="24"/>
                <w:szCs w:val="24"/>
                <w:lang w:val="es-CO" w:eastAsia="es-ES"/>
              </w:rPr>
            </w:pPr>
          </w:p>
        </w:tc>
      </w:tr>
      <w:tr w:rsidR="000C7A26" w:rsidRPr="00C82DCB" w:rsidTr="00571A88">
        <w:trPr>
          <w:cantSplit/>
          <w:trHeight w:val="378"/>
          <w:jc w:val="center"/>
        </w:trPr>
        <w:tc>
          <w:tcPr>
            <w:tcW w:w="491" w:type="dxa"/>
            <w:vMerge/>
          </w:tcPr>
          <w:p w:rsidR="000C7A26" w:rsidRPr="00C82DCB" w:rsidRDefault="000C7A26" w:rsidP="00C90E5C">
            <w:pPr>
              <w:pStyle w:val="Encabezado"/>
              <w:rPr>
                <w:rFonts w:ascii="Arial" w:hAnsi="Arial" w:cs="Arial"/>
                <w:sz w:val="24"/>
                <w:szCs w:val="24"/>
                <w:lang w:val="es-CO" w:eastAsia="es-ES"/>
              </w:rPr>
            </w:pPr>
          </w:p>
        </w:tc>
        <w:tc>
          <w:tcPr>
            <w:tcW w:w="659" w:type="dxa"/>
            <w:vAlign w:val="center"/>
          </w:tcPr>
          <w:p w:rsidR="000C7A26" w:rsidRDefault="000C7A26" w:rsidP="00C90E5C">
            <w:pPr>
              <w:pStyle w:val="Encabezado"/>
              <w:jc w:val="center"/>
              <w:rPr>
                <w:rFonts w:ascii="Arial" w:hAnsi="Arial" w:cs="Arial"/>
                <w:sz w:val="24"/>
                <w:szCs w:val="24"/>
                <w:lang w:val="es-CO" w:eastAsia="es-ES"/>
              </w:rPr>
            </w:pPr>
            <w:r>
              <w:rPr>
                <w:rFonts w:ascii="Arial" w:hAnsi="Arial" w:cs="Arial"/>
                <w:sz w:val="24"/>
                <w:szCs w:val="24"/>
                <w:lang w:val="es-CO" w:eastAsia="es-ES"/>
              </w:rPr>
              <w:t>9.</w:t>
            </w:r>
          </w:p>
        </w:tc>
        <w:tc>
          <w:tcPr>
            <w:tcW w:w="8768" w:type="dxa"/>
            <w:gridSpan w:val="5"/>
          </w:tcPr>
          <w:p w:rsidR="000C7A26" w:rsidRPr="00130240" w:rsidRDefault="000C7A26" w:rsidP="00C90E5C">
            <w:pPr>
              <w:pStyle w:val="Encabezado"/>
              <w:rPr>
                <w:rFonts w:eastAsia="Times New Roman" w:cs="Arial"/>
                <w:sz w:val="24"/>
                <w:szCs w:val="24"/>
                <w:lang w:val="es-CO" w:eastAsia="es-ES"/>
              </w:rPr>
            </w:pPr>
          </w:p>
        </w:tc>
      </w:tr>
      <w:tr w:rsidR="00C90E5C" w:rsidRPr="00C82DCB" w:rsidTr="00571A88">
        <w:trPr>
          <w:trHeight w:val="437"/>
          <w:tblHeader/>
          <w:jc w:val="center"/>
        </w:trPr>
        <w:tc>
          <w:tcPr>
            <w:tcW w:w="9918" w:type="dxa"/>
            <w:gridSpan w:val="7"/>
            <w:vAlign w:val="center"/>
          </w:tcPr>
          <w:p w:rsidR="00C90E5C" w:rsidRPr="00C82DCB" w:rsidRDefault="00C90E5C" w:rsidP="00C90E5C">
            <w:pPr>
              <w:pStyle w:val="Encabezado"/>
              <w:jc w:val="center"/>
              <w:rPr>
                <w:rFonts w:ascii="Arial" w:hAnsi="Arial" w:cs="Arial"/>
                <w:b/>
                <w:sz w:val="24"/>
                <w:szCs w:val="24"/>
                <w:lang w:val="es-CO" w:eastAsia="es-ES"/>
              </w:rPr>
            </w:pPr>
            <w:r w:rsidRPr="00C82DCB">
              <w:rPr>
                <w:rFonts w:ascii="Arial" w:hAnsi="Arial" w:cs="Arial"/>
                <w:b/>
                <w:sz w:val="24"/>
                <w:szCs w:val="24"/>
                <w:lang w:val="es-CO" w:eastAsia="es-ES"/>
              </w:rPr>
              <w:t>DESARROLLO DE LA REUNIÓN</w:t>
            </w:r>
          </w:p>
        </w:tc>
      </w:tr>
      <w:tr w:rsidR="00C90E5C" w:rsidRPr="00C82DCB" w:rsidTr="00571A88">
        <w:trPr>
          <w:trHeight w:val="3674"/>
          <w:jc w:val="center"/>
        </w:trPr>
        <w:tc>
          <w:tcPr>
            <w:tcW w:w="9918" w:type="dxa"/>
            <w:gridSpan w:val="7"/>
          </w:tcPr>
          <w:p w:rsidR="00C90E5C" w:rsidRPr="00C82DCB" w:rsidRDefault="00C90E5C" w:rsidP="00C90E5C">
            <w:pPr>
              <w:pStyle w:val="Encabezado"/>
              <w:rPr>
                <w:rFonts w:ascii="Arial" w:hAnsi="Arial" w:cs="Arial"/>
                <w:sz w:val="24"/>
                <w:szCs w:val="24"/>
                <w:lang w:val="es-CO" w:eastAsia="es-ES"/>
              </w:rPr>
            </w:pPr>
          </w:p>
          <w:p w:rsidR="00057492" w:rsidRPr="00A0472D" w:rsidRDefault="002F4BF8" w:rsidP="00057492">
            <w:pPr>
              <w:pStyle w:val="Prrafodelista"/>
              <w:ind w:left="1059" w:right="642"/>
              <w:jc w:val="both"/>
              <w:rPr>
                <w:rFonts w:asciiTheme="minorHAnsi" w:eastAsia="Times New Roman" w:hAnsiTheme="minorHAnsi" w:cs="Arial"/>
                <w:sz w:val="24"/>
                <w:szCs w:val="24"/>
                <w:lang w:val="es-CO" w:eastAsia="es-ES"/>
              </w:rPr>
            </w:pPr>
            <w:r w:rsidRPr="00A0472D">
              <w:rPr>
                <w:rFonts w:asciiTheme="minorHAnsi" w:eastAsia="Times New Roman" w:hAnsiTheme="minorHAnsi" w:cs="Arial"/>
                <w:sz w:val="24"/>
                <w:szCs w:val="24"/>
                <w:lang w:val="es-CO" w:eastAsia="es-ES"/>
              </w:rPr>
              <w:t xml:space="preserve">El programa de salud ambiental se reúne de forma </w:t>
            </w:r>
            <w:r>
              <w:rPr>
                <w:rFonts w:asciiTheme="minorHAnsi" w:eastAsia="Times New Roman" w:hAnsiTheme="minorHAnsi" w:cs="Arial"/>
                <w:sz w:val="24"/>
                <w:szCs w:val="24"/>
                <w:lang w:val="es-CO" w:eastAsia="es-ES"/>
              </w:rPr>
              <w:t>presencial</w:t>
            </w:r>
            <w:r w:rsidRPr="00A0472D">
              <w:rPr>
                <w:rFonts w:asciiTheme="minorHAnsi" w:eastAsia="Times New Roman" w:hAnsiTheme="minorHAnsi" w:cs="Arial"/>
                <w:sz w:val="24"/>
                <w:szCs w:val="24"/>
                <w:lang w:val="es-CO" w:eastAsia="es-ES"/>
              </w:rPr>
              <w:t xml:space="preserve"> las 02:00 pm</w:t>
            </w:r>
            <w:r>
              <w:rPr>
                <w:rFonts w:asciiTheme="minorHAnsi" w:eastAsia="Times New Roman" w:hAnsiTheme="minorHAnsi" w:cs="Arial"/>
                <w:sz w:val="24"/>
                <w:szCs w:val="24"/>
                <w:lang w:val="es-CO" w:eastAsia="es-ES"/>
              </w:rPr>
              <w:t xml:space="preserve"> en la sala de juntas de la secretaría </w:t>
            </w:r>
            <w:r w:rsidRPr="00A0472D">
              <w:rPr>
                <w:rFonts w:asciiTheme="minorHAnsi" w:eastAsia="Times New Roman" w:hAnsiTheme="minorHAnsi" w:cs="Arial"/>
                <w:sz w:val="24"/>
                <w:szCs w:val="24"/>
                <w:lang w:val="es-CO" w:eastAsia="es-ES"/>
              </w:rPr>
              <w:t>con el objetivo actualizar algunas tareas, compromisos y rendimiento de cada uno de los programas.</w:t>
            </w:r>
            <w:r w:rsidR="00C90E5C" w:rsidRPr="00A0472D">
              <w:rPr>
                <w:rFonts w:asciiTheme="minorHAnsi" w:eastAsia="Times New Roman" w:hAnsiTheme="minorHAnsi" w:cs="Arial"/>
                <w:sz w:val="24"/>
                <w:szCs w:val="24"/>
                <w:lang w:val="es-CO" w:eastAsia="es-ES"/>
              </w:rPr>
              <w:br/>
            </w:r>
          </w:p>
          <w:p w:rsidR="00C90E5C" w:rsidRPr="00C112C8" w:rsidRDefault="00C90E5C" w:rsidP="00C112C8">
            <w:pPr>
              <w:pStyle w:val="Prrafodelista"/>
              <w:numPr>
                <w:ilvl w:val="1"/>
                <w:numId w:val="11"/>
              </w:numPr>
              <w:tabs>
                <w:tab w:val="left" w:pos="1202"/>
              </w:tabs>
              <w:ind w:left="1059"/>
              <w:rPr>
                <w:rFonts w:asciiTheme="minorHAnsi" w:eastAsia="Times New Roman" w:hAnsiTheme="minorHAnsi" w:cs="Arial"/>
                <w:lang w:val="es-CO" w:eastAsia="es-ES"/>
              </w:rPr>
            </w:pPr>
            <w:r w:rsidRPr="00C112C8">
              <w:rPr>
                <w:rFonts w:asciiTheme="minorHAnsi" w:hAnsiTheme="minorHAnsi" w:cs="Arial"/>
                <w:b/>
                <w:u w:val="single"/>
                <w:lang w:val="es-CO" w:eastAsia="es-ES"/>
              </w:rPr>
              <w:t>VERIFICACIÓN DEL QUÓRUM</w:t>
            </w:r>
            <w:r w:rsidRPr="00C112C8">
              <w:rPr>
                <w:rFonts w:asciiTheme="minorHAnsi" w:eastAsia="Times New Roman" w:hAnsiTheme="minorHAnsi" w:cs="Arial"/>
                <w:lang w:val="es-CO" w:eastAsia="es-ES"/>
              </w:rPr>
              <w:br/>
            </w:r>
            <w:r w:rsidR="009F30A0">
              <w:rPr>
                <w:rFonts w:asciiTheme="minorHAnsi" w:eastAsia="Times New Roman" w:hAnsiTheme="minorHAnsi" w:cs="Arial"/>
                <w:lang w:val="es-CO" w:eastAsia="es-ES"/>
              </w:rPr>
              <w:t>Laura Henao</w:t>
            </w:r>
            <w:r w:rsidR="009F30A0">
              <w:rPr>
                <w:rFonts w:asciiTheme="minorHAnsi" w:eastAsia="Times New Roman" w:hAnsiTheme="minorHAnsi" w:cs="Arial"/>
                <w:lang w:val="es-CO" w:eastAsia="es-ES"/>
              </w:rPr>
              <w:br/>
            </w:r>
            <w:r w:rsidRPr="00C112C8">
              <w:rPr>
                <w:rFonts w:asciiTheme="minorHAnsi" w:eastAsia="Times New Roman" w:hAnsiTheme="minorHAnsi" w:cs="Arial"/>
                <w:lang w:val="es-CO" w:eastAsia="es-ES"/>
              </w:rPr>
              <w:t xml:space="preserve">Johanny Arenas </w:t>
            </w:r>
            <w:r w:rsidRPr="00C112C8">
              <w:rPr>
                <w:rFonts w:asciiTheme="minorHAnsi" w:eastAsia="Times New Roman" w:hAnsiTheme="minorHAnsi" w:cs="Arial"/>
                <w:lang w:val="es-CO" w:eastAsia="es-ES"/>
              </w:rPr>
              <w:br/>
              <w:t>María Jesús Díaz</w:t>
            </w:r>
            <w:r w:rsidRPr="00C112C8">
              <w:rPr>
                <w:rFonts w:asciiTheme="minorHAnsi" w:eastAsia="Times New Roman" w:hAnsiTheme="minorHAnsi" w:cs="Arial"/>
                <w:lang w:val="es-CO" w:eastAsia="es-ES"/>
              </w:rPr>
              <w:br/>
              <w:t xml:space="preserve">Yohvanny Velázquez </w:t>
            </w:r>
            <w:r w:rsidRPr="00C112C8">
              <w:rPr>
                <w:rFonts w:asciiTheme="minorHAnsi" w:eastAsia="Times New Roman" w:hAnsiTheme="minorHAnsi" w:cs="Arial"/>
                <w:lang w:val="es-CO" w:eastAsia="es-ES"/>
              </w:rPr>
              <w:br/>
              <w:t>Adriana Posada</w:t>
            </w:r>
            <w:r w:rsidRPr="00C112C8">
              <w:rPr>
                <w:rFonts w:asciiTheme="minorHAnsi" w:eastAsia="Times New Roman" w:hAnsiTheme="minorHAnsi" w:cs="Arial"/>
                <w:lang w:val="es-CO" w:eastAsia="es-ES"/>
              </w:rPr>
              <w:br/>
              <w:t>Yohanna Girado</w:t>
            </w:r>
            <w:r w:rsidR="000F60DE" w:rsidRPr="00C112C8">
              <w:rPr>
                <w:rFonts w:asciiTheme="minorHAnsi" w:eastAsia="Times New Roman" w:hAnsiTheme="minorHAnsi" w:cs="Arial"/>
                <w:lang w:val="es-CO" w:eastAsia="es-ES"/>
              </w:rPr>
              <w:t xml:space="preserve"> </w:t>
            </w:r>
          </w:p>
          <w:p w:rsidR="003D0475" w:rsidRPr="00A0472D" w:rsidRDefault="00C90E5C" w:rsidP="00A0472D">
            <w:pPr>
              <w:pStyle w:val="Prrafodelista"/>
              <w:tabs>
                <w:tab w:val="left" w:pos="1202"/>
              </w:tabs>
              <w:ind w:left="1059"/>
              <w:rPr>
                <w:rFonts w:asciiTheme="minorHAnsi" w:eastAsia="Times New Roman" w:hAnsiTheme="minorHAnsi" w:cs="Arial"/>
                <w:sz w:val="24"/>
                <w:szCs w:val="24"/>
                <w:lang w:val="es-CO" w:eastAsia="es-ES"/>
              </w:rPr>
            </w:pPr>
            <w:r w:rsidRPr="00A0472D">
              <w:rPr>
                <w:rFonts w:asciiTheme="minorHAnsi" w:eastAsia="Times New Roman" w:hAnsiTheme="minorHAnsi" w:cs="Arial"/>
                <w:sz w:val="24"/>
                <w:szCs w:val="24"/>
                <w:lang w:val="es-CO" w:eastAsia="es-ES"/>
              </w:rPr>
              <w:t>Hoover Vargas</w:t>
            </w:r>
            <w:r w:rsidR="00E03F10">
              <w:rPr>
                <w:rFonts w:asciiTheme="minorHAnsi" w:eastAsia="Times New Roman" w:hAnsiTheme="minorHAnsi" w:cs="Arial"/>
                <w:sz w:val="24"/>
                <w:szCs w:val="24"/>
                <w:lang w:val="es-CO" w:eastAsia="es-ES"/>
              </w:rPr>
              <w:br/>
              <w:t>Sebastian Salazar</w:t>
            </w:r>
            <w:r w:rsidR="009F30A0">
              <w:rPr>
                <w:rFonts w:asciiTheme="minorHAnsi" w:eastAsia="Times New Roman" w:hAnsiTheme="minorHAnsi" w:cs="Arial"/>
                <w:sz w:val="24"/>
                <w:szCs w:val="24"/>
                <w:lang w:val="es-CO" w:eastAsia="es-ES"/>
              </w:rPr>
              <w:br/>
            </w:r>
          </w:p>
          <w:p w:rsidR="00C90E5C" w:rsidRPr="00CE24F3" w:rsidRDefault="00C90E5C" w:rsidP="00C112C8">
            <w:pPr>
              <w:pStyle w:val="Prrafodelista"/>
              <w:numPr>
                <w:ilvl w:val="1"/>
                <w:numId w:val="11"/>
              </w:numPr>
              <w:ind w:left="1059" w:right="833"/>
              <w:rPr>
                <w:rFonts w:asciiTheme="minorHAnsi" w:eastAsia="Times New Roman" w:hAnsiTheme="minorHAnsi" w:cs="Arial"/>
                <w:b/>
                <w:sz w:val="24"/>
                <w:szCs w:val="24"/>
                <w:u w:val="single"/>
                <w:lang w:val="es-CO" w:eastAsia="es-ES"/>
              </w:rPr>
            </w:pPr>
            <w:r w:rsidRPr="00CE24F3">
              <w:rPr>
                <w:rFonts w:asciiTheme="minorHAnsi" w:eastAsia="Times New Roman" w:hAnsiTheme="minorHAnsi" w:cs="Arial"/>
                <w:b/>
                <w:sz w:val="24"/>
                <w:szCs w:val="24"/>
                <w:u w:val="single"/>
                <w:lang w:val="es-CO" w:eastAsia="es-ES"/>
              </w:rPr>
              <w:t>PQRS</w:t>
            </w:r>
          </w:p>
          <w:p w:rsidR="00C90E5C" w:rsidRPr="00CE24F3" w:rsidRDefault="00C90E5C" w:rsidP="00341A35">
            <w:pPr>
              <w:pStyle w:val="Prrafodelista"/>
              <w:numPr>
                <w:ilvl w:val="0"/>
                <w:numId w:val="3"/>
              </w:numPr>
              <w:spacing w:line="256" w:lineRule="auto"/>
              <w:ind w:right="403"/>
              <w:jc w:val="both"/>
              <w:rPr>
                <w:rFonts w:asciiTheme="minorHAnsi" w:eastAsia="Times New Roman" w:hAnsiTheme="minorHAnsi" w:cs="Arial"/>
                <w:sz w:val="24"/>
                <w:szCs w:val="24"/>
                <w:lang w:val="es-CO" w:eastAsia="es-ES"/>
              </w:rPr>
            </w:pPr>
            <w:r w:rsidRPr="00CE24F3">
              <w:rPr>
                <w:rFonts w:asciiTheme="minorHAnsi" w:eastAsia="Times New Roman" w:hAnsiTheme="minorHAnsi" w:cs="Arial"/>
                <w:sz w:val="24"/>
                <w:szCs w:val="24"/>
                <w:lang w:val="es-CO" w:eastAsia="es-ES"/>
              </w:rPr>
              <w:t>Para el estado de las PQRS seguiremos llevando el control con el archivo de Excel.</w:t>
            </w:r>
          </w:p>
          <w:p w:rsidR="00C90E5C" w:rsidRPr="00CE24F3" w:rsidRDefault="00C90E5C" w:rsidP="00341A35">
            <w:pPr>
              <w:pStyle w:val="Prrafodelista"/>
              <w:numPr>
                <w:ilvl w:val="0"/>
                <w:numId w:val="3"/>
              </w:numPr>
              <w:spacing w:line="256" w:lineRule="auto"/>
              <w:ind w:right="403"/>
              <w:jc w:val="both"/>
              <w:rPr>
                <w:rFonts w:asciiTheme="minorHAnsi" w:eastAsia="Times New Roman" w:hAnsiTheme="minorHAnsi" w:cs="Arial"/>
                <w:sz w:val="24"/>
                <w:szCs w:val="24"/>
                <w:lang w:val="es-CO" w:eastAsia="es-ES"/>
              </w:rPr>
            </w:pPr>
            <w:r w:rsidRPr="00CE24F3">
              <w:rPr>
                <w:rFonts w:asciiTheme="minorHAnsi" w:eastAsia="Times New Roman" w:hAnsiTheme="minorHAnsi" w:cs="Arial"/>
                <w:sz w:val="24"/>
                <w:szCs w:val="24"/>
                <w:lang w:val="es-CO" w:eastAsia="es-ES"/>
              </w:rPr>
              <w:lastRenderedPageBreak/>
              <w:t>Cada viernes se envía el listado de las solicitudes que deben ser atendidas para la siguiente semana.</w:t>
            </w:r>
          </w:p>
          <w:p w:rsidR="00C90E5C" w:rsidRPr="00CE24F3" w:rsidRDefault="00C90E5C" w:rsidP="00341A35">
            <w:pPr>
              <w:pStyle w:val="Prrafodelista"/>
              <w:numPr>
                <w:ilvl w:val="0"/>
                <w:numId w:val="3"/>
              </w:numPr>
              <w:spacing w:line="256" w:lineRule="auto"/>
              <w:ind w:right="403"/>
              <w:jc w:val="both"/>
              <w:rPr>
                <w:rFonts w:asciiTheme="minorHAnsi" w:eastAsia="Times New Roman" w:hAnsiTheme="minorHAnsi" w:cs="Arial"/>
                <w:sz w:val="24"/>
                <w:szCs w:val="24"/>
                <w:lang w:val="es-CO" w:eastAsia="es-ES"/>
              </w:rPr>
            </w:pPr>
            <w:r w:rsidRPr="00CE24F3">
              <w:rPr>
                <w:rFonts w:asciiTheme="minorHAnsi" w:eastAsia="Times New Roman" w:hAnsiTheme="minorHAnsi" w:cs="Arial"/>
                <w:sz w:val="24"/>
                <w:szCs w:val="24"/>
                <w:lang w:val="es-CO" w:eastAsia="es-ES"/>
              </w:rPr>
              <w:t>Las respuestas proyectadas deben estar enlazadas a los radicado de entrada</w:t>
            </w:r>
            <w:r>
              <w:rPr>
                <w:rFonts w:ascii="Arial" w:eastAsia="Times New Roman" w:hAnsi="Arial" w:cs="Arial"/>
                <w:sz w:val="24"/>
                <w:szCs w:val="24"/>
                <w:lang w:val="es-CO" w:eastAsia="es-ES"/>
              </w:rPr>
              <w:t xml:space="preserve"> </w:t>
            </w:r>
            <w:r w:rsidRPr="00CE24F3">
              <w:rPr>
                <w:rFonts w:asciiTheme="minorHAnsi" w:eastAsia="Times New Roman" w:hAnsiTheme="minorHAnsi" w:cs="Arial"/>
                <w:sz w:val="24"/>
                <w:szCs w:val="24"/>
                <w:lang w:val="es-CO" w:eastAsia="es-ES"/>
              </w:rPr>
              <w:t>de lo contrario el funcionario deberá realizar de nuevo el proceso.</w:t>
            </w:r>
          </w:p>
          <w:p w:rsidR="00C90E5C" w:rsidRPr="00CE24F3" w:rsidRDefault="00C90E5C" w:rsidP="00341A35">
            <w:pPr>
              <w:pStyle w:val="Prrafodelista"/>
              <w:numPr>
                <w:ilvl w:val="0"/>
                <w:numId w:val="3"/>
              </w:numPr>
              <w:spacing w:line="256" w:lineRule="auto"/>
              <w:ind w:right="403"/>
              <w:jc w:val="both"/>
              <w:rPr>
                <w:rFonts w:asciiTheme="minorHAnsi" w:eastAsia="Times New Roman" w:hAnsiTheme="minorHAnsi" w:cs="Arial"/>
                <w:sz w:val="24"/>
                <w:szCs w:val="24"/>
                <w:lang w:val="es-CO" w:eastAsia="es-ES"/>
              </w:rPr>
            </w:pPr>
            <w:r w:rsidRPr="00CE24F3">
              <w:rPr>
                <w:rFonts w:asciiTheme="minorHAnsi" w:eastAsia="Times New Roman" w:hAnsiTheme="minorHAnsi" w:cs="Arial"/>
                <w:sz w:val="24"/>
                <w:szCs w:val="24"/>
                <w:lang w:val="es-CO" w:eastAsia="es-ES"/>
              </w:rPr>
              <w:t xml:space="preserve">Oficios que vayan para otras entidades que no tengan que ver con los radicado de entrada deberán ser enviados al correo de </w:t>
            </w:r>
            <w:hyperlink r:id="rId10" w:history="1">
              <w:r w:rsidRPr="00CE24F3">
                <w:rPr>
                  <w:rStyle w:val="Hipervnculo"/>
                  <w:rFonts w:asciiTheme="minorHAnsi" w:eastAsia="Times New Roman" w:hAnsiTheme="minorHAnsi" w:cs="Arial"/>
                  <w:sz w:val="24"/>
                  <w:szCs w:val="24"/>
                  <w:lang w:val="es-CO" w:eastAsia="es-ES"/>
                </w:rPr>
                <w:t>apoyosaludambiental@hotmail.com</w:t>
              </w:r>
            </w:hyperlink>
            <w:r w:rsidRPr="00CE24F3">
              <w:rPr>
                <w:rFonts w:asciiTheme="minorHAnsi" w:eastAsia="Times New Roman" w:hAnsiTheme="minorHAnsi" w:cs="Arial"/>
                <w:sz w:val="24"/>
                <w:szCs w:val="24"/>
                <w:lang w:val="es-CO" w:eastAsia="es-ES"/>
              </w:rPr>
              <w:t xml:space="preserve"> para ser enviadas al correo del archivo y de su procedimiento correspondiente.</w:t>
            </w:r>
          </w:p>
          <w:p w:rsidR="005B6250" w:rsidRPr="00CE24F3" w:rsidRDefault="00C90E5C" w:rsidP="00341A35">
            <w:pPr>
              <w:pStyle w:val="Prrafodelista"/>
              <w:numPr>
                <w:ilvl w:val="0"/>
                <w:numId w:val="3"/>
              </w:numPr>
              <w:spacing w:line="256" w:lineRule="auto"/>
              <w:ind w:right="403"/>
              <w:jc w:val="both"/>
              <w:rPr>
                <w:rFonts w:asciiTheme="minorHAnsi" w:eastAsia="Times New Roman" w:hAnsiTheme="minorHAnsi" w:cs="Arial"/>
                <w:sz w:val="24"/>
                <w:szCs w:val="24"/>
                <w:lang w:val="es-CO" w:eastAsia="es-ES"/>
              </w:rPr>
            </w:pPr>
            <w:r w:rsidRPr="00CE24F3">
              <w:rPr>
                <w:rFonts w:asciiTheme="minorHAnsi" w:eastAsia="Times New Roman" w:hAnsiTheme="minorHAnsi" w:cs="Arial"/>
                <w:sz w:val="24"/>
                <w:szCs w:val="24"/>
                <w:lang w:val="es-CO" w:eastAsia="es-ES"/>
              </w:rPr>
              <w:t>Durante el mes de la presente acta se realizará seguimiento a los oficios que vayan con copias a diferentes destinarios y así corroborar que las funcionarias de archivo si las envíen a las personas correspondientes.</w:t>
            </w:r>
          </w:p>
          <w:p w:rsidR="00A27471" w:rsidRPr="00CE24F3" w:rsidRDefault="00A27471" w:rsidP="00341A35">
            <w:pPr>
              <w:pStyle w:val="Prrafodelista"/>
              <w:numPr>
                <w:ilvl w:val="0"/>
                <w:numId w:val="3"/>
              </w:numPr>
              <w:spacing w:line="256" w:lineRule="auto"/>
              <w:ind w:right="403"/>
              <w:jc w:val="both"/>
              <w:rPr>
                <w:rFonts w:asciiTheme="minorHAnsi" w:eastAsia="Times New Roman" w:hAnsiTheme="minorHAnsi" w:cs="Arial"/>
                <w:sz w:val="24"/>
                <w:szCs w:val="24"/>
                <w:lang w:val="es-CO" w:eastAsia="es-ES"/>
              </w:rPr>
            </w:pPr>
            <w:r w:rsidRPr="00CE24F3">
              <w:rPr>
                <w:rFonts w:asciiTheme="minorHAnsi" w:eastAsia="Times New Roman" w:hAnsiTheme="minorHAnsi" w:cs="Arial"/>
                <w:sz w:val="24"/>
                <w:szCs w:val="24"/>
                <w:lang w:val="es-CO" w:eastAsia="es-ES"/>
              </w:rPr>
              <w:t xml:space="preserve">Tener en cuenta el correo electrónico del peticionario a la hora de proyectar oficios, si no cuenta con uno darle la información a Johanny Arenas para que realizar los </w:t>
            </w:r>
            <w:r w:rsidR="00A0472D" w:rsidRPr="00CE24F3">
              <w:rPr>
                <w:rFonts w:asciiTheme="minorHAnsi" w:eastAsia="Times New Roman" w:hAnsiTheme="minorHAnsi" w:cs="Arial"/>
                <w:sz w:val="24"/>
                <w:szCs w:val="24"/>
                <w:lang w:val="es-CO" w:eastAsia="es-ES"/>
              </w:rPr>
              <w:t>trámites</w:t>
            </w:r>
            <w:r w:rsidRPr="00CE24F3">
              <w:rPr>
                <w:rFonts w:asciiTheme="minorHAnsi" w:eastAsia="Times New Roman" w:hAnsiTheme="minorHAnsi" w:cs="Arial"/>
                <w:sz w:val="24"/>
                <w:szCs w:val="24"/>
                <w:lang w:val="es-CO" w:eastAsia="es-ES"/>
              </w:rPr>
              <w:t xml:space="preserve"> pertinentes. Si esto no se hace se </w:t>
            </w:r>
            <w:r w:rsidR="00BE3103" w:rsidRPr="00CE24F3">
              <w:rPr>
                <w:rFonts w:asciiTheme="minorHAnsi" w:eastAsia="Times New Roman" w:hAnsiTheme="minorHAnsi" w:cs="Arial"/>
                <w:sz w:val="24"/>
                <w:szCs w:val="24"/>
                <w:lang w:val="es-CO" w:eastAsia="es-ES"/>
              </w:rPr>
              <w:t>tomará</w:t>
            </w:r>
            <w:r w:rsidRPr="00CE24F3">
              <w:rPr>
                <w:rFonts w:asciiTheme="minorHAnsi" w:eastAsia="Times New Roman" w:hAnsiTheme="minorHAnsi" w:cs="Arial"/>
                <w:sz w:val="24"/>
                <w:szCs w:val="24"/>
                <w:lang w:val="es-CO" w:eastAsia="es-ES"/>
              </w:rPr>
              <w:t xml:space="preserve"> con no atendida la solicitud.</w:t>
            </w:r>
          </w:p>
          <w:p w:rsidR="005B6250" w:rsidRDefault="005B6250" w:rsidP="005B6250">
            <w:pPr>
              <w:pStyle w:val="Prrafodelista"/>
              <w:spacing w:line="256" w:lineRule="auto"/>
              <w:ind w:left="1080" w:right="403"/>
              <w:jc w:val="both"/>
              <w:rPr>
                <w:rFonts w:ascii="Arial" w:eastAsia="Times New Roman" w:hAnsi="Arial" w:cs="Arial"/>
                <w:sz w:val="24"/>
                <w:szCs w:val="24"/>
                <w:lang w:val="es-CO" w:eastAsia="es-ES"/>
              </w:rPr>
            </w:pPr>
          </w:p>
          <w:p w:rsidR="005B6250" w:rsidRPr="003E0BF3" w:rsidRDefault="005B6250" w:rsidP="00341A35">
            <w:pPr>
              <w:pStyle w:val="Prrafodelista"/>
              <w:numPr>
                <w:ilvl w:val="0"/>
                <w:numId w:val="3"/>
              </w:numPr>
              <w:spacing w:line="256" w:lineRule="auto"/>
              <w:ind w:right="403"/>
              <w:rPr>
                <w:rFonts w:asciiTheme="minorHAnsi" w:eastAsia="Times New Roman" w:hAnsiTheme="minorHAnsi" w:cs="Arial"/>
                <w:b/>
                <w:sz w:val="28"/>
                <w:szCs w:val="24"/>
                <w:u w:val="single"/>
                <w:lang w:val="es-CO" w:eastAsia="es-ES"/>
              </w:rPr>
            </w:pPr>
            <w:r w:rsidRPr="00CE24F3">
              <w:rPr>
                <w:rFonts w:asciiTheme="minorHAnsi" w:eastAsia="Times New Roman" w:hAnsiTheme="minorHAnsi" w:cs="Arial"/>
                <w:b/>
                <w:sz w:val="24"/>
                <w:u w:val="single"/>
                <w:lang w:val="es-CO" w:eastAsia="es-ES"/>
              </w:rPr>
              <w:t xml:space="preserve">PQRS SEMANA </w:t>
            </w:r>
            <w:r w:rsidR="002F4BF8">
              <w:rPr>
                <w:rFonts w:asciiTheme="minorHAnsi" w:eastAsia="Times New Roman" w:hAnsiTheme="minorHAnsi" w:cs="Arial"/>
                <w:b/>
                <w:sz w:val="24"/>
                <w:u w:val="single"/>
                <w:lang w:val="es-CO" w:eastAsia="es-ES"/>
              </w:rPr>
              <w:t>DEL 1 AL 8 DE AGOSTO DEL 2021</w:t>
            </w:r>
          </w:p>
          <w:p w:rsidR="00C10071" w:rsidRDefault="002E3252" w:rsidP="000E377C">
            <w:pPr>
              <w:pStyle w:val="Prrafodelista"/>
              <w:ind w:left="1059"/>
              <w:rPr>
                <w:rFonts w:asciiTheme="minorHAnsi" w:hAnsiTheme="minorHAnsi" w:cs="Arial"/>
                <w:lang w:val="es-CO"/>
              </w:rPr>
            </w:pPr>
            <w:r>
              <w:rPr>
                <w:noProof/>
              </w:rPr>
              <w:object w:dxaOrig="1440" w:dyaOrig="1440">
                <v:shape id="_x0000_s1030" type="#_x0000_t75" style="position:absolute;left:0;text-align:left;margin-left:53.7pt;margin-top:0;width:427pt;height:275.25pt;z-index:251663360;mso-position-horizontal:absolute;mso-position-horizontal-relative:text;mso-position-vertical:outside;mso-position-vertical-relative:text;mso-width-relative:page;mso-height-relative:page">
                  <v:imagedata r:id="rId11" o:title=""/>
                </v:shape>
                <o:OLEObject Type="Embed" ProgID="PBrush" ShapeID="_x0000_s1030" DrawAspect="Content" ObjectID="_1690013535" r:id="rId12"/>
              </w:object>
            </w:r>
          </w:p>
          <w:p w:rsidR="002F4BF8" w:rsidRDefault="002F4BF8" w:rsidP="000E377C">
            <w:pPr>
              <w:pStyle w:val="Prrafodelista"/>
              <w:ind w:left="1059"/>
              <w:rPr>
                <w:rFonts w:asciiTheme="minorHAnsi" w:hAnsiTheme="minorHAnsi" w:cs="Arial"/>
                <w:lang w:val="es-CO"/>
              </w:rPr>
            </w:pPr>
          </w:p>
          <w:p w:rsidR="002F4BF8" w:rsidRDefault="002F4BF8" w:rsidP="000E377C">
            <w:pPr>
              <w:pStyle w:val="Prrafodelista"/>
              <w:ind w:left="1059"/>
              <w:rPr>
                <w:rFonts w:asciiTheme="minorHAnsi" w:hAnsiTheme="minorHAnsi" w:cs="Arial"/>
                <w:lang w:val="es-CO"/>
              </w:rPr>
            </w:pPr>
          </w:p>
          <w:p w:rsidR="002F4BF8" w:rsidRDefault="002F4BF8" w:rsidP="000E377C">
            <w:pPr>
              <w:pStyle w:val="Prrafodelista"/>
              <w:ind w:left="1059"/>
              <w:rPr>
                <w:rFonts w:asciiTheme="minorHAnsi" w:hAnsiTheme="minorHAnsi" w:cs="Arial"/>
                <w:lang w:val="es-CO"/>
              </w:rPr>
            </w:pPr>
          </w:p>
          <w:p w:rsidR="007B70A4" w:rsidRDefault="007B70A4" w:rsidP="000E377C">
            <w:pPr>
              <w:pStyle w:val="Prrafodelista"/>
              <w:ind w:left="1059"/>
              <w:rPr>
                <w:rFonts w:asciiTheme="minorHAnsi" w:hAnsiTheme="minorHAnsi" w:cs="Arial"/>
                <w:lang w:val="es-CO"/>
              </w:rPr>
            </w:pPr>
          </w:p>
          <w:p w:rsidR="007B70A4" w:rsidRDefault="007B70A4" w:rsidP="000E377C">
            <w:pPr>
              <w:pStyle w:val="Prrafodelista"/>
              <w:ind w:left="1059"/>
              <w:rPr>
                <w:rFonts w:asciiTheme="minorHAnsi" w:hAnsiTheme="minorHAnsi" w:cs="Arial"/>
                <w:lang w:val="es-CO"/>
              </w:rPr>
            </w:pPr>
          </w:p>
          <w:p w:rsidR="007B70A4" w:rsidRDefault="007B70A4" w:rsidP="000E377C">
            <w:pPr>
              <w:pStyle w:val="Prrafodelista"/>
              <w:ind w:left="1059"/>
              <w:rPr>
                <w:rFonts w:asciiTheme="minorHAnsi" w:hAnsiTheme="minorHAnsi" w:cs="Arial"/>
                <w:lang w:val="es-CO"/>
              </w:rPr>
            </w:pPr>
          </w:p>
          <w:p w:rsidR="007B70A4" w:rsidRDefault="007B70A4" w:rsidP="000E377C">
            <w:pPr>
              <w:pStyle w:val="Prrafodelista"/>
              <w:ind w:left="1059"/>
              <w:rPr>
                <w:rFonts w:asciiTheme="minorHAnsi" w:hAnsiTheme="minorHAnsi" w:cs="Arial"/>
                <w:lang w:val="es-CO"/>
              </w:rPr>
            </w:pPr>
          </w:p>
          <w:p w:rsidR="007B70A4" w:rsidRDefault="007B70A4" w:rsidP="000E377C">
            <w:pPr>
              <w:pStyle w:val="Prrafodelista"/>
              <w:ind w:left="1059"/>
              <w:rPr>
                <w:rFonts w:asciiTheme="minorHAnsi" w:hAnsiTheme="minorHAnsi" w:cs="Arial"/>
                <w:lang w:val="es-CO"/>
              </w:rPr>
            </w:pPr>
          </w:p>
          <w:p w:rsidR="007B70A4" w:rsidRDefault="007B70A4" w:rsidP="000E377C">
            <w:pPr>
              <w:pStyle w:val="Prrafodelista"/>
              <w:ind w:left="1059"/>
              <w:rPr>
                <w:rFonts w:asciiTheme="minorHAnsi" w:hAnsiTheme="minorHAnsi" w:cs="Arial"/>
                <w:lang w:val="es-CO"/>
              </w:rPr>
            </w:pPr>
          </w:p>
          <w:p w:rsidR="007B70A4" w:rsidRDefault="007B70A4" w:rsidP="000E377C">
            <w:pPr>
              <w:pStyle w:val="Prrafodelista"/>
              <w:ind w:left="1059"/>
              <w:rPr>
                <w:rFonts w:asciiTheme="minorHAnsi" w:hAnsiTheme="minorHAnsi" w:cs="Arial"/>
                <w:lang w:val="es-CO"/>
              </w:rPr>
            </w:pPr>
          </w:p>
          <w:p w:rsidR="007B70A4" w:rsidRDefault="007B70A4" w:rsidP="000E377C">
            <w:pPr>
              <w:pStyle w:val="Prrafodelista"/>
              <w:ind w:left="1059"/>
              <w:rPr>
                <w:rFonts w:asciiTheme="minorHAnsi" w:hAnsiTheme="minorHAnsi" w:cs="Arial"/>
                <w:lang w:val="es-CO"/>
              </w:rPr>
            </w:pPr>
          </w:p>
          <w:p w:rsidR="007B70A4" w:rsidRDefault="007B70A4" w:rsidP="000E377C">
            <w:pPr>
              <w:pStyle w:val="Prrafodelista"/>
              <w:ind w:left="1059"/>
              <w:rPr>
                <w:rFonts w:asciiTheme="minorHAnsi" w:hAnsiTheme="minorHAnsi" w:cs="Arial"/>
                <w:lang w:val="es-CO"/>
              </w:rPr>
            </w:pPr>
          </w:p>
          <w:p w:rsidR="007B70A4" w:rsidRDefault="007B70A4" w:rsidP="000E377C">
            <w:pPr>
              <w:pStyle w:val="Prrafodelista"/>
              <w:ind w:left="1059"/>
              <w:rPr>
                <w:rFonts w:asciiTheme="minorHAnsi" w:hAnsiTheme="minorHAnsi" w:cs="Arial"/>
                <w:lang w:val="es-CO"/>
              </w:rPr>
            </w:pPr>
          </w:p>
          <w:p w:rsidR="007B70A4" w:rsidRDefault="007B70A4" w:rsidP="000E377C">
            <w:pPr>
              <w:pStyle w:val="Prrafodelista"/>
              <w:ind w:left="1059"/>
              <w:rPr>
                <w:rFonts w:asciiTheme="minorHAnsi" w:hAnsiTheme="minorHAnsi" w:cs="Arial"/>
                <w:lang w:val="es-CO"/>
              </w:rPr>
            </w:pPr>
          </w:p>
          <w:p w:rsidR="007B70A4" w:rsidRDefault="007B70A4" w:rsidP="000E377C">
            <w:pPr>
              <w:pStyle w:val="Prrafodelista"/>
              <w:ind w:left="1059"/>
              <w:rPr>
                <w:rFonts w:asciiTheme="minorHAnsi" w:hAnsiTheme="minorHAnsi" w:cs="Arial"/>
                <w:lang w:val="es-CO"/>
              </w:rPr>
            </w:pPr>
          </w:p>
          <w:p w:rsidR="007B70A4" w:rsidRDefault="007B70A4" w:rsidP="000E377C">
            <w:pPr>
              <w:pStyle w:val="Prrafodelista"/>
              <w:ind w:left="1059"/>
              <w:rPr>
                <w:rFonts w:asciiTheme="minorHAnsi" w:hAnsiTheme="minorHAnsi" w:cs="Arial"/>
                <w:lang w:val="es-CO"/>
              </w:rPr>
            </w:pPr>
          </w:p>
          <w:p w:rsidR="007B70A4" w:rsidRDefault="007B70A4" w:rsidP="000E377C">
            <w:pPr>
              <w:pStyle w:val="Prrafodelista"/>
              <w:ind w:left="1059"/>
              <w:rPr>
                <w:rFonts w:asciiTheme="minorHAnsi" w:hAnsiTheme="minorHAnsi" w:cs="Arial"/>
                <w:lang w:val="es-CO"/>
              </w:rPr>
            </w:pPr>
          </w:p>
          <w:p w:rsidR="007B70A4" w:rsidRDefault="007B70A4" w:rsidP="000E377C">
            <w:pPr>
              <w:pStyle w:val="Prrafodelista"/>
              <w:ind w:left="1059"/>
              <w:rPr>
                <w:rFonts w:asciiTheme="minorHAnsi" w:hAnsiTheme="minorHAnsi" w:cs="Arial"/>
                <w:lang w:val="es-CO"/>
              </w:rPr>
            </w:pPr>
          </w:p>
          <w:p w:rsidR="007B70A4" w:rsidRDefault="007B70A4" w:rsidP="000E377C">
            <w:pPr>
              <w:pStyle w:val="Prrafodelista"/>
              <w:ind w:left="1059"/>
              <w:rPr>
                <w:rFonts w:asciiTheme="minorHAnsi" w:hAnsiTheme="minorHAnsi" w:cs="Arial"/>
                <w:lang w:val="es-CO"/>
              </w:rPr>
            </w:pPr>
          </w:p>
          <w:p w:rsidR="007B70A4" w:rsidRDefault="007B70A4" w:rsidP="000E377C">
            <w:pPr>
              <w:pStyle w:val="Prrafodelista"/>
              <w:ind w:left="1059"/>
              <w:rPr>
                <w:rFonts w:asciiTheme="minorHAnsi" w:hAnsiTheme="minorHAnsi" w:cs="Arial"/>
                <w:lang w:val="es-CO"/>
              </w:rPr>
            </w:pPr>
          </w:p>
          <w:p w:rsidR="007B70A4" w:rsidRDefault="007B70A4" w:rsidP="000E377C">
            <w:pPr>
              <w:pStyle w:val="Prrafodelista"/>
              <w:ind w:left="1059"/>
              <w:rPr>
                <w:rFonts w:asciiTheme="minorHAnsi" w:hAnsiTheme="minorHAnsi" w:cs="Arial"/>
                <w:lang w:val="es-CO"/>
              </w:rPr>
            </w:pPr>
          </w:p>
          <w:p w:rsidR="007B70A4" w:rsidRDefault="007B70A4" w:rsidP="000E377C">
            <w:pPr>
              <w:pStyle w:val="Prrafodelista"/>
              <w:ind w:left="1059"/>
              <w:rPr>
                <w:rFonts w:asciiTheme="minorHAnsi" w:hAnsiTheme="minorHAnsi" w:cs="Arial"/>
                <w:lang w:val="es-CO"/>
              </w:rPr>
            </w:pPr>
          </w:p>
          <w:p w:rsidR="007B70A4" w:rsidRDefault="002E3252" w:rsidP="000E377C">
            <w:pPr>
              <w:pStyle w:val="Prrafodelista"/>
              <w:ind w:left="1059"/>
              <w:rPr>
                <w:rFonts w:asciiTheme="minorHAnsi" w:hAnsiTheme="minorHAnsi" w:cs="Arial"/>
                <w:lang w:val="es-CO"/>
              </w:rPr>
            </w:pPr>
            <w:r>
              <w:rPr>
                <w:noProof/>
              </w:rPr>
              <w:lastRenderedPageBreak/>
              <w:object w:dxaOrig="1440" w:dyaOrig="1440">
                <v:shape id="_x0000_s1031" type="#_x0000_t75" style="position:absolute;left:0;text-align:left;margin-left:53.7pt;margin-top:15.6pt;width:411.75pt;height:301.5pt;z-index:251665408;mso-position-horizontal:absolute;mso-position-horizontal-relative:text;mso-position-vertical:absolute;mso-position-vertical-relative:text;mso-width-relative:page;mso-height-relative:page">
                  <v:imagedata r:id="rId13" o:title=""/>
                </v:shape>
                <o:OLEObject Type="Embed" ProgID="PBrush" ShapeID="_x0000_s1031" DrawAspect="Content" ObjectID="_1690013536" r:id="rId14"/>
              </w:object>
            </w:r>
          </w:p>
          <w:p w:rsidR="007B70A4" w:rsidRDefault="007B70A4" w:rsidP="000E377C">
            <w:pPr>
              <w:pStyle w:val="Prrafodelista"/>
              <w:ind w:left="1059"/>
              <w:rPr>
                <w:rFonts w:asciiTheme="minorHAnsi" w:hAnsiTheme="minorHAnsi" w:cs="Arial"/>
                <w:lang w:val="es-CO"/>
              </w:rPr>
            </w:pPr>
          </w:p>
          <w:p w:rsidR="007B70A4" w:rsidRDefault="007B70A4" w:rsidP="000E377C">
            <w:pPr>
              <w:pStyle w:val="Prrafodelista"/>
              <w:ind w:left="1059"/>
              <w:rPr>
                <w:rFonts w:asciiTheme="minorHAnsi" w:hAnsiTheme="minorHAnsi" w:cs="Arial"/>
                <w:lang w:val="es-CO"/>
              </w:rPr>
            </w:pPr>
          </w:p>
          <w:p w:rsidR="007B70A4" w:rsidRDefault="007B70A4" w:rsidP="000E377C">
            <w:pPr>
              <w:pStyle w:val="Prrafodelista"/>
              <w:ind w:left="1059"/>
              <w:rPr>
                <w:rFonts w:asciiTheme="minorHAnsi" w:hAnsiTheme="minorHAnsi" w:cs="Arial"/>
                <w:lang w:val="es-CO"/>
              </w:rPr>
            </w:pPr>
          </w:p>
          <w:p w:rsidR="007B70A4" w:rsidRDefault="007B70A4" w:rsidP="000E377C">
            <w:pPr>
              <w:pStyle w:val="Prrafodelista"/>
              <w:ind w:left="1059"/>
              <w:rPr>
                <w:rFonts w:asciiTheme="minorHAnsi" w:hAnsiTheme="minorHAnsi" w:cs="Arial"/>
                <w:lang w:val="es-CO"/>
              </w:rPr>
            </w:pPr>
          </w:p>
          <w:p w:rsidR="007B70A4" w:rsidRDefault="007B70A4" w:rsidP="000E377C">
            <w:pPr>
              <w:pStyle w:val="Prrafodelista"/>
              <w:ind w:left="1059"/>
              <w:rPr>
                <w:rFonts w:asciiTheme="minorHAnsi" w:hAnsiTheme="minorHAnsi" w:cs="Arial"/>
                <w:lang w:val="es-CO"/>
              </w:rPr>
            </w:pPr>
          </w:p>
          <w:p w:rsidR="007B70A4" w:rsidRDefault="007B70A4" w:rsidP="000E377C">
            <w:pPr>
              <w:pStyle w:val="Prrafodelista"/>
              <w:ind w:left="1059"/>
              <w:rPr>
                <w:rFonts w:asciiTheme="minorHAnsi" w:hAnsiTheme="minorHAnsi" w:cs="Arial"/>
                <w:lang w:val="es-CO"/>
              </w:rPr>
            </w:pPr>
          </w:p>
          <w:p w:rsidR="007B70A4" w:rsidRDefault="007B70A4" w:rsidP="000E377C">
            <w:pPr>
              <w:pStyle w:val="Prrafodelista"/>
              <w:ind w:left="1059"/>
              <w:rPr>
                <w:rFonts w:asciiTheme="minorHAnsi" w:hAnsiTheme="minorHAnsi" w:cs="Arial"/>
                <w:lang w:val="es-CO"/>
              </w:rPr>
            </w:pPr>
          </w:p>
          <w:p w:rsidR="007B70A4" w:rsidRDefault="007B70A4" w:rsidP="000E377C">
            <w:pPr>
              <w:pStyle w:val="Prrafodelista"/>
              <w:ind w:left="1059"/>
              <w:rPr>
                <w:rFonts w:asciiTheme="minorHAnsi" w:hAnsiTheme="minorHAnsi" w:cs="Arial"/>
                <w:lang w:val="es-CO"/>
              </w:rPr>
            </w:pPr>
          </w:p>
          <w:p w:rsidR="007B70A4" w:rsidRDefault="007B70A4" w:rsidP="000E377C">
            <w:pPr>
              <w:pStyle w:val="Prrafodelista"/>
              <w:ind w:left="1059"/>
              <w:rPr>
                <w:rFonts w:asciiTheme="minorHAnsi" w:hAnsiTheme="minorHAnsi" w:cs="Arial"/>
                <w:lang w:val="es-CO"/>
              </w:rPr>
            </w:pPr>
          </w:p>
          <w:p w:rsidR="007B70A4" w:rsidRDefault="007B70A4" w:rsidP="000E377C">
            <w:pPr>
              <w:pStyle w:val="Prrafodelista"/>
              <w:ind w:left="1059"/>
              <w:rPr>
                <w:rFonts w:asciiTheme="minorHAnsi" w:hAnsiTheme="minorHAnsi" w:cs="Arial"/>
                <w:lang w:val="es-CO"/>
              </w:rPr>
            </w:pPr>
          </w:p>
          <w:p w:rsidR="007B70A4" w:rsidRDefault="007B70A4" w:rsidP="000E377C">
            <w:pPr>
              <w:pStyle w:val="Prrafodelista"/>
              <w:ind w:left="1059"/>
              <w:rPr>
                <w:rFonts w:asciiTheme="minorHAnsi" w:hAnsiTheme="minorHAnsi" w:cs="Arial"/>
                <w:lang w:val="es-CO"/>
              </w:rPr>
            </w:pPr>
          </w:p>
          <w:p w:rsidR="007B70A4" w:rsidRDefault="007B70A4" w:rsidP="000E377C">
            <w:pPr>
              <w:pStyle w:val="Prrafodelista"/>
              <w:ind w:left="1059"/>
              <w:rPr>
                <w:rFonts w:asciiTheme="minorHAnsi" w:hAnsiTheme="minorHAnsi" w:cs="Arial"/>
                <w:lang w:val="es-CO"/>
              </w:rPr>
            </w:pPr>
          </w:p>
          <w:p w:rsidR="002F4BF8" w:rsidRDefault="002F4BF8" w:rsidP="000E377C">
            <w:pPr>
              <w:pStyle w:val="Prrafodelista"/>
              <w:ind w:left="1059"/>
              <w:rPr>
                <w:rFonts w:asciiTheme="minorHAnsi" w:hAnsiTheme="minorHAnsi" w:cs="Arial"/>
                <w:lang w:val="es-CO"/>
              </w:rPr>
            </w:pPr>
          </w:p>
          <w:p w:rsidR="002F4BF8" w:rsidRDefault="002F4BF8" w:rsidP="000E377C">
            <w:pPr>
              <w:pStyle w:val="Prrafodelista"/>
              <w:ind w:left="1059"/>
              <w:rPr>
                <w:rFonts w:asciiTheme="minorHAnsi" w:hAnsiTheme="minorHAnsi" w:cs="Arial"/>
                <w:lang w:val="es-CO"/>
              </w:rPr>
            </w:pPr>
          </w:p>
          <w:p w:rsidR="002F4BF8" w:rsidRDefault="002F4BF8" w:rsidP="000E377C">
            <w:pPr>
              <w:pStyle w:val="Prrafodelista"/>
              <w:ind w:left="1059"/>
              <w:rPr>
                <w:rFonts w:asciiTheme="minorHAnsi" w:hAnsiTheme="minorHAnsi" w:cs="Arial"/>
                <w:lang w:val="es-CO"/>
              </w:rPr>
            </w:pPr>
          </w:p>
          <w:p w:rsidR="002F4BF8" w:rsidRDefault="002F4BF8" w:rsidP="000E377C">
            <w:pPr>
              <w:pStyle w:val="Prrafodelista"/>
              <w:ind w:left="1059"/>
              <w:rPr>
                <w:rFonts w:asciiTheme="minorHAnsi" w:hAnsiTheme="minorHAnsi" w:cs="Arial"/>
                <w:lang w:val="es-CO"/>
              </w:rPr>
            </w:pPr>
          </w:p>
          <w:p w:rsidR="002F4BF8" w:rsidRDefault="002F4BF8" w:rsidP="000E377C">
            <w:pPr>
              <w:pStyle w:val="Prrafodelista"/>
              <w:ind w:left="1059"/>
              <w:rPr>
                <w:rFonts w:asciiTheme="minorHAnsi" w:hAnsiTheme="minorHAnsi" w:cs="Arial"/>
                <w:lang w:val="es-CO"/>
              </w:rPr>
            </w:pPr>
          </w:p>
          <w:p w:rsidR="002F4BF8" w:rsidRDefault="002F4BF8" w:rsidP="000E377C">
            <w:pPr>
              <w:pStyle w:val="Prrafodelista"/>
              <w:ind w:left="1059"/>
              <w:rPr>
                <w:rFonts w:asciiTheme="minorHAnsi" w:hAnsiTheme="minorHAnsi" w:cs="Arial"/>
                <w:lang w:val="es-CO"/>
              </w:rPr>
            </w:pPr>
          </w:p>
          <w:p w:rsidR="002F4BF8" w:rsidRDefault="002F4BF8" w:rsidP="000E377C">
            <w:pPr>
              <w:pStyle w:val="Prrafodelista"/>
              <w:ind w:left="1059"/>
              <w:rPr>
                <w:rFonts w:asciiTheme="minorHAnsi" w:hAnsiTheme="minorHAnsi" w:cs="Arial"/>
                <w:lang w:val="es-CO"/>
              </w:rPr>
            </w:pPr>
          </w:p>
          <w:p w:rsidR="002F4BF8" w:rsidRDefault="002F4BF8" w:rsidP="000E377C">
            <w:pPr>
              <w:pStyle w:val="Prrafodelista"/>
              <w:ind w:left="1059"/>
              <w:rPr>
                <w:rFonts w:asciiTheme="minorHAnsi" w:hAnsiTheme="minorHAnsi" w:cs="Arial"/>
                <w:lang w:val="es-CO"/>
              </w:rPr>
            </w:pPr>
          </w:p>
          <w:p w:rsidR="002F4BF8" w:rsidRDefault="002F4BF8" w:rsidP="000E377C">
            <w:pPr>
              <w:pStyle w:val="Prrafodelista"/>
              <w:ind w:left="1059"/>
              <w:rPr>
                <w:rFonts w:asciiTheme="minorHAnsi" w:hAnsiTheme="minorHAnsi" w:cs="Arial"/>
                <w:lang w:val="es-CO"/>
              </w:rPr>
            </w:pPr>
          </w:p>
          <w:p w:rsidR="00542176" w:rsidRPr="00A0472D" w:rsidRDefault="002C23A6" w:rsidP="00341A35">
            <w:pPr>
              <w:pStyle w:val="Prrafodelista"/>
              <w:numPr>
                <w:ilvl w:val="0"/>
                <w:numId w:val="3"/>
              </w:numPr>
              <w:spacing w:line="256" w:lineRule="auto"/>
              <w:ind w:right="403"/>
              <w:jc w:val="both"/>
              <w:rPr>
                <w:rFonts w:asciiTheme="minorHAnsi" w:eastAsia="Times New Roman" w:hAnsiTheme="minorHAnsi" w:cs="Arial"/>
                <w:b/>
                <w:sz w:val="24"/>
                <w:szCs w:val="24"/>
                <w:u w:val="single"/>
                <w:lang w:val="es-CO" w:eastAsia="es-ES"/>
              </w:rPr>
            </w:pPr>
            <w:r w:rsidRPr="00A0472D">
              <w:rPr>
                <w:rFonts w:asciiTheme="minorHAnsi" w:eastAsia="Times New Roman" w:hAnsiTheme="minorHAnsi" w:cs="Arial"/>
                <w:b/>
                <w:sz w:val="24"/>
                <w:szCs w:val="24"/>
                <w:lang w:val="es-CO" w:eastAsia="es-ES"/>
              </w:rPr>
              <w:t>Las PQRS que no se atiendan en los tiempos establecidos no se les informara de nuevo para obtener una respuesta, de lo contrario pasaran de inmediato a la Dra. Ángela María Rubio así el mismo día de vencimiento le proyecten una respuesta.</w:t>
            </w:r>
          </w:p>
          <w:p w:rsidR="00EB3894" w:rsidRPr="00542176" w:rsidRDefault="00EB3894" w:rsidP="00A0472D">
            <w:pPr>
              <w:pStyle w:val="Prrafodelista"/>
              <w:spacing w:line="256" w:lineRule="auto"/>
              <w:ind w:left="1080" w:right="403"/>
              <w:jc w:val="both"/>
              <w:rPr>
                <w:rFonts w:ascii="Arial" w:eastAsia="Times New Roman" w:hAnsi="Arial" w:cs="Arial"/>
                <w:b/>
                <w:sz w:val="24"/>
                <w:szCs w:val="24"/>
                <w:u w:val="single"/>
                <w:lang w:val="es-CO" w:eastAsia="es-ES"/>
              </w:rPr>
            </w:pPr>
          </w:p>
          <w:p w:rsidR="00EB6DB2" w:rsidRDefault="00EB6DB2" w:rsidP="00EB6DB2">
            <w:pPr>
              <w:pStyle w:val="Prrafodelista"/>
              <w:numPr>
                <w:ilvl w:val="1"/>
                <w:numId w:val="11"/>
              </w:numPr>
              <w:spacing w:line="256" w:lineRule="auto"/>
              <w:ind w:left="1059" w:right="403"/>
              <w:jc w:val="both"/>
              <w:rPr>
                <w:rFonts w:ascii="Arial" w:hAnsi="Arial" w:cs="Arial"/>
                <w:b/>
                <w:u w:val="single"/>
                <w:lang w:val="es-CO" w:eastAsia="es-ES"/>
              </w:rPr>
            </w:pPr>
            <w:r w:rsidRPr="00EB6DB2">
              <w:rPr>
                <w:rFonts w:ascii="Arial" w:hAnsi="Arial" w:cs="Arial"/>
                <w:b/>
                <w:u w:val="single"/>
                <w:lang w:val="es-CO" w:eastAsia="es-ES"/>
              </w:rPr>
              <w:t>AVANCES DE SEGUIMIENTO IMPORTADOS SE HAN ENVIADO AL INVIMA COMO RESPUESTA DE ESTOS COMUNICADOS.</w:t>
            </w:r>
          </w:p>
          <w:p w:rsidR="00B1161A" w:rsidRPr="002C6B0C" w:rsidRDefault="002C6B0C" w:rsidP="00B1161A">
            <w:pPr>
              <w:pStyle w:val="Prrafodelista"/>
              <w:spacing w:line="256" w:lineRule="auto"/>
              <w:ind w:left="1059" w:right="403"/>
              <w:jc w:val="both"/>
              <w:rPr>
                <w:rFonts w:asciiTheme="minorHAnsi" w:eastAsia="Times New Roman" w:hAnsiTheme="minorHAnsi" w:cs="Arial"/>
                <w:sz w:val="24"/>
                <w:szCs w:val="24"/>
                <w:lang w:val="es-CO" w:eastAsia="es-ES"/>
              </w:rPr>
            </w:pPr>
            <w:r w:rsidRPr="002C6B0C">
              <w:rPr>
                <w:rFonts w:asciiTheme="minorHAnsi" w:eastAsia="Times New Roman" w:hAnsiTheme="minorHAnsi" w:cs="Arial"/>
                <w:sz w:val="24"/>
                <w:szCs w:val="24"/>
                <w:lang w:val="es-CO" w:eastAsia="es-ES"/>
              </w:rPr>
              <w:t>Cada semana se está recibiendo la información, se revisa y se responde, por parte del programa consumo se esta al día en la revisión de los importados.</w:t>
            </w:r>
          </w:p>
          <w:p w:rsidR="00B1161A" w:rsidRDefault="00B1161A" w:rsidP="00B1161A">
            <w:pPr>
              <w:pStyle w:val="Prrafodelista"/>
              <w:spacing w:line="256" w:lineRule="auto"/>
              <w:ind w:left="1059" w:right="403"/>
              <w:jc w:val="both"/>
              <w:rPr>
                <w:rFonts w:ascii="Arial" w:hAnsi="Arial" w:cs="Arial"/>
                <w:b/>
                <w:u w:val="single"/>
                <w:lang w:val="es-CO" w:eastAsia="es-ES"/>
              </w:rPr>
            </w:pPr>
          </w:p>
          <w:p w:rsidR="00143192" w:rsidRDefault="00EB6DB2" w:rsidP="00EB6DB2">
            <w:pPr>
              <w:pStyle w:val="Prrafodelista"/>
              <w:numPr>
                <w:ilvl w:val="1"/>
                <w:numId w:val="11"/>
              </w:numPr>
              <w:spacing w:line="256" w:lineRule="auto"/>
              <w:ind w:left="1059" w:right="403"/>
              <w:jc w:val="both"/>
              <w:rPr>
                <w:rFonts w:ascii="Arial" w:hAnsi="Arial" w:cs="Arial"/>
                <w:b/>
                <w:u w:val="single"/>
                <w:lang w:val="es-CO" w:eastAsia="es-ES"/>
              </w:rPr>
            </w:pPr>
            <w:r w:rsidRPr="00EB6DB2">
              <w:rPr>
                <w:rFonts w:ascii="Arial" w:hAnsi="Arial" w:cs="Arial"/>
                <w:b/>
                <w:u w:val="single"/>
                <w:lang w:val="es-CO" w:eastAsia="es-ES"/>
              </w:rPr>
              <w:t>AVANCES MÍNIMAS CUANTÍAS (CALIBRACIÓN)</w:t>
            </w:r>
          </w:p>
          <w:p w:rsidR="00B97D30" w:rsidRDefault="00B97D30" w:rsidP="00B97D30">
            <w:pPr>
              <w:pStyle w:val="Prrafodelista"/>
              <w:spacing w:line="256" w:lineRule="auto"/>
              <w:ind w:left="1059" w:right="403"/>
              <w:jc w:val="both"/>
              <w:rPr>
                <w:rFonts w:asciiTheme="minorHAnsi" w:eastAsia="Times New Roman" w:hAnsiTheme="minorHAnsi" w:cs="Arial"/>
                <w:sz w:val="24"/>
                <w:szCs w:val="24"/>
                <w:lang w:val="es-CO" w:eastAsia="es-ES"/>
              </w:rPr>
            </w:pPr>
            <w:r w:rsidRPr="00B97D30">
              <w:rPr>
                <w:rFonts w:asciiTheme="minorHAnsi" w:eastAsia="Times New Roman" w:hAnsiTheme="minorHAnsi" w:cs="Arial"/>
                <w:b/>
                <w:sz w:val="24"/>
                <w:szCs w:val="24"/>
                <w:lang w:val="es-CO" w:eastAsia="es-ES"/>
              </w:rPr>
              <w:t>Aguar y saneamiento</w:t>
            </w:r>
            <w:r w:rsidRPr="00B97D30">
              <w:rPr>
                <w:rFonts w:asciiTheme="minorHAnsi" w:eastAsia="Times New Roman" w:hAnsiTheme="minorHAnsi" w:cs="Arial"/>
                <w:sz w:val="24"/>
                <w:szCs w:val="24"/>
                <w:lang w:val="es-CO" w:eastAsia="es-ES"/>
              </w:rPr>
              <w:t>, Se realizó el ajuste en las cotizaciones y se remitieron los correos electrónicos solicitando los ajustes a los proveedores con los nuevos valores de los implementos o equipos que la líder de alimentos sugirió que ingresáramos para la adquisición y compra.</w:t>
            </w:r>
          </w:p>
          <w:p w:rsidR="00B97D30" w:rsidRPr="002C6B0C" w:rsidRDefault="00B97D30" w:rsidP="002C6B0C">
            <w:pPr>
              <w:pStyle w:val="Prrafodelista"/>
              <w:spacing w:line="256" w:lineRule="auto"/>
              <w:ind w:left="1059" w:right="403"/>
              <w:jc w:val="both"/>
              <w:rPr>
                <w:rFonts w:asciiTheme="minorHAnsi" w:eastAsia="Times New Roman" w:hAnsiTheme="minorHAnsi" w:cs="Arial"/>
                <w:sz w:val="24"/>
                <w:szCs w:val="24"/>
                <w:lang w:val="es-CO" w:eastAsia="es-ES"/>
              </w:rPr>
            </w:pPr>
            <w:r w:rsidRPr="00B97D30">
              <w:rPr>
                <w:rFonts w:asciiTheme="minorHAnsi" w:eastAsia="Times New Roman" w:hAnsiTheme="minorHAnsi" w:cs="Arial"/>
                <w:b/>
                <w:sz w:val="24"/>
                <w:szCs w:val="24"/>
                <w:lang w:val="es-CO" w:eastAsia="es-ES"/>
              </w:rPr>
              <w:t xml:space="preserve">Consumo, </w:t>
            </w:r>
            <w:r w:rsidR="004D0EB9" w:rsidRPr="00F97DD2">
              <w:rPr>
                <w:rFonts w:asciiTheme="minorHAnsi" w:eastAsia="Times New Roman" w:hAnsiTheme="minorHAnsi" w:cs="Arial"/>
                <w:sz w:val="24"/>
                <w:szCs w:val="24"/>
                <w:lang w:val="es-CO" w:eastAsia="es-ES"/>
              </w:rPr>
              <w:t xml:space="preserve">se obtuvo la </w:t>
            </w:r>
            <w:r w:rsidR="00F97DD2" w:rsidRPr="00F97DD2">
              <w:rPr>
                <w:rFonts w:asciiTheme="minorHAnsi" w:eastAsia="Times New Roman" w:hAnsiTheme="minorHAnsi" w:cs="Arial"/>
                <w:sz w:val="24"/>
                <w:szCs w:val="24"/>
                <w:lang w:val="es-CO" w:eastAsia="es-ES"/>
              </w:rPr>
              <w:t>calibración</w:t>
            </w:r>
            <w:r w:rsidR="004D0EB9" w:rsidRPr="00F97DD2">
              <w:rPr>
                <w:rFonts w:asciiTheme="minorHAnsi" w:eastAsia="Times New Roman" w:hAnsiTheme="minorHAnsi" w:cs="Arial"/>
                <w:sz w:val="24"/>
                <w:szCs w:val="24"/>
                <w:lang w:val="es-CO" w:eastAsia="es-ES"/>
              </w:rPr>
              <w:t xml:space="preserve"> del sonómetro </w:t>
            </w:r>
            <w:r w:rsidR="00F97DD2" w:rsidRPr="00F97DD2">
              <w:rPr>
                <w:rFonts w:asciiTheme="minorHAnsi" w:eastAsia="Times New Roman" w:hAnsiTheme="minorHAnsi" w:cs="Arial"/>
                <w:sz w:val="24"/>
                <w:szCs w:val="24"/>
                <w:lang w:val="es-CO" w:eastAsia="es-ES"/>
              </w:rPr>
              <w:t xml:space="preserve">y se adjudico el contrato a la empresa </w:t>
            </w:r>
            <w:r w:rsidR="002C6B0C">
              <w:rPr>
                <w:rFonts w:asciiTheme="minorHAnsi" w:eastAsia="Times New Roman" w:hAnsiTheme="minorHAnsi" w:cs="Arial"/>
                <w:sz w:val="24"/>
                <w:szCs w:val="24"/>
                <w:lang w:val="es-CO" w:eastAsia="es-ES"/>
              </w:rPr>
              <w:t>LAB&amp;SERVICE</w:t>
            </w:r>
            <w:r w:rsidR="00F97DD2" w:rsidRPr="002C6B0C">
              <w:rPr>
                <w:rFonts w:asciiTheme="minorHAnsi" w:eastAsia="Times New Roman" w:hAnsiTheme="minorHAnsi" w:cs="Arial"/>
                <w:sz w:val="24"/>
                <w:szCs w:val="24"/>
                <w:lang w:val="es-CO" w:eastAsia="es-ES"/>
              </w:rPr>
              <w:t xml:space="preserve"> la cual el jueves 5 de agosto del 2021 recogerán el equipo para su calibración.</w:t>
            </w:r>
          </w:p>
          <w:p w:rsidR="00F97DD2" w:rsidRPr="00F97DD2" w:rsidRDefault="00F97DD2" w:rsidP="00B97D30">
            <w:pPr>
              <w:pStyle w:val="Prrafodelista"/>
              <w:spacing w:line="256" w:lineRule="auto"/>
              <w:ind w:left="1059" w:right="403"/>
              <w:jc w:val="both"/>
              <w:rPr>
                <w:rFonts w:asciiTheme="minorHAnsi" w:eastAsia="Times New Roman" w:hAnsiTheme="minorHAnsi" w:cs="Arial"/>
                <w:sz w:val="24"/>
                <w:szCs w:val="24"/>
                <w:lang w:val="es-CO" w:eastAsia="es-ES"/>
              </w:rPr>
            </w:pPr>
            <w:r w:rsidRPr="00F97DD2">
              <w:rPr>
                <w:rFonts w:asciiTheme="minorHAnsi" w:eastAsia="Times New Roman" w:hAnsiTheme="minorHAnsi" w:cs="Arial"/>
                <w:sz w:val="24"/>
                <w:szCs w:val="24"/>
                <w:lang w:val="es-CO" w:eastAsia="es-ES"/>
              </w:rPr>
              <w:lastRenderedPageBreak/>
              <w:t>Para el contrato de residuos se evaluó y se aprobó por Laura Henao y Luis Alfredo García</w:t>
            </w:r>
            <w:r>
              <w:rPr>
                <w:rFonts w:asciiTheme="minorHAnsi" w:eastAsia="Times New Roman" w:hAnsiTheme="minorHAnsi" w:cs="Arial"/>
                <w:sz w:val="24"/>
                <w:szCs w:val="24"/>
                <w:lang w:val="es-CO" w:eastAsia="es-ES"/>
              </w:rPr>
              <w:t>.</w:t>
            </w:r>
          </w:p>
          <w:p w:rsidR="00B97D30" w:rsidRPr="00B97D30" w:rsidRDefault="00B97D30" w:rsidP="00B97D30">
            <w:pPr>
              <w:pStyle w:val="Prrafodelista"/>
              <w:spacing w:line="256" w:lineRule="auto"/>
              <w:ind w:left="1059" w:right="403"/>
              <w:jc w:val="both"/>
              <w:rPr>
                <w:rFonts w:asciiTheme="minorHAnsi" w:eastAsia="Times New Roman" w:hAnsiTheme="minorHAnsi" w:cs="Arial"/>
                <w:b/>
                <w:sz w:val="24"/>
                <w:szCs w:val="24"/>
                <w:lang w:val="es-CO" w:eastAsia="es-ES"/>
              </w:rPr>
            </w:pPr>
            <w:r w:rsidRPr="00B97D30">
              <w:rPr>
                <w:rFonts w:asciiTheme="minorHAnsi" w:eastAsia="Times New Roman" w:hAnsiTheme="minorHAnsi" w:cs="Arial"/>
                <w:b/>
                <w:sz w:val="24"/>
                <w:szCs w:val="24"/>
                <w:lang w:val="es-CO" w:eastAsia="es-ES"/>
              </w:rPr>
              <w:t xml:space="preserve">Riesgo Químico, </w:t>
            </w:r>
            <w:r w:rsidR="002C6B0C" w:rsidRPr="002C6B0C">
              <w:rPr>
                <w:rFonts w:asciiTheme="minorHAnsi" w:eastAsia="Times New Roman" w:hAnsiTheme="minorHAnsi" w:cs="Arial"/>
                <w:sz w:val="24"/>
                <w:szCs w:val="24"/>
                <w:lang w:val="es-CO" w:eastAsia="es-ES"/>
              </w:rPr>
              <w:t>En cuanto a mínimas cuantías, el proceso ya fue asignado a una empresa caleña. Cómo novedad se presenta que el reactivo "perclorato de acetilcolina" llegará con un tiempo de retraso debido a que hay problemas de inventario con ese insumo</w:t>
            </w:r>
            <w:r w:rsidR="002C6B0C">
              <w:rPr>
                <w:rFonts w:asciiTheme="minorHAnsi" w:eastAsia="Times New Roman" w:hAnsiTheme="minorHAnsi" w:cs="Arial"/>
                <w:sz w:val="24"/>
                <w:szCs w:val="24"/>
                <w:lang w:val="es-CO" w:eastAsia="es-ES"/>
              </w:rPr>
              <w:t>.</w:t>
            </w:r>
          </w:p>
          <w:p w:rsidR="00EB6DB2" w:rsidRDefault="00EB6DB2" w:rsidP="00EB6DB2">
            <w:pPr>
              <w:pStyle w:val="Prrafodelista"/>
              <w:numPr>
                <w:ilvl w:val="1"/>
                <w:numId w:val="11"/>
              </w:numPr>
              <w:spacing w:line="256" w:lineRule="auto"/>
              <w:ind w:left="1059" w:right="403"/>
              <w:jc w:val="both"/>
              <w:rPr>
                <w:rFonts w:ascii="Arial" w:hAnsi="Arial" w:cs="Arial"/>
                <w:b/>
                <w:u w:val="single"/>
                <w:lang w:val="es-CO" w:eastAsia="es-ES"/>
              </w:rPr>
            </w:pPr>
            <w:r w:rsidRPr="00EB6DB2">
              <w:rPr>
                <w:rFonts w:ascii="Arial" w:hAnsi="Arial" w:cs="Arial"/>
                <w:b/>
                <w:u w:val="single"/>
                <w:lang w:val="es-CO" w:eastAsia="es-ES"/>
              </w:rPr>
              <w:t>PRESENCIA DE PERSONAL</w:t>
            </w:r>
          </w:p>
          <w:p w:rsidR="00B97D30" w:rsidRPr="00B97D30" w:rsidRDefault="00B97D30" w:rsidP="00B97D30">
            <w:pPr>
              <w:pStyle w:val="Prrafodelista"/>
              <w:spacing w:line="256" w:lineRule="auto"/>
              <w:ind w:left="1059" w:right="403"/>
              <w:jc w:val="both"/>
              <w:rPr>
                <w:rFonts w:asciiTheme="minorHAnsi" w:eastAsia="Times New Roman" w:hAnsiTheme="minorHAnsi" w:cs="Arial"/>
                <w:sz w:val="24"/>
                <w:szCs w:val="24"/>
                <w:lang w:val="es-CO" w:eastAsia="es-ES"/>
              </w:rPr>
            </w:pPr>
            <w:r>
              <w:rPr>
                <w:rFonts w:asciiTheme="minorHAnsi" w:eastAsia="Times New Roman" w:hAnsiTheme="minorHAnsi" w:cs="Arial"/>
                <w:sz w:val="24"/>
                <w:szCs w:val="24"/>
                <w:lang w:val="es-CO" w:eastAsia="es-ES"/>
              </w:rPr>
              <w:t>Laura</w:t>
            </w:r>
            <w:r w:rsidRPr="00B97D30">
              <w:rPr>
                <w:rFonts w:asciiTheme="minorHAnsi" w:eastAsia="Times New Roman" w:hAnsiTheme="minorHAnsi" w:cs="Arial"/>
                <w:sz w:val="24"/>
                <w:szCs w:val="24"/>
                <w:lang w:val="es-CO" w:eastAsia="es-ES"/>
              </w:rPr>
              <w:t xml:space="preserve"> Henao, exhorta al los lideres de programa para q</w:t>
            </w:r>
            <w:r>
              <w:rPr>
                <w:rFonts w:asciiTheme="minorHAnsi" w:eastAsia="Times New Roman" w:hAnsiTheme="minorHAnsi" w:cs="Arial"/>
                <w:sz w:val="24"/>
                <w:szCs w:val="24"/>
                <w:lang w:val="es-CO" w:eastAsia="es-ES"/>
              </w:rPr>
              <w:t>ue tengan en las instalaciones durante la jornada personal para la atención de los usuarios externos que necesiten asesoría, debido a que se han estado presentado algunos inconvenientes con las actas que están siendo levantadas por los técnicos de campo. Por tanto, se les solicita enviar un cronograma con las personas que estarán en la oficina. 3-8-21</w:t>
            </w:r>
          </w:p>
          <w:p w:rsidR="00515B64" w:rsidRDefault="00EB6DB2" w:rsidP="00515B64">
            <w:pPr>
              <w:pStyle w:val="Prrafodelista"/>
              <w:numPr>
                <w:ilvl w:val="1"/>
                <w:numId w:val="11"/>
              </w:numPr>
              <w:spacing w:line="256" w:lineRule="auto"/>
              <w:ind w:left="1059" w:right="403"/>
              <w:jc w:val="both"/>
              <w:rPr>
                <w:rFonts w:ascii="Arial" w:hAnsi="Arial" w:cs="Arial"/>
                <w:b/>
                <w:u w:val="single"/>
                <w:lang w:val="es-CO" w:eastAsia="es-ES"/>
              </w:rPr>
            </w:pPr>
            <w:r w:rsidRPr="00EB6DB2">
              <w:rPr>
                <w:rFonts w:ascii="Arial" w:hAnsi="Arial" w:cs="Arial"/>
                <w:b/>
                <w:u w:val="single"/>
                <w:lang w:val="es-CO" w:eastAsia="es-ES"/>
              </w:rPr>
              <w:t>HALLAZGOS Y UNIFICACIÓN DE CRITERIOS EN LAS ACTAS DE IVC</w:t>
            </w:r>
          </w:p>
          <w:p w:rsidR="00B1161A" w:rsidRDefault="00B1161A" w:rsidP="00B1161A">
            <w:pPr>
              <w:pStyle w:val="Prrafodelista"/>
              <w:spacing w:line="256" w:lineRule="auto"/>
              <w:ind w:left="1059" w:right="403"/>
              <w:jc w:val="both"/>
              <w:rPr>
                <w:rFonts w:asciiTheme="minorHAnsi" w:eastAsia="Times New Roman" w:hAnsiTheme="minorHAnsi" w:cs="Arial"/>
                <w:sz w:val="24"/>
                <w:szCs w:val="24"/>
                <w:lang w:val="es-CO" w:eastAsia="es-ES"/>
              </w:rPr>
            </w:pPr>
            <w:r w:rsidRPr="00B1161A">
              <w:rPr>
                <w:rFonts w:asciiTheme="minorHAnsi" w:eastAsia="Times New Roman" w:hAnsiTheme="minorHAnsi" w:cs="Arial"/>
                <w:b/>
                <w:sz w:val="24"/>
                <w:szCs w:val="24"/>
                <w:lang w:val="es-CO" w:eastAsia="es-ES"/>
              </w:rPr>
              <w:t>Laura Henao,</w:t>
            </w:r>
            <w:r w:rsidRPr="00B1161A">
              <w:rPr>
                <w:rFonts w:asciiTheme="minorHAnsi" w:eastAsia="Times New Roman" w:hAnsiTheme="minorHAnsi" w:cs="Arial"/>
                <w:sz w:val="24"/>
                <w:szCs w:val="24"/>
                <w:lang w:val="es-CO" w:eastAsia="es-ES"/>
              </w:rPr>
              <w:t xml:space="preserve"> a continuación, se enumeran los criterios </w:t>
            </w:r>
            <w:r>
              <w:rPr>
                <w:rFonts w:asciiTheme="minorHAnsi" w:eastAsia="Times New Roman" w:hAnsiTheme="minorHAnsi" w:cs="Arial"/>
                <w:sz w:val="24"/>
                <w:szCs w:val="24"/>
                <w:lang w:val="es-CO" w:eastAsia="es-ES"/>
              </w:rPr>
              <w:t>que se deben tener en cuenta a aparte de la presente acta (2-8-21).</w:t>
            </w:r>
          </w:p>
          <w:p w:rsidR="00B1161A" w:rsidRPr="00B1161A" w:rsidRDefault="00B1161A" w:rsidP="00B1161A">
            <w:pPr>
              <w:pStyle w:val="Prrafodelista"/>
              <w:numPr>
                <w:ilvl w:val="0"/>
                <w:numId w:val="3"/>
              </w:numPr>
              <w:spacing w:line="256" w:lineRule="auto"/>
              <w:ind w:right="403"/>
              <w:jc w:val="both"/>
              <w:rPr>
                <w:rFonts w:asciiTheme="minorHAnsi" w:eastAsia="Times New Roman" w:hAnsiTheme="minorHAnsi" w:cs="Arial"/>
                <w:b/>
                <w:sz w:val="24"/>
                <w:szCs w:val="24"/>
                <w:lang w:val="es-CO" w:eastAsia="es-ES"/>
              </w:rPr>
            </w:pPr>
            <w:r w:rsidRPr="00B1161A">
              <w:rPr>
                <w:rFonts w:asciiTheme="minorHAnsi" w:eastAsia="Times New Roman" w:hAnsiTheme="minorHAnsi" w:cs="Arial"/>
                <w:b/>
                <w:sz w:val="24"/>
                <w:szCs w:val="24"/>
                <w:lang w:val="es-CO" w:eastAsia="es-ES"/>
              </w:rPr>
              <w:t>Actas de papel químico se deben diligenciar completamente con esfero azul. (Excepto actas de toma de muestras).</w:t>
            </w:r>
          </w:p>
          <w:p w:rsidR="00B1161A" w:rsidRPr="00B1161A" w:rsidRDefault="00B1161A" w:rsidP="00B1161A">
            <w:pPr>
              <w:pStyle w:val="Prrafodelista"/>
              <w:numPr>
                <w:ilvl w:val="0"/>
                <w:numId w:val="3"/>
              </w:numPr>
              <w:spacing w:line="256" w:lineRule="auto"/>
              <w:ind w:right="403"/>
              <w:jc w:val="both"/>
              <w:rPr>
                <w:rFonts w:asciiTheme="minorHAnsi" w:eastAsia="Times New Roman" w:hAnsiTheme="minorHAnsi" w:cs="Arial"/>
                <w:b/>
                <w:sz w:val="24"/>
                <w:szCs w:val="24"/>
                <w:lang w:val="es-CO" w:eastAsia="es-ES"/>
              </w:rPr>
            </w:pPr>
            <w:r w:rsidRPr="00B1161A">
              <w:rPr>
                <w:rFonts w:asciiTheme="minorHAnsi" w:eastAsia="Times New Roman" w:hAnsiTheme="minorHAnsi" w:cs="Arial"/>
                <w:b/>
                <w:sz w:val="24"/>
                <w:szCs w:val="24"/>
                <w:lang w:val="es-CO" w:eastAsia="es-ES"/>
              </w:rPr>
              <w:t>Sin enmendaduras</w:t>
            </w:r>
          </w:p>
          <w:p w:rsidR="00B1161A" w:rsidRPr="00B1161A" w:rsidRDefault="00B1161A" w:rsidP="00B1161A">
            <w:pPr>
              <w:pStyle w:val="Prrafodelista"/>
              <w:numPr>
                <w:ilvl w:val="0"/>
                <w:numId w:val="3"/>
              </w:numPr>
              <w:spacing w:line="256" w:lineRule="auto"/>
              <w:ind w:right="403"/>
              <w:jc w:val="both"/>
              <w:rPr>
                <w:rFonts w:asciiTheme="minorHAnsi" w:eastAsia="Times New Roman" w:hAnsiTheme="minorHAnsi" w:cs="Arial"/>
                <w:b/>
                <w:sz w:val="24"/>
                <w:szCs w:val="24"/>
                <w:lang w:val="es-CO" w:eastAsia="es-ES"/>
              </w:rPr>
            </w:pPr>
            <w:r w:rsidRPr="00B1161A">
              <w:rPr>
                <w:rFonts w:asciiTheme="minorHAnsi" w:eastAsia="Times New Roman" w:hAnsiTheme="minorHAnsi" w:cs="Arial"/>
                <w:b/>
                <w:sz w:val="24"/>
                <w:szCs w:val="24"/>
                <w:lang w:val="es-CO" w:eastAsia="es-ES"/>
              </w:rPr>
              <w:t>Que prohibido modificar las actas (Poner el nombre, firma por defecto, s</w:t>
            </w:r>
            <w:r w:rsidRPr="00B1161A">
              <w:rPr>
                <w:rFonts w:asciiTheme="minorHAnsi" w:eastAsia="Times New Roman" w:hAnsiTheme="minorHAnsi" w:cs="Arial"/>
                <w:b/>
                <w:lang w:val="es-CO" w:eastAsia="es-ES"/>
              </w:rPr>
              <w:t>olo se podrán editar cuando sean alertas sanitarias).</w:t>
            </w:r>
          </w:p>
          <w:p w:rsidR="00B1161A" w:rsidRPr="00B1161A" w:rsidRDefault="00B1161A" w:rsidP="00B1161A">
            <w:pPr>
              <w:pStyle w:val="Prrafodelista"/>
              <w:numPr>
                <w:ilvl w:val="0"/>
                <w:numId w:val="3"/>
              </w:numPr>
              <w:spacing w:line="256" w:lineRule="auto"/>
              <w:ind w:right="403"/>
              <w:jc w:val="both"/>
              <w:rPr>
                <w:rFonts w:asciiTheme="minorHAnsi" w:eastAsia="Times New Roman" w:hAnsiTheme="minorHAnsi" w:cs="Arial"/>
                <w:b/>
                <w:sz w:val="24"/>
                <w:szCs w:val="24"/>
                <w:lang w:val="es-CO" w:eastAsia="es-ES"/>
              </w:rPr>
            </w:pPr>
            <w:r w:rsidRPr="00B1161A">
              <w:rPr>
                <w:rFonts w:asciiTheme="minorHAnsi" w:eastAsia="Times New Roman" w:hAnsiTheme="minorHAnsi" w:cs="Arial"/>
                <w:b/>
                <w:sz w:val="24"/>
                <w:szCs w:val="24"/>
                <w:lang w:val="es-CO" w:eastAsia="es-ES"/>
              </w:rPr>
              <w:t>Utilizar papel carbón azul.</w:t>
            </w:r>
          </w:p>
          <w:p w:rsidR="00B1161A" w:rsidRPr="00B1161A" w:rsidRDefault="00B1161A" w:rsidP="00B1161A">
            <w:pPr>
              <w:pStyle w:val="Prrafodelista"/>
              <w:numPr>
                <w:ilvl w:val="0"/>
                <w:numId w:val="3"/>
              </w:numPr>
              <w:spacing w:line="256" w:lineRule="auto"/>
              <w:ind w:right="403"/>
              <w:jc w:val="both"/>
              <w:rPr>
                <w:rFonts w:asciiTheme="minorHAnsi" w:eastAsia="Times New Roman" w:hAnsiTheme="minorHAnsi" w:cs="Arial"/>
                <w:b/>
                <w:sz w:val="24"/>
                <w:szCs w:val="24"/>
                <w:lang w:val="es-CO" w:eastAsia="es-ES"/>
              </w:rPr>
            </w:pPr>
            <w:r w:rsidRPr="00B1161A">
              <w:rPr>
                <w:rFonts w:asciiTheme="minorHAnsi" w:eastAsia="Times New Roman" w:hAnsiTheme="minorHAnsi" w:cs="Arial"/>
                <w:b/>
                <w:sz w:val="24"/>
                <w:szCs w:val="24"/>
                <w:lang w:val="es-CO" w:eastAsia="es-ES"/>
              </w:rPr>
              <w:t>Las actas deben llevar la copia de la solicitud original, (cuando la solicitud sea web por favor especificarlo en el acta).</w:t>
            </w:r>
          </w:p>
          <w:p w:rsidR="00B1161A" w:rsidRPr="00B1161A" w:rsidRDefault="00B1161A" w:rsidP="00B1161A">
            <w:pPr>
              <w:pStyle w:val="Prrafodelista"/>
              <w:numPr>
                <w:ilvl w:val="0"/>
                <w:numId w:val="3"/>
              </w:numPr>
              <w:spacing w:line="256" w:lineRule="auto"/>
              <w:ind w:right="403"/>
              <w:jc w:val="both"/>
              <w:rPr>
                <w:rFonts w:asciiTheme="minorHAnsi" w:eastAsia="Times New Roman" w:hAnsiTheme="minorHAnsi" w:cs="Arial"/>
                <w:b/>
                <w:sz w:val="24"/>
                <w:szCs w:val="24"/>
                <w:lang w:val="es-CO" w:eastAsia="es-ES"/>
              </w:rPr>
            </w:pPr>
            <w:r w:rsidRPr="00B1161A">
              <w:rPr>
                <w:rFonts w:asciiTheme="minorHAnsi" w:eastAsia="Times New Roman" w:hAnsiTheme="minorHAnsi" w:cs="Arial"/>
                <w:b/>
                <w:sz w:val="24"/>
                <w:szCs w:val="24"/>
                <w:lang w:val="es-CO" w:eastAsia="es-ES"/>
              </w:rPr>
              <w:t>Se le harán auditoria a cada una de las actas.</w:t>
            </w:r>
          </w:p>
          <w:p w:rsidR="00AC43A0" w:rsidRDefault="00AC43A0" w:rsidP="000E377C">
            <w:pPr>
              <w:pStyle w:val="Prrafodelista"/>
              <w:spacing w:line="256" w:lineRule="auto"/>
              <w:ind w:left="1059" w:right="403"/>
              <w:jc w:val="both"/>
              <w:rPr>
                <w:rFonts w:asciiTheme="minorHAnsi" w:hAnsiTheme="minorHAnsi" w:cs="Arial"/>
                <w:b/>
                <w:lang w:val="es-CO"/>
              </w:rPr>
            </w:pPr>
          </w:p>
          <w:p w:rsidR="00AC43A0" w:rsidRDefault="00AC43A0" w:rsidP="000E377C">
            <w:pPr>
              <w:pStyle w:val="Prrafodelista"/>
              <w:spacing w:line="256" w:lineRule="auto"/>
              <w:ind w:left="1059" w:right="403"/>
              <w:jc w:val="both"/>
              <w:rPr>
                <w:rFonts w:asciiTheme="minorHAnsi" w:hAnsiTheme="minorHAnsi" w:cs="Arial"/>
                <w:b/>
                <w:lang w:val="es-CO"/>
              </w:rPr>
            </w:pPr>
          </w:p>
          <w:p w:rsidR="00446C09" w:rsidRDefault="00446C09" w:rsidP="000E377C">
            <w:pPr>
              <w:pStyle w:val="Prrafodelista"/>
              <w:spacing w:line="256" w:lineRule="auto"/>
              <w:ind w:left="1059" w:right="403"/>
              <w:jc w:val="both"/>
              <w:rPr>
                <w:rFonts w:asciiTheme="minorHAnsi" w:hAnsiTheme="minorHAnsi" w:cs="Arial"/>
                <w:b/>
                <w:lang w:val="es-CO"/>
              </w:rPr>
            </w:pPr>
          </w:p>
          <w:p w:rsidR="00446C09" w:rsidRDefault="00446C09" w:rsidP="000E377C">
            <w:pPr>
              <w:pStyle w:val="Prrafodelista"/>
              <w:spacing w:line="256" w:lineRule="auto"/>
              <w:ind w:left="1059" w:right="403"/>
              <w:jc w:val="both"/>
              <w:rPr>
                <w:rFonts w:asciiTheme="minorHAnsi" w:hAnsiTheme="minorHAnsi" w:cs="Arial"/>
                <w:b/>
                <w:lang w:val="es-CO"/>
              </w:rPr>
            </w:pPr>
          </w:p>
          <w:p w:rsidR="00446C09" w:rsidRDefault="00446C09" w:rsidP="000E377C">
            <w:pPr>
              <w:pStyle w:val="Prrafodelista"/>
              <w:spacing w:line="256" w:lineRule="auto"/>
              <w:ind w:left="1059" w:right="403"/>
              <w:jc w:val="both"/>
              <w:rPr>
                <w:rFonts w:asciiTheme="minorHAnsi" w:hAnsiTheme="minorHAnsi" w:cs="Arial"/>
                <w:b/>
                <w:lang w:val="es-CO"/>
              </w:rPr>
            </w:pPr>
          </w:p>
          <w:p w:rsidR="00446C09" w:rsidRDefault="00446C09" w:rsidP="000E377C">
            <w:pPr>
              <w:pStyle w:val="Prrafodelista"/>
              <w:spacing w:line="256" w:lineRule="auto"/>
              <w:ind w:left="1059" w:right="403"/>
              <w:jc w:val="both"/>
              <w:rPr>
                <w:rFonts w:asciiTheme="minorHAnsi" w:hAnsiTheme="minorHAnsi" w:cs="Arial"/>
                <w:b/>
                <w:lang w:val="es-CO"/>
              </w:rPr>
            </w:pPr>
          </w:p>
          <w:p w:rsidR="00446C09" w:rsidRDefault="00446C09" w:rsidP="000E377C">
            <w:pPr>
              <w:pStyle w:val="Prrafodelista"/>
              <w:spacing w:line="256" w:lineRule="auto"/>
              <w:ind w:left="1059" w:right="403"/>
              <w:jc w:val="both"/>
              <w:rPr>
                <w:rFonts w:asciiTheme="minorHAnsi" w:hAnsiTheme="minorHAnsi" w:cs="Arial"/>
                <w:b/>
                <w:lang w:val="es-CO"/>
              </w:rPr>
            </w:pPr>
          </w:p>
          <w:p w:rsidR="00446C09" w:rsidRDefault="00446C09" w:rsidP="000E377C">
            <w:pPr>
              <w:pStyle w:val="Prrafodelista"/>
              <w:spacing w:line="256" w:lineRule="auto"/>
              <w:ind w:left="1059" w:right="403"/>
              <w:jc w:val="both"/>
              <w:rPr>
                <w:rFonts w:asciiTheme="minorHAnsi" w:hAnsiTheme="minorHAnsi" w:cs="Arial"/>
                <w:b/>
                <w:lang w:val="es-CO"/>
              </w:rPr>
            </w:pPr>
          </w:p>
          <w:p w:rsidR="00F97DD2" w:rsidRDefault="00F97DD2" w:rsidP="000E377C">
            <w:pPr>
              <w:pStyle w:val="Prrafodelista"/>
              <w:spacing w:line="256" w:lineRule="auto"/>
              <w:ind w:left="1059" w:right="403"/>
              <w:jc w:val="both"/>
              <w:rPr>
                <w:rFonts w:asciiTheme="minorHAnsi" w:hAnsiTheme="minorHAnsi" w:cs="Arial"/>
                <w:b/>
                <w:lang w:val="es-CO"/>
              </w:rPr>
            </w:pPr>
          </w:p>
          <w:p w:rsidR="00F97DD2" w:rsidRDefault="00F97DD2" w:rsidP="000E377C">
            <w:pPr>
              <w:pStyle w:val="Prrafodelista"/>
              <w:spacing w:line="256" w:lineRule="auto"/>
              <w:ind w:left="1059" w:right="403"/>
              <w:jc w:val="both"/>
              <w:rPr>
                <w:rFonts w:asciiTheme="minorHAnsi" w:hAnsiTheme="minorHAnsi" w:cs="Arial"/>
                <w:b/>
                <w:lang w:val="es-CO"/>
              </w:rPr>
            </w:pPr>
          </w:p>
          <w:p w:rsidR="00F97DD2" w:rsidRDefault="00F97DD2" w:rsidP="000E377C">
            <w:pPr>
              <w:pStyle w:val="Prrafodelista"/>
              <w:spacing w:line="256" w:lineRule="auto"/>
              <w:ind w:left="1059" w:right="403"/>
              <w:jc w:val="both"/>
              <w:rPr>
                <w:rFonts w:asciiTheme="minorHAnsi" w:hAnsiTheme="minorHAnsi" w:cs="Arial"/>
                <w:b/>
                <w:lang w:val="es-CO"/>
              </w:rPr>
            </w:pPr>
          </w:p>
          <w:p w:rsidR="00F97DD2" w:rsidRDefault="00F97DD2" w:rsidP="000E377C">
            <w:pPr>
              <w:pStyle w:val="Prrafodelista"/>
              <w:spacing w:line="256" w:lineRule="auto"/>
              <w:ind w:left="1059" w:right="403"/>
              <w:jc w:val="both"/>
              <w:rPr>
                <w:rFonts w:asciiTheme="minorHAnsi" w:hAnsiTheme="minorHAnsi" w:cs="Arial"/>
                <w:b/>
                <w:lang w:val="es-CO"/>
              </w:rPr>
            </w:pPr>
          </w:p>
          <w:p w:rsidR="00F97DD2" w:rsidRDefault="00F97DD2" w:rsidP="000E377C">
            <w:pPr>
              <w:pStyle w:val="Prrafodelista"/>
              <w:spacing w:line="256" w:lineRule="auto"/>
              <w:ind w:left="1059" w:right="403"/>
              <w:jc w:val="both"/>
              <w:rPr>
                <w:rFonts w:asciiTheme="minorHAnsi" w:hAnsiTheme="minorHAnsi" w:cs="Arial"/>
                <w:b/>
                <w:lang w:val="es-CO"/>
              </w:rPr>
            </w:pPr>
          </w:p>
          <w:p w:rsidR="00F97DD2" w:rsidRDefault="00F97DD2" w:rsidP="000E377C">
            <w:pPr>
              <w:pStyle w:val="Prrafodelista"/>
              <w:spacing w:line="256" w:lineRule="auto"/>
              <w:ind w:left="1059" w:right="403"/>
              <w:jc w:val="both"/>
              <w:rPr>
                <w:rFonts w:asciiTheme="minorHAnsi" w:hAnsiTheme="minorHAnsi" w:cs="Arial"/>
                <w:b/>
                <w:lang w:val="es-CO"/>
              </w:rPr>
            </w:pPr>
          </w:p>
          <w:p w:rsidR="00F97DD2" w:rsidRDefault="00F97DD2" w:rsidP="000E377C">
            <w:pPr>
              <w:pStyle w:val="Prrafodelista"/>
              <w:spacing w:line="256" w:lineRule="auto"/>
              <w:ind w:left="1059" w:right="403"/>
              <w:jc w:val="both"/>
              <w:rPr>
                <w:rFonts w:asciiTheme="minorHAnsi" w:hAnsiTheme="minorHAnsi" w:cs="Arial"/>
                <w:b/>
                <w:lang w:val="es-CO"/>
              </w:rPr>
            </w:pPr>
          </w:p>
          <w:p w:rsidR="00F97DD2" w:rsidRDefault="00F97DD2" w:rsidP="000E377C">
            <w:pPr>
              <w:pStyle w:val="Prrafodelista"/>
              <w:spacing w:line="256" w:lineRule="auto"/>
              <w:ind w:left="1059" w:right="403"/>
              <w:jc w:val="both"/>
              <w:rPr>
                <w:rFonts w:asciiTheme="minorHAnsi" w:hAnsiTheme="minorHAnsi" w:cs="Arial"/>
                <w:b/>
                <w:lang w:val="es-CO"/>
              </w:rPr>
            </w:pPr>
          </w:p>
          <w:p w:rsidR="00F97DD2" w:rsidRDefault="00F97DD2" w:rsidP="000E377C">
            <w:pPr>
              <w:pStyle w:val="Prrafodelista"/>
              <w:spacing w:line="256" w:lineRule="auto"/>
              <w:ind w:left="1059" w:right="403"/>
              <w:jc w:val="both"/>
              <w:rPr>
                <w:rFonts w:asciiTheme="minorHAnsi" w:hAnsiTheme="minorHAnsi" w:cs="Arial"/>
                <w:b/>
                <w:lang w:val="es-CO"/>
              </w:rPr>
            </w:pPr>
          </w:p>
          <w:p w:rsidR="00F97DD2" w:rsidRDefault="00F97DD2" w:rsidP="000E377C">
            <w:pPr>
              <w:pStyle w:val="Prrafodelista"/>
              <w:spacing w:line="256" w:lineRule="auto"/>
              <w:ind w:left="1059" w:right="403"/>
              <w:jc w:val="both"/>
              <w:rPr>
                <w:rFonts w:asciiTheme="minorHAnsi" w:hAnsiTheme="minorHAnsi" w:cs="Arial"/>
                <w:b/>
                <w:lang w:val="es-CO"/>
              </w:rPr>
            </w:pPr>
          </w:p>
          <w:p w:rsidR="00F97DD2" w:rsidRDefault="00F97DD2" w:rsidP="000E377C">
            <w:pPr>
              <w:pStyle w:val="Prrafodelista"/>
              <w:spacing w:line="256" w:lineRule="auto"/>
              <w:ind w:left="1059" w:right="403"/>
              <w:jc w:val="both"/>
              <w:rPr>
                <w:rFonts w:asciiTheme="minorHAnsi" w:hAnsiTheme="minorHAnsi" w:cs="Arial"/>
                <w:b/>
                <w:lang w:val="es-CO"/>
              </w:rPr>
            </w:pPr>
          </w:p>
          <w:p w:rsidR="00446C09" w:rsidRDefault="00446C09" w:rsidP="000E377C">
            <w:pPr>
              <w:pStyle w:val="Prrafodelista"/>
              <w:spacing w:line="256" w:lineRule="auto"/>
              <w:ind w:left="1059" w:right="403"/>
              <w:jc w:val="both"/>
              <w:rPr>
                <w:rFonts w:asciiTheme="minorHAnsi" w:hAnsiTheme="minorHAnsi" w:cs="Arial"/>
                <w:b/>
                <w:lang w:val="es-CO"/>
              </w:rPr>
            </w:pPr>
          </w:p>
          <w:p w:rsidR="00446C09" w:rsidRDefault="00446C09" w:rsidP="00446C09">
            <w:pPr>
              <w:pStyle w:val="Prrafodelista"/>
              <w:numPr>
                <w:ilvl w:val="0"/>
                <w:numId w:val="3"/>
              </w:numPr>
              <w:spacing w:line="256" w:lineRule="auto"/>
              <w:ind w:right="403"/>
              <w:jc w:val="both"/>
              <w:rPr>
                <w:rFonts w:asciiTheme="minorHAnsi" w:hAnsiTheme="minorHAnsi" w:cs="Arial"/>
                <w:b/>
                <w:lang w:val="es-CO"/>
              </w:rPr>
            </w:pPr>
            <w:r>
              <w:rPr>
                <w:rFonts w:asciiTheme="minorHAnsi" w:hAnsiTheme="minorHAnsi" w:cs="Arial"/>
                <w:b/>
                <w:lang w:val="es-CO"/>
              </w:rPr>
              <w:t>Asistencia</w:t>
            </w:r>
          </w:p>
          <w:p w:rsidR="00446C09" w:rsidRDefault="00446C09" w:rsidP="00446C09">
            <w:pPr>
              <w:pStyle w:val="Prrafodelista"/>
              <w:spacing w:line="256" w:lineRule="auto"/>
              <w:ind w:left="351" w:right="403"/>
              <w:jc w:val="both"/>
              <w:rPr>
                <w:rFonts w:asciiTheme="minorHAnsi" w:hAnsiTheme="minorHAnsi" w:cs="Arial"/>
                <w:b/>
                <w:lang w:val="es-CO"/>
              </w:rPr>
            </w:pPr>
            <w:r w:rsidRPr="00446C09">
              <w:rPr>
                <w:rFonts w:asciiTheme="minorHAnsi" w:hAnsiTheme="minorHAnsi" w:cs="Arial"/>
                <w:b/>
                <w:noProof/>
                <w:lang w:val="es-CO"/>
              </w:rPr>
              <w:drawing>
                <wp:inline distT="0" distB="0" distL="0" distR="0" wp14:anchorId="46F263E1" wp14:editId="0B298F73">
                  <wp:extent cx="4386907" cy="5748044"/>
                  <wp:effectExtent l="508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5400000">
                            <a:off x="0" y="0"/>
                            <a:ext cx="4412156" cy="5781127"/>
                          </a:xfrm>
                          <a:prstGeom prst="rect">
                            <a:avLst/>
                          </a:prstGeom>
                        </pic:spPr>
                      </pic:pic>
                    </a:graphicData>
                  </a:graphic>
                </wp:inline>
              </w:drawing>
            </w:r>
          </w:p>
          <w:p w:rsidR="00AC43A0" w:rsidRDefault="00AC43A0" w:rsidP="000E377C">
            <w:pPr>
              <w:pStyle w:val="Prrafodelista"/>
              <w:spacing w:line="256" w:lineRule="auto"/>
              <w:ind w:left="1059" w:right="403"/>
              <w:jc w:val="both"/>
              <w:rPr>
                <w:rFonts w:asciiTheme="minorHAnsi" w:hAnsiTheme="minorHAnsi" w:cs="Arial"/>
                <w:b/>
                <w:lang w:val="es-CO"/>
              </w:rPr>
            </w:pPr>
          </w:p>
          <w:p w:rsidR="00AC43A0" w:rsidRDefault="00AC43A0" w:rsidP="000E377C">
            <w:pPr>
              <w:pStyle w:val="Prrafodelista"/>
              <w:spacing w:line="256" w:lineRule="auto"/>
              <w:ind w:left="1059" w:right="403"/>
              <w:jc w:val="both"/>
              <w:rPr>
                <w:rFonts w:asciiTheme="minorHAnsi" w:hAnsiTheme="minorHAnsi" w:cs="Arial"/>
                <w:b/>
                <w:lang w:val="es-CO"/>
              </w:rPr>
            </w:pPr>
          </w:p>
          <w:p w:rsidR="00515B64" w:rsidRDefault="00515B64" w:rsidP="000E377C">
            <w:pPr>
              <w:pStyle w:val="Prrafodelista"/>
              <w:spacing w:line="256" w:lineRule="auto"/>
              <w:ind w:left="1059" w:right="403"/>
              <w:jc w:val="both"/>
              <w:rPr>
                <w:rFonts w:asciiTheme="minorHAnsi" w:hAnsiTheme="minorHAnsi" w:cs="Arial"/>
                <w:b/>
                <w:lang w:val="es-CO"/>
              </w:rPr>
            </w:pPr>
          </w:p>
          <w:p w:rsidR="00446C09" w:rsidRDefault="00446C09" w:rsidP="000E377C">
            <w:pPr>
              <w:pStyle w:val="Prrafodelista"/>
              <w:spacing w:line="256" w:lineRule="auto"/>
              <w:ind w:left="1059" w:right="403"/>
              <w:jc w:val="both"/>
              <w:rPr>
                <w:rFonts w:asciiTheme="minorHAnsi" w:hAnsiTheme="minorHAnsi" w:cs="Arial"/>
                <w:b/>
                <w:lang w:val="es-CO"/>
              </w:rPr>
            </w:pPr>
          </w:p>
          <w:p w:rsidR="00446C09" w:rsidRDefault="00446C09" w:rsidP="000E377C">
            <w:pPr>
              <w:pStyle w:val="Prrafodelista"/>
              <w:spacing w:line="256" w:lineRule="auto"/>
              <w:ind w:left="1059" w:right="403"/>
              <w:jc w:val="both"/>
              <w:rPr>
                <w:rFonts w:asciiTheme="minorHAnsi" w:hAnsiTheme="minorHAnsi" w:cs="Arial"/>
                <w:b/>
                <w:lang w:val="es-CO"/>
              </w:rPr>
            </w:pPr>
          </w:p>
          <w:p w:rsidR="00446C09" w:rsidRDefault="00446C09" w:rsidP="000E377C">
            <w:pPr>
              <w:pStyle w:val="Prrafodelista"/>
              <w:spacing w:line="256" w:lineRule="auto"/>
              <w:ind w:left="1059" w:right="403"/>
              <w:jc w:val="both"/>
              <w:rPr>
                <w:rFonts w:asciiTheme="minorHAnsi" w:hAnsiTheme="minorHAnsi" w:cs="Arial"/>
                <w:b/>
                <w:lang w:val="es-CO"/>
              </w:rPr>
            </w:pPr>
          </w:p>
          <w:p w:rsidR="00446C09" w:rsidRDefault="00446C09" w:rsidP="000E377C">
            <w:pPr>
              <w:pStyle w:val="Prrafodelista"/>
              <w:spacing w:line="256" w:lineRule="auto"/>
              <w:ind w:left="1059" w:right="403"/>
              <w:jc w:val="both"/>
              <w:rPr>
                <w:rFonts w:asciiTheme="minorHAnsi" w:hAnsiTheme="minorHAnsi" w:cs="Arial"/>
                <w:b/>
                <w:lang w:val="es-CO"/>
              </w:rPr>
            </w:pPr>
          </w:p>
          <w:p w:rsidR="00446C09" w:rsidRDefault="00446C09" w:rsidP="000E377C">
            <w:pPr>
              <w:pStyle w:val="Prrafodelista"/>
              <w:spacing w:line="256" w:lineRule="auto"/>
              <w:ind w:left="1059" w:right="403"/>
              <w:jc w:val="both"/>
              <w:rPr>
                <w:rFonts w:asciiTheme="minorHAnsi" w:hAnsiTheme="minorHAnsi" w:cs="Arial"/>
                <w:b/>
                <w:lang w:val="es-CO"/>
              </w:rPr>
            </w:pPr>
          </w:p>
          <w:p w:rsidR="00446C09" w:rsidRDefault="00446C09" w:rsidP="000E377C">
            <w:pPr>
              <w:pStyle w:val="Prrafodelista"/>
              <w:spacing w:line="256" w:lineRule="auto"/>
              <w:ind w:left="1059" w:right="403"/>
              <w:jc w:val="both"/>
              <w:rPr>
                <w:rFonts w:asciiTheme="minorHAnsi" w:hAnsiTheme="minorHAnsi" w:cs="Arial"/>
                <w:b/>
                <w:lang w:val="es-CO"/>
              </w:rPr>
            </w:pPr>
          </w:p>
          <w:p w:rsidR="00446C09" w:rsidRDefault="00446C09" w:rsidP="000E377C">
            <w:pPr>
              <w:pStyle w:val="Prrafodelista"/>
              <w:spacing w:line="256" w:lineRule="auto"/>
              <w:ind w:left="1059" w:right="403"/>
              <w:jc w:val="both"/>
              <w:rPr>
                <w:rFonts w:asciiTheme="minorHAnsi" w:hAnsiTheme="minorHAnsi" w:cs="Arial"/>
                <w:b/>
                <w:lang w:val="es-CO"/>
              </w:rPr>
            </w:pPr>
          </w:p>
          <w:p w:rsidR="00446C09" w:rsidRDefault="00446C09" w:rsidP="000E377C">
            <w:pPr>
              <w:pStyle w:val="Prrafodelista"/>
              <w:spacing w:line="256" w:lineRule="auto"/>
              <w:ind w:left="1059" w:right="403"/>
              <w:jc w:val="both"/>
              <w:rPr>
                <w:rFonts w:asciiTheme="minorHAnsi" w:hAnsiTheme="minorHAnsi" w:cs="Arial"/>
                <w:b/>
                <w:lang w:val="es-CO"/>
              </w:rPr>
            </w:pPr>
          </w:p>
          <w:p w:rsidR="00446C09" w:rsidRDefault="00446C09" w:rsidP="000E377C">
            <w:pPr>
              <w:pStyle w:val="Prrafodelista"/>
              <w:spacing w:line="256" w:lineRule="auto"/>
              <w:ind w:left="1059" w:right="403"/>
              <w:jc w:val="both"/>
              <w:rPr>
                <w:rFonts w:asciiTheme="minorHAnsi" w:hAnsiTheme="minorHAnsi" w:cs="Arial"/>
                <w:b/>
                <w:lang w:val="es-CO"/>
              </w:rPr>
            </w:pPr>
          </w:p>
          <w:p w:rsidR="00446C09" w:rsidRDefault="00446C09" w:rsidP="000E377C">
            <w:pPr>
              <w:pStyle w:val="Prrafodelista"/>
              <w:spacing w:line="256" w:lineRule="auto"/>
              <w:ind w:left="1059" w:right="403"/>
              <w:jc w:val="both"/>
              <w:rPr>
                <w:rFonts w:asciiTheme="minorHAnsi" w:hAnsiTheme="minorHAnsi" w:cs="Arial"/>
                <w:b/>
                <w:lang w:val="es-CO"/>
              </w:rPr>
            </w:pPr>
          </w:p>
          <w:p w:rsidR="00515B64" w:rsidRDefault="00515B64" w:rsidP="000E377C">
            <w:pPr>
              <w:pStyle w:val="Prrafodelista"/>
              <w:spacing w:line="256" w:lineRule="auto"/>
              <w:ind w:left="1059" w:right="403"/>
              <w:jc w:val="both"/>
              <w:rPr>
                <w:rFonts w:asciiTheme="minorHAnsi" w:hAnsiTheme="minorHAnsi" w:cs="Arial"/>
                <w:b/>
                <w:lang w:val="es-CO"/>
              </w:rPr>
            </w:pPr>
          </w:p>
          <w:p w:rsidR="00515B64" w:rsidRDefault="00515B64" w:rsidP="000E377C">
            <w:pPr>
              <w:pStyle w:val="Prrafodelista"/>
              <w:spacing w:line="256" w:lineRule="auto"/>
              <w:ind w:left="1059" w:right="403"/>
              <w:jc w:val="both"/>
              <w:rPr>
                <w:rFonts w:asciiTheme="minorHAnsi" w:hAnsiTheme="minorHAnsi" w:cs="Arial"/>
                <w:b/>
                <w:lang w:val="es-CO"/>
              </w:rPr>
            </w:pPr>
          </w:p>
          <w:tbl>
            <w:tblPr>
              <w:tblW w:w="9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2993"/>
              <w:gridCol w:w="2127"/>
              <w:gridCol w:w="2132"/>
              <w:gridCol w:w="561"/>
              <w:gridCol w:w="701"/>
            </w:tblGrid>
            <w:tr w:rsidR="00A742B1" w:rsidRPr="0001064F" w:rsidTr="00D7788A">
              <w:trPr>
                <w:trHeight w:val="538"/>
                <w:jc w:val="center"/>
              </w:trPr>
              <w:tc>
                <w:tcPr>
                  <w:tcW w:w="536" w:type="dxa"/>
                  <w:vMerge w:val="restart"/>
                  <w:shd w:val="clear" w:color="auto" w:fill="auto"/>
                  <w:vAlign w:val="center"/>
                </w:tcPr>
                <w:p w:rsidR="00A742B1" w:rsidRPr="00A742B1" w:rsidRDefault="00A742B1" w:rsidP="00A742B1">
                  <w:pPr>
                    <w:rPr>
                      <w:rFonts w:ascii="Arial" w:hAnsi="Arial" w:cs="Arial"/>
                      <w:b/>
                      <w:lang w:val="es-CO"/>
                    </w:rPr>
                  </w:pPr>
                  <w:bookmarkStart w:id="0" w:name="_Hlk73696270"/>
                  <w:r w:rsidRPr="00A742B1">
                    <w:rPr>
                      <w:rFonts w:ascii="Arial" w:hAnsi="Arial" w:cs="Arial"/>
                      <w:b/>
                      <w:sz w:val="16"/>
                      <w:lang w:val="es-CO"/>
                    </w:rPr>
                    <w:t>No.</w:t>
                  </w:r>
                </w:p>
              </w:tc>
              <w:tc>
                <w:tcPr>
                  <w:tcW w:w="2993" w:type="dxa"/>
                  <w:vMerge w:val="restart"/>
                  <w:shd w:val="clear" w:color="auto" w:fill="auto"/>
                  <w:vAlign w:val="center"/>
                </w:tcPr>
                <w:p w:rsidR="00A742B1" w:rsidRPr="00A742B1" w:rsidRDefault="00A742B1" w:rsidP="00A742B1">
                  <w:pPr>
                    <w:jc w:val="center"/>
                    <w:rPr>
                      <w:rFonts w:ascii="Arial" w:hAnsi="Arial" w:cs="Arial"/>
                      <w:b/>
                      <w:sz w:val="18"/>
                      <w:lang w:val="es-CO"/>
                    </w:rPr>
                  </w:pPr>
                  <w:r w:rsidRPr="00A742B1">
                    <w:rPr>
                      <w:rFonts w:ascii="Arial" w:hAnsi="Arial" w:cs="Arial"/>
                      <w:b/>
                      <w:sz w:val="18"/>
                      <w:lang w:val="es-CO"/>
                    </w:rPr>
                    <w:t>COMPROMISO</w:t>
                  </w:r>
                </w:p>
              </w:tc>
              <w:tc>
                <w:tcPr>
                  <w:tcW w:w="2127" w:type="dxa"/>
                  <w:vMerge w:val="restart"/>
                  <w:shd w:val="clear" w:color="auto" w:fill="auto"/>
                  <w:vAlign w:val="center"/>
                </w:tcPr>
                <w:p w:rsidR="00A742B1" w:rsidRPr="00A742B1" w:rsidRDefault="00A742B1" w:rsidP="00A742B1">
                  <w:pPr>
                    <w:jc w:val="center"/>
                    <w:rPr>
                      <w:rFonts w:ascii="Arial" w:hAnsi="Arial" w:cs="Arial"/>
                      <w:b/>
                      <w:sz w:val="18"/>
                      <w:lang w:val="es-CO"/>
                    </w:rPr>
                  </w:pPr>
                  <w:r w:rsidRPr="00A742B1">
                    <w:rPr>
                      <w:rFonts w:ascii="Arial" w:hAnsi="Arial" w:cs="Arial"/>
                      <w:b/>
                      <w:sz w:val="18"/>
                      <w:lang w:val="es-CO"/>
                    </w:rPr>
                    <w:t>RESPONSABLE</w:t>
                  </w:r>
                </w:p>
              </w:tc>
              <w:tc>
                <w:tcPr>
                  <w:tcW w:w="2132" w:type="dxa"/>
                  <w:vMerge w:val="restart"/>
                  <w:shd w:val="clear" w:color="auto" w:fill="auto"/>
                  <w:vAlign w:val="center"/>
                </w:tcPr>
                <w:p w:rsidR="00A742B1" w:rsidRPr="00A742B1" w:rsidRDefault="00A742B1" w:rsidP="00A742B1">
                  <w:pPr>
                    <w:jc w:val="center"/>
                    <w:rPr>
                      <w:rFonts w:ascii="Arial" w:hAnsi="Arial" w:cs="Arial"/>
                      <w:b/>
                      <w:sz w:val="18"/>
                      <w:lang w:val="es-CO"/>
                    </w:rPr>
                  </w:pPr>
                  <w:r w:rsidRPr="00A742B1">
                    <w:rPr>
                      <w:rFonts w:ascii="Arial" w:hAnsi="Arial" w:cs="Arial"/>
                      <w:b/>
                      <w:sz w:val="18"/>
                      <w:lang w:val="es-CO"/>
                    </w:rPr>
                    <w:t>FECHA DE CUMPLIMIENTO</w:t>
                  </w:r>
                </w:p>
              </w:tc>
              <w:tc>
                <w:tcPr>
                  <w:tcW w:w="1262" w:type="dxa"/>
                  <w:gridSpan w:val="2"/>
                  <w:shd w:val="clear" w:color="auto" w:fill="auto"/>
                </w:tcPr>
                <w:p w:rsidR="00A742B1" w:rsidRPr="00A742B1" w:rsidRDefault="00A742B1" w:rsidP="00A742B1">
                  <w:pPr>
                    <w:jc w:val="center"/>
                    <w:rPr>
                      <w:rFonts w:ascii="Arial" w:hAnsi="Arial" w:cs="Arial"/>
                      <w:b/>
                      <w:sz w:val="18"/>
                      <w:lang w:val="es-CO"/>
                    </w:rPr>
                  </w:pPr>
                  <w:r w:rsidRPr="00A742B1">
                    <w:rPr>
                      <w:rFonts w:ascii="Arial" w:hAnsi="Arial" w:cs="Arial"/>
                      <w:b/>
                      <w:sz w:val="18"/>
                      <w:lang w:val="es-CO"/>
                    </w:rPr>
                    <w:t>SEGUIMIENTO</w:t>
                  </w:r>
                </w:p>
                <w:p w:rsidR="00A742B1" w:rsidRPr="00A742B1" w:rsidRDefault="00A742B1" w:rsidP="00A742B1">
                  <w:pPr>
                    <w:jc w:val="center"/>
                    <w:rPr>
                      <w:rFonts w:ascii="Arial" w:hAnsi="Arial" w:cs="Arial"/>
                      <w:b/>
                      <w:sz w:val="18"/>
                      <w:lang w:val="es-CO"/>
                    </w:rPr>
                  </w:pPr>
                  <w:r w:rsidRPr="00A742B1">
                    <w:rPr>
                      <w:rFonts w:ascii="Arial" w:hAnsi="Arial" w:cs="Arial"/>
                      <w:b/>
                      <w:sz w:val="18"/>
                      <w:lang w:val="es-CO"/>
                    </w:rPr>
                    <w:t>Ejecutado Si/No</w:t>
                  </w:r>
                </w:p>
              </w:tc>
            </w:tr>
            <w:tr w:rsidR="00A742B1" w:rsidRPr="0001064F" w:rsidTr="00D7788A">
              <w:trPr>
                <w:trHeight w:val="299"/>
                <w:jc w:val="center"/>
              </w:trPr>
              <w:tc>
                <w:tcPr>
                  <w:tcW w:w="536" w:type="dxa"/>
                  <w:vMerge/>
                  <w:shd w:val="clear" w:color="auto" w:fill="auto"/>
                </w:tcPr>
                <w:p w:rsidR="00A742B1" w:rsidRPr="00A742B1" w:rsidRDefault="00A742B1" w:rsidP="00A742B1">
                  <w:pPr>
                    <w:jc w:val="center"/>
                    <w:rPr>
                      <w:rFonts w:ascii="Arial" w:hAnsi="Arial" w:cs="Arial"/>
                      <w:lang w:val="es-CO"/>
                    </w:rPr>
                  </w:pPr>
                </w:p>
              </w:tc>
              <w:tc>
                <w:tcPr>
                  <w:tcW w:w="2993" w:type="dxa"/>
                  <w:vMerge/>
                  <w:shd w:val="clear" w:color="auto" w:fill="auto"/>
                </w:tcPr>
                <w:p w:rsidR="00A742B1" w:rsidRPr="00A742B1" w:rsidRDefault="00A742B1" w:rsidP="00A742B1">
                  <w:pPr>
                    <w:jc w:val="center"/>
                    <w:rPr>
                      <w:rFonts w:ascii="Arial" w:hAnsi="Arial" w:cs="Arial"/>
                      <w:sz w:val="18"/>
                      <w:lang w:val="es-CO"/>
                    </w:rPr>
                  </w:pPr>
                </w:p>
              </w:tc>
              <w:tc>
                <w:tcPr>
                  <w:tcW w:w="2127" w:type="dxa"/>
                  <w:vMerge/>
                  <w:shd w:val="clear" w:color="auto" w:fill="auto"/>
                </w:tcPr>
                <w:p w:rsidR="00A742B1" w:rsidRPr="00A742B1" w:rsidRDefault="00A742B1" w:rsidP="00A742B1">
                  <w:pPr>
                    <w:jc w:val="center"/>
                    <w:rPr>
                      <w:rFonts w:ascii="Arial" w:hAnsi="Arial" w:cs="Arial"/>
                      <w:sz w:val="18"/>
                      <w:lang w:val="es-CO"/>
                    </w:rPr>
                  </w:pPr>
                </w:p>
              </w:tc>
              <w:tc>
                <w:tcPr>
                  <w:tcW w:w="2132" w:type="dxa"/>
                  <w:vMerge/>
                  <w:shd w:val="clear" w:color="auto" w:fill="auto"/>
                </w:tcPr>
                <w:p w:rsidR="00A742B1" w:rsidRPr="00A742B1" w:rsidRDefault="00A742B1" w:rsidP="00A742B1">
                  <w:pPr>
                    <w:jc w:val="center"/>
                    <w:rPr>
                      <w:rFonts w:ascii="Arial" w:hAnsi="Arial" w:cs="Arial"/>
                      <w:sz w:val="18"/>
                      <w:lang w:val="es-CO"/>
                    </w:rPr>
                  </w:pPr>
                </w:p>
              </w:tc>
              <w:tc>
                <w:tcPr>
                  <w:tcW w:w="561" w:type="dxa"/>
                  <w:shd w:val="clear" w:color="auto" w:fill="auto"/>
                </w:tcPr>
                <w:p w:rsidR="00A742B1" w:rsidRPr="00A742B1" w:rsidRDefault="00A742B1" w:rsidP="00A742B1">
                  <w:pPr>
                    <w:jc w:val="center"/>
                    <w:rPr>
                      <w:rFonts w:ascii="Arial" w:hAnsi="Arial" w:cs="Arial"/>
                      <w:b/>
                      <w:sz w:val="18"/>
                      <w:lang w:val="es-CO"/>
                    </w:rPr>
                  </w:pPr>
                  <w:r w:rsidRPr="00A742B1">
                    <w:rPr>
                      <w:rFonts w:ascii="Arial" w:hAnsi="Arial" w:cs="Arial"/>
                      <w:b/>
                      <w:sz w:val="18"/>
                      <w:lang w:val="es-CO"/>
                    </w:rPr>
                    <w:t>SI</w:t>
                  </w:r>
                </w:p>
              </w:tc>
              <w:tc>
                <w:tcPr>
                  <w:tcW w:w="701" w:type="dxa"/>
                  <w:shd w:val="clear" w:color="auto" w:fill="auto"/>
                </w:tcPr>
                <w:p w:rsidR="00A742B1" w:rsidRPr="00A742B1" w:rsidRDefault="00A742B1" w:rsidP="00A742B1">
                  <w:pPr>
                    <w:jc w:val="center"/>
                    <w:rPr>
                      <w:rFonts w:ascii="Arial" w:hAnsi="Arial" w:cs="Arial"/>
                      <w:b/>
                      <w:sz w:val="18"/>
                      <w:lang w:val="es-CO"/>
                    </w:rPr>
                  </w:pPr>
                  <w:r w:rsidRPr="00A742B1">
                    <w:rPr>
                      <w:rFonts w:ascii="Arial" w:hAnsi="Arial" w:cs="Arial"/>
                      <w:b/>
                      <w:sz w:val="18"/>
                      <w:lang w:val="es-CO"/>
                    </w:rPr>
                    <w:t>NO</w:t>
                  </w:r>
                </w:p>
              </w:tc>
            </w:tr>
            <w:tr w:rsidR="00446C09" w:rsidRPr="0001064F" w:rsidTr="00D7788A">
              <w:trPr>
                <w:trHeight w:val="342"/>
                <w:jc w:val="center"/>
              </w:trPr>
              <w:tc>
                <w:tcPr>
                  <w:tcW w:w="536" w:type="dxa"/>
                  <w:shd w:val="clear" w:color="auto" w:fill="auto"/>
                </w:tcPr>
                <w:p w:rsidR="00446C09" w:rsidRPr="00A742B1" w:rsidRDefault="00446C09" w:rsidP="00446C09">
                  <w:pPr>
                    <w:jc w:val="center"/>
                    <w:rPr>
                      <w:rFonts w:ascii="Arial" w:hAnsi="Arial" w:cs="Arial"/>
                      <w:b/>
                      <w:lang w:val="es-CO"/>
                    </w:rPr>
                  </w:pPr>
                  <w:r w:rsidRPr="00A742B1">
                    <w:rPr>
                      <w:rFonts w:ascii="Arial" w:hAnsi="Arial" w:cs="Arial"/>
                      <w:b/>
                      <w:lang w:val="es-CO"/>
                    </w:rPr>
                    <w:t>1</w:t>
                  </w:r>
                </w:p>
              </w:tc>
              <w:tc>
                <w:tcPr>
                  <w:tcW w:w="2993" w:type="dxa"/>
                  <w:shd w:val="clear" w:color="auto" w:fill="auto"/>
                </w:tcPr>
                <w:p w:rsidR="00446C09" w:rsidRPr="00A742B1" w:rsidRDefault="00446C09" w:rsidP="00446C09">
                  <w:pPr>
                    <w:jc w:val="center"/>
                    <w:rPr>
                      <w:rFonts w:ascii="Arial" w:hAnsi="Arial" w:cs="Arial"/>
                      <w:lang w:val="es-CO"/>
                    </w:rPr>
                  </w:pPr>
                  <w:r w:rsidRPr="000E340C">
                    <w:rPr>
                      <w:rFonts w:ascii="Arial" w:hAnsi="Arial" w:cs="Arial"/>
                      <w:lang w:val="es-CO"/>
                    </w:rPr>
                    <w:t>Entregar el inventario que tiene cada programa en el almacén</w:t>
                  </w:r>
                  <w:r>
                    <w:rPr>
                      <w:rFonts w:ascii="Arial" w:hAnsi="Arial" w:cs="Arial"/>
                      <w:lang w:val="es-CO"/>
                    </w:rPr>
                    <w:t xml:space="preserve"> - Informes</w:t>
                  </w:r>
                </w:p>
              </w:tc>
              <w:tc>
                <w:tcPr>
                  <w:tcW w:w="2127" w:type="dxa"/>
                  <w:shd w:val="clear" w:color="auto" w:fill="auto"/>
                </w:tcPr>
                <w:p w:rsidR="00446C09" w:rsidRPr="00A742B1" w:rsidRDefault="00446C09" w:rsidP="00446C09">
                  <w:pPr>
                    <w:jc w:val="center"/>
                    <w:rPr>
                      <w:rFonts w:ascii="Arial" w:hAnsi="Arial" w:cs="Arial"/>
                      <w:lang w:val="es-CO"/>
                    </w:rPr>
                  </w:pPr>
                  <w:r>
                    <w:rPr>
                      <w:rFonts w:ascii="Arial" w:hAnsi="Arial" w:cs="Arial"/>
                      <w:lang w:val="es-CO"/>
                    </w:rPr>
                    <w:t xml:space="preserve">Todos </w:t>
                  </w:r>
                </w:p>
              </w:tc>
              <w:tc>
                <w:tcPr>
                  <w:tcW w:w="2132" w:type="dxa"/>
                  <w:shd w:val="clear" w:color="auto" w:fill="auto"/>
                </w:tcPr>
                <w:p w:rsidR="00446C09" w:rsidRPr="00A742B1" w:rsidRDefault="00446C09" w:rsidP="00446C09">
                  <w:pPr>
                    <w:jc w:val="center"/>
                    <w:rPr>
                      <w:rFonts w:ascii="Arial" w:hAnsi="Arial" w:cs="Arial"/>
                      <w:lang w:val="es-CO"/>
                    </w:rPr>
                  </w:pPr>
                  <w:r>
                    <w:rPr>
                      <w:rFonts w:ascii="Arial" w:hAnsi="Arial" w:cs="Arial"/>
                      <w:lang w:val="es-CO"/>
                    </w:rPr>
                    <w:t>Agosto</w:t>
                  </w:r>
                </w:p>
              </w:tc>
              <w:tc>
                <w:tcPr>
                  <w:tcW w:w="561" w:type="dxa"/>
                  <w:shd w:val="clear" w:color="auto" w:fill="auto"/>
                </w:tcPr>
                <w:p w:rsidR="00446C09" w:rsidRPr="00A742B1" w:rsidRDefault="00446C09" w:rsidP="00446C09">
                  <w:pPr>
                    <w:jc w:val="center"/>
                    <w:rPr>
                      <w:rFonts w:ascii="Arial" w:hAnsi="Arial" w:cs="Arial"/>
                      <w:lang w:val="es-CO"/>
                    </w:rPr>
                  </w:pPr>
                  <w:r>
                    <w:rPr>
                      <w:rFonts w:ascii="Arial" w:hAnsi="Arial" w:cs="Arial"/>
                      <w:lang w:val="es-CO"/>
                    </w:rPr>
                    <w:t>X</w:t>
                  </w:r>
                </w:p>
              </w:tc>
              <w:tc>
                <w:tcPr>
                  <w:tcW w:w="701" w:type="dxa"/>
                  <w:shd w:val="clear" w:color="auto" w:fill="auto"/>
                </w:tcPr>
                <w:p w:rsidR="00446C09" w:rsidRPr="00A742B1" w:rsidRDefault="00446C09" w:rsidP="00446C09">
                  <w:pPr>
                    <w:jc w:val="center"/>
                    <w:rPr>
                      <w:rFonts w:ascii="Arial" w:hAnsi="Arial" w:cs="Arial"/>
                      <w:lang w:val="es-CO"/>
                    </w:rPr>
                  </w:pPr>
                </w:p>
              </w:tc>
            </w:tr>
            <w:tr w:rsidR="00446C09" w:rsidRPr="0001064F" w:rsidTr="00D7788A">
              <w:trPr>
                <w:trHeight w:val="342"/>
                <w:jc w:val="center"/>
              </w:trPr>
              <w:tc>
                <w:tcPr>
                  <w:tcW w:w="536" w:type="dxa"/>
                  <w:shd w:val="clear" w:color="auto" w:fill="auto"/>
                </w:tcPr>
                <w:p w:rsidR="00446C09" w:rsidRPr="00A742B1" w:rsidRDefault="00446C09" w:rsidP="00446C09">
                  <w:pPr>
                    <w:jc w:val="center"/>
                    <w:rPr>
                      <w:rFonts w:ascii="Arial" w:hAnsi="Arial" w:cs="Arial"/>
                      <w:b/>
                      <w:lang w:val="es-CO"/>
                    </w:rPr>
                  </w:pPr>
                  <w:r w:rsidRPr="00A742B1">
                    <w:rPr>
                      <w:rFonts w:ascii="Arial" w:hAnsi="Arial" w:cs="Arial"/>
                      <w:b/>
                      <w:lang w:val="es-CO"/>
                    </w:rPr>
                    <w:t>2</w:t>
                  </w:r>
                </w:p>
              </w:tc>
              <w:tc>
                <w:tcPr>
                  <w:tcW w:w="2993" w:type="dxa"/>
                  <w:shd w:val="clear" w:color="auto" w:fill="auto"/>
                </w:tcPr>
                <w:p w:rsidR="00446C09" w:rsidRPr="00A608D9" w:rsidRDefault="00446C09" w:rsidP="00446C09">
                  <w:pPr>
                    <w:jc w:val="center"/>
                    <w:rPr>
                      <w:rFonts w:ascii="Arial" w:hAnsi="Arial" w:cs="Arial"/>
                      <w:lang w:val="es-CO"/>
                    </w:rPr>
                  </w:pPr>
                  <w:r>
                    <w:rPr>
                      <w:rFonts w:ascii="Arial" w:hAnsi="Arial" w:cs="Arial"/>
                      <w:lang w:val="es-CO"/>
                    </w:rPr>
                    <w:t>S</w:t>
                  </w:r>
                  <w:r w:rsidRPr="00A105F6">
                    <w:rPr>
                      <w:rFonts w:ascii="Arial" w:hAnsi="Arial" w:cs="Arial"/>
                      <w:lang w:val="es-CO"/>
                    </w:rPr>
                    <w:t>olicitud de información matriz de indicador de producto de plan de desarrollo</w:t>
                  </w:r>
                  <w:r>
                    <w:rPr>
                      <w:rFonts w:ascii="Arial" w:hAnsi="Arial" w:cs="Arial"/>
                      <w:lang w:val="es-CO"/>
                    </w:rPr>
                    <w:t xml:space="preserve"> - soportes</w:t>
                  </w:r>
                </w:p>
              </w:tc>
              <w:tc>
                <w:tcPr>
                  <w:tcW w:w="2127" w:type="dxa"/>
                  <w:shd w:val="clear" w:color="auto" w:fill="auto"/>
                </w:tcPr>
                <w:p w:rsidR="00446C09" w:rsidRPr="00A742B1" w:rsidRDefault="00446C09" w:rsidP="00446C09">
                  <w:pPr>
                    <w:jc w:val="center"/>
                    <w:rPr>
                      <w:rFonts w:ascii="Arial" w:hAnsi="Arial" w:cs="Arial"/>
                      <w:lang w:val="es-CO"/>
                    </w:rPr>
                  </w:pPr>
                  <w:r>
                    <w:rPr>
                      <w:rFonts w:ascii="Arial" w:hAnsi="Arial" w:cs="Arial"/>
                      <w:lang w:val="es-CO"/>
                    </w:rPr>
                    <w:t>Consumo</w:t>
                  </w:r>
                  <w:r>
                    <w:rPr>
                      <w:rFonts w:ascii="Arial" w:hAnsi="Arial" w:cs="Arial"/>
                      <w:lang w:val="es-CO"/>
                    </w:rPr>
                    <w:br/>
                    <w:t>AyS</w:t>
                  </w:r>
                </w:p>
              </w:tc>
              <w:tc>
                <w:tcPr>
                  <w:tcW w:w="2132" w:type="dxa"/>
                  <w:shd w:val="clear" w:color="auto" w:fill="auto"/>
                </w:tcPr>
                <w:p w:rsidR="00446C09" w:rsidRPr="00A742B1" w:rsidRDefault="00446C09" w:rsidP="00446C09">
                  <w:pPr>
                    <w:jc w:val="center"/>
                    <w:rPr>
                      <w:rFonts w:ascii="Arial" w:hAnsi="Arial" w:cs="Arial"/>
                      <w:lang w:val="es-CO"/>
                    </w:rPr>
                  </w:pPr>
                  <w:r>
                    <w:rPr>
                      <w:rFonts w:ascii="Arial" w:hAnsi="Arial" w:cs="Arial"/>
                      <w:lang w:val="es-CO"/>
                    </w:rPr>
                    <w:t>10-8-21</w:t>
                  </w:r>
                </w:p>
              </w:tc>
              <w:tc>
                <w:tcPr>
                  <w:tcW w:w="561" w:type="dxa"/>
                  <w:shd w:val="clear" w:color="auto" w:fill="auto"/>
                </w:tcPr>
                <w:p w:rsidR="00446C09" w:rsidRPr="00A742B1" w:rsidRDefault="00446C09" w:rsidP="00446C09">
                  <w:pPr>
                    <w:jc w:val="center"/>
                    <w:rPr>
                      <w:rFonts w:ascii="Arial" w:hAnsi="Arial" w:cs="Arial"/>
                      <w:lang w:val="es-CO"/>
                    </w:rPr>
                  </w:pPr>
                  <w:r>
                    <w:rPr>
                      <w:rFonts w:ascii="Arial" w:hAnsi="Arial" w:cs="Arial"/>
                      <w:lang w:val="es-CO"/>
                    </w:rPr>
                    <w:t>X</w:t>
                  </w:r>
                </w:p>
              </w:tc>
              <w:tc>
                <w:tcPr>
                  <w:tcW w:w="701" w:type="dxa"/>
                  <w:shd w:val="clear" w:color="auto" w:fill="auto"/>
                </w:tcPr>
                <w:p w:rsidR="00446C09" w:rsidRPr="00A742B1" w:rsidRDefault="00446C09" w:rsidP="00446C09">
                  <w:pPr>
                    <w:jc w:val="center"/>
                    <w:rPr>
                      <w:rFonts w:ascii="Arial" w:hAnsi="Arial" w:cs="Arial"/>
                      <w:lang w:val="es-CO"/>
                    </w:rPr>
                  </w:pPr>
                </w:p>
              </w:tc>
            </w:tr>
            <w:tr w:rsidR="00976457" w:rsidRPr="0001064F" w:rsidTr="00D7788A">
              <w:trPr>
                <w:trHeight w:val="342"/>
                <w:jc w:val="center"/>
              </w:trPr>
              <w:tc>
                <w:tcPr>
                  <w:tcW w:w="536" w:type="dxa"/>
                  <w:shd w:val="clear" w:color="auto" w:fill="auto"/>
                </w:tcPr>
                <w:p w:rsidR="00976457" w:rsidRPr="00A742B1" w:rsidRDefault="00976457" w:rsidP="00976457">
                  <w:pPr>
                    <w:jc w:val="center"/>
                    <w:rPr>
                      <w:rFonts w:ascii="Arial" w:hAnsi="Arial" w:cs="Arial"/>
                      <w:b/>
                      <w:lang w:val="es-CO"/>
                    </w:rPr>
                  </w:pPr>
                  <w:r w:rsidRPr="00A742B1">
                    <w:rPr>
                      <w:rFonts w:ascii="Arial" w:hAnsi="Arial" w:cs="Arial"/>
                      <w:b/>
                      <w:lang w:val="es-CO"/>
                    </w:rPr>
                    <w:t>3</w:t>
                  </w:r>
                </w:p>
              </w:tc>
              <w:tc>
                <w:tcPr>
                  <w:tcW w:w="2993" w:type="dxa"/>
                  <w:shd w:val="clear" w:color="auto" w:fill="auto"/>
                </w:tcPr>
                <w:p w:rsidR="00976457" w:rsidRDefault="00976457" w:rsidP="00976457">
                  <w:pPr>
                    <w:jc w:val="center"/>
                    <w:rPr>
                      <w:rFonts w:ascii="Arial" w:hAnsi="Arial" w:cs="Arial"/>
                      <w:lang w:val="es-CO"/>
                    </w:rPr>
                  </w:pPr>
                  <w:r>
                    <w:rPr>
                      <w:rFonts w:ascii="Arial" w:hAnsi="Arial" w:cs="Arial"/>
                      <w:lang w:val="es-CO"/>
                    </w:rPr>
                    <w:t>Entrega del informe de los albergues (habitante de calle y de victimas</w:t>
                  </w:r>
                </w:p>
              </w:tc>
              <w:tc>
                <w:tcPr>
                  <w:tcW w:w="2127" w:type="dxa"/>
                  <w:shd w:val="clear" w:color="auto" w:fill="auto"/>
                </w:tcPr>
                <w:p w:rsidR="00976457" w:rsidRDefault="00976457" w:rsidP="00976457">
                  <w:pPr>
                    <w:jc w:val="center"/>
                    <w:rPr>
                      <w:rFonts w:ascii="Arial" w:hAnsi="Arial" w:cs="Arial"/>
                      <w:lang w:val="es-CO"/>
                    </w:rPr>
                  </w:pPr>
                  <w:r>
                    <w:rPr>
                      <w:rFonts w:ascii="Arial" w:hAnsi="Arial" w:cs="Arial"/>
                      <w:lang w:val="es-CO"/>
                    </w:rPr>
                    <w:t>Consumo</w:t>
                  </w:r>
                </w:p>
              </w:tc>
              <w:tc>
                <w:tcPr>
                  <w:tcW w:w="2132" w:type="dxa"/>
                  <w:shd w:val="clear" w:color="auto" w:fill="auto"/>
                </w:tcPr>
                <w:p w:rsidR="00976457" w:rsidRDefault="00976457" w:rsidP="00976457">
                  <w:pPr>
                    <w:jc w:val="center"/>
                    <w:rPr>
                      <w:rFonts w:ascii="Arial" w:hAnsi="Arial" w:cs="Arial"/>
                      <w:lang w:val="es-CO"/>
                    </w:rPr>
                  </w:pPr>
                  <w:r>
                    <w:rPr>
                      <w:rFonts w:ascii="Arial" w:hAnsi="Arial" w:cs="Arial"/>
                      <w:lang w:val="es-CO"/>
                    </w:rPr>
                    <w:t>6-8-21</w:t>
                  </w:r>
                </w:p>
              </w:tc>
              <w:tc>
                <w:tcPr>
                  <w:tcW w:w="561" w:type="dxa"/>
                  <w:shd w:val="clear" w:color="auto" w:fill="auto"/>
                </w:tcPr>
                <w:p w:rsidR="00976457" w:rsidRDefault="00976457" w:rsidP="00976457">
                  <w:pPr>
                    <w:jc w:val="center"/>
                    <w:rPr>
                      <w:rFonts w:ascii="Arial" w:hAnsi="Arial" w:cs="Arial"/>
                      <w:lang w:val="es-CO"/>
                    </w:rPr>
                  </w:pPr>
                  <w:r>
                    <w:rPr>
                      <w:rFonts w:ascii="Arial" w:hAnsi="Arial" w:cs="Arial"/>
                      <w:lang w:val="es-CO"/>
                    </w:rPr>
                    <w:t>x</w:t>
                  </w:r>
                </w:p>
              </w:tc>
              <w:tc>
                <w:tcPr>
                  <w:tcW w:w="701" w:type="dxa"/>
                  <w:shd w:val="clear" w:color="auto" w:fill="auto"/>
                </w:tcPr>
                <w:p w:rsidR="00976457" w:rsidRPr="00A742B1" w:rsidRDefault="00976457" w:rsidP="00976457">
                  <w:pPr>
                    <w:jc w:val="center"/>
                    <w:rPr>
                      <w:rFonts w:ascii="Arial" w:hAnsi="Arial" w:cs="Arial"/>
                      <w:lang w:val="es-CO"/>
                    </w:rPr>
                  </w:pPr>
                </w:p>
              </w:tc>
            </w:tr>
            <w:tr w:rsidR="00976457" w:rsidRPr="0001064F" w:rsidTr="00D7788A">
              <w:trPr>
                <w:trHeight w:val="342"/>
                <w:jc w:val="center"/>
              </w:trPr>
              <w:tc>
                <w:tcPr>
                  <w:tcW w:w="536" w:type="dxa"/>
                  <w:shd w:val="clear" w:color="auto" w:fill="auto"/>
                </w:tcPr>
                <w:p w:rsidR="00976457" w:rsidRPr="00A742B1" w:rsidRDefault="00976457" w:rsidP="00976457">
                  <w:pPr>
                    <w:jc w:val="center"/>
                    <w:rPr>
                      <w:rFonts w:ascii="Arial" w:hAnsi="Arial" w:cs="Arial"/>
                      <w:b/>
                      <w:lang w:val="es-CO"/>
                    </w:rPr>
                  </w:pPr>
                  <w:r w:rsidRPr="00A742B1">
                    <w:rPr>
                      <w:rFonts w:ascii="Arial" w:hAnsi="Arial" w:cs="Arial"/>
                      <w:b/>
                      <w:lang w:val="es-CO"/>
                    </w:rPr>
                    <w:t>4</w:t>
                  </w:r>
                </w:p>
              </w:tc>
              <w:tc>
                <w:tcPr>
                  <w:tcW w:w="2993" w:type="dxa"/>
                  <w:shd w:val="clear" w:color="auto" w:fill="auto"/>
                </w:tcPr>
                <w:p w:rsidR="00976457" w:rsidRDefault="00976457" w:rsidP="00976457">
                  <w:pPr>
                    <w:jc w:val="center"/>
                    <w:rPr>
                      <w:rFonts w:ascii="Arial" w:hAnsi="Arial" w:cs="Arial"/>
                      <w:lang w:val="es-CO"/>
                    </w:rPr>
                  </w:pPr>
                  <w:r>
                    <w:rPr>
                      <w:rFonts w:ascii="Arial" w:hAnsi="Arial" w:cs="Arial"/>
                      <w:lang w:val="es-CO"/>
                    </w:rPr>
                    <w:t xml:space="preserve">Cronograma del personal que estará en actividades de oficina </w:t>
                  </w:r>
                </w:p>
              </w:tc>
              <w:tc>
                <w:tcPr>
                  <w:tcW w:w="2127" w:type="dxa"/>
                  <w:shd w:val="clear" w:color="auto" w:fill="auto"/>
                </w:tcPr>
                <w:p w:rsidR="00976457" w:rsidRDefault="00976457" w:rsidP="00976457">
                  <w:pPr>
                    <w:jc w:val="center"/>
                    <w:rPr>
                      <w:rFonts w:ascii="Arial" w:hAnsi="Arial" w:cs="Arial"/>
                      <w:lang w:val="es-CO"/>
                    </w:rPr>
                  </w:pPr>
                  <w:r>
                    <w:rPr>
                      <w:rFonts w:ascii="Arial" w:hAnsi="Arial" w:cs="Arial"/>
                      <w:lang w:val="es-CO"/>
                    </w:rPr>
                    <w:t>Todos</w:t>
                  </w:r>
                </w:p>
              </w:tc>
              <w:tc>
                <w:tcPr>
                  <w:tcW w:w="2132" w:type="dxa"/>
                  <w:shd w:val="clear" w:color="auto" w:fill="auto"/>
                </w:tcPr>
                <w:p w:rsidR="00976457" w:rsidRDefault="00976457" w:rsidP="00976457">
                  <w:pPr>
                    <w:jc w:val="center"/>
                    <w:rPr>
                      <w:rFonts w:ascii="Arial" w:hAnsi="Arial" w:cs="Arial"/>
                      <w:lang w:val="es-CO"/>
                    </w:rPr>
                  </w:pPr>
                  <w:r>
                    <w:rPr>
                      <w:rFonts w:ascii="Arial" w:hAnsi="Arial" w:cs="Arial"/>
                      <w:lang w:val="es-CO"/>
                    </w:rPr>
                    <w:t>3-8-21</w:t>
                  </w:r>
                </w:p>
              </w:tc>
              <w:tc>
                <w:tcPr>
                  <w:tcW w:w="561" w:type="dxa"/>
                  <w:shd w:val="clear" w:color="auto" w:fill="auto"/>
                </w:tcPr>
                <w:p w:rsidR="00976457" w:rsidRDefault="00976457" w:rsidP="00976457">
                  <w:pPr>
                    <w:jc w:val="center"/>
                    <w:rPr>
                      <w:rFonts w:ascii="Arial" w:hAnsi="Arial" w:cs="Arial"/>
                      <w:lang w:val="es-CO"/>
                    </w:rPr>
                  </w:pPr>
                </w:p>
              </w:tc>
              <w:tc>
                <w:tcPr>
                  <w:tcW w:w="701" w:type="dxa"/>
                  <w:shd w:val="clear" w:color="auto" w:fill="auto"/>
                </w:tcPr>
                <w:p w:rsidR="00976457" w:rsidRPr="00A742B1" w:rsidRDefault="00976457" w:rsidP="00976457">
                  <w:pPr>
                    <w:jc w:val="center"/>
                    <w:rPr>
                      <w:rFonts w:ascii="Arial" w:hAnsi="Arial" w:cs="Arial"/>
                      <w:lang w:val="es-CO"/>
                    </w:rPr>
                  </w:pPr>
                </w:p>
              </w:tc>
            </w:tr>
            <w:tr w:rsidR="00976457" w:rsidRPr="0001064F" w:rsidTr="00D7788A">
              <w:trPr>
                <w:trHeight w:val="342"/>
                <w:jc w:val="center"/>
              </w:trPr>
              <w:tc>
                <w:tcPr>
                  <w:tcW w:w="536" w:type="dxa"/>
                  <w:shd w:val="clear" w:color="auto" w:fill="auto"/>
                </w:tcPr>
                <w:p w:rsidR="00976457" w:rsidRPr="00A742B1" w:rsidRDefault="00976457" w:rsidP="00976457">
                  <w:pPr>
                    <w:jc w:val="center"/>
                    <w:rPr>
                      <w:rFonts w:ascii="Arial" w:hAnsi="Arial" w:cs="Arial"/>
                      <w:b/>
                      <w:lang w:val="es-CO"/>
                    </w:rPr>
                  </w:pPr>
                  <w:r w:rsidRPr="00A742B1">
                    <w:rPr>
                      <w:rFonts w:ascii="Arial" w:hAnsi="Arial" w:cs="Arial"/>
                      <w:b/>
                      <w:lang w:val="es-CO"/>
                    </w:rPr>
                    <w:t>5</w:t>
                  </w:r>
                </w:p>
              </w:tc>
              <w:tc>
                <w:tcPr>
                  <w:tcW w:w="2993" w:type="dxa"/>
                  <w:shd w:val="clear" w:color="auto" w:fill="auto"/>
                </w:tcPr>
                <w:p w:rsidR="00976457" w:rsidRPr="00A608D9" w:rsidRDefault="00976457" w:rsidP="00976457">
                  <w:pPr>
                    <w:jc w:val="center"/>
                    <w:rPr>
                      <w:rFonts w:ascii="Arial" w:hAnsi="Arial" w:cs="Arial"/>
                      <w:lang w:val="es-CO"/>
                    </w:rPr>
                  </w:pPr>
                  <w:r>
                    <w:rPr>
                      <w:rFonts w:ascii="Arial" w:hAnsi="Arial" w:cs="Arial"/>
                      <w:lang w:val="es-CO"/>
                    </w:rPr>
                    <w:t xml:space="preserve">Avances Mínimas cuantías (Calibración) </w:t>
                  </w:r>
                </w:p>
              </w:tc>
              <w:tc>
                <w:tcPr>
                  <w:tcW w:w="2127" w:type="dxa"/>
                  <w:shd w:val="clear" w:color="auto" w:fill="auto"/>
                </w:tcPr>
                <w:p w:rsidR="00976457" w:rsidRPr="00A742B1" w:rsidRDefault="00976457" w:rsidP="00976457">
                  <w:pPr>
                    <w:jc w:val="center"/>
                    <w:rPr>
                      <w:rFonts w:ascii="Arial" w:hAnsi="Arial" w:cs="Arial"/>
                      <w:lang w:val="es-CO"/>
                    </w:rPr>
                  </w:pPr>
                  <w:r>
                    <w:rPr>
                      <w:rFonts w:ascii="Arial" w:hAnsi="Arial" w:cs="Arial"/>
                      <w:lang w:val="es-CO"/>
                    </w:rPr>
                    <w:t>Todos</w:t>
                  </w:r>
                </w:p>
              </w:tc>
              <w:tc>
                <w:tcPr>
                  <w:tcW w:w="2132" w:type="dxa"/>
                  <w:shd w:val="clear" w:color="auto" w:fill="auto"/>
                </w:tcPr>
                <w:p w:rsidR="00976457" w:rsidRPr="00A742B1" w:rsidRDefault="00976457" w:rsidP="00976457">
                  <w:pPr>
                    <w:jc w:val="center"/>
                    <w:rPr>
                      <w:rFonts w:ascii="Arial" w:hAnsi="Arial" w:cs="Arial"/>
                      <w:lang w:val="es-CO"/>
                    </w:rPr>
                  </w:pPr>
                  <w:r>
                    <w:rPr>
                      <w:rFonts w:ascii="Arial" w:hAnsi="Arial" w:cs="Arial"/>
                      <w:lang w:val="es-CO"/>
                    </w:rPr>
                    <w:t>9-8-21</w:t>
                  </w:r>
                </w:p>
              </w:tc>
              <w:tc>
                <w:tcPr>
                  <w:tcW w:w="561" w:type="dxa"/>
                  <w:shd w:val="clear" w:color="auto" w:fill="auto"/>
                </w:tcPr>
                <w:p w:rsidR="00976457" w:rsidRPr="00A742B1" w:rsidRDefault="00976457" w:rsidP="00976457">
                  <w:pPr>
                    <w:jc w:val="center"/>
                    <w:rPr>
                      <w:rFonts w:ascii="Arial" w:hAnsi="Arial" w:cs="Arial"/>
                      <w:lang w:val="es-CO"/>
                    </w:rPr>
                  </w:pPr>
                  <w:r>
                    <w:rPr>
                      <w:rFonts w:ascii="Arial" w:hAnsi="Arial" w:cs="Arial"/>
                      <w:lang w:val="es-CO"/>
                    </w:rPr>
                    <w:t>X</w:t>
                  </w:r>
                </w:p>
              </w:tc>
              <w:tc>
                <w:tcPr>
                  <w:tcW w:w="701" w:type="dxa"/>
                  <w:shd w:val="clear" w:color="auto" w:fill="auto"/>
                </w:tcPr>
                <w:p w:rsidR="00976457" w:rsidRPr="00A742B1" w:rsidRDefault="00976457" w:rsidP="00976457">
                  <w:pPr>
                    <w:jc w:val="center"/>
                    <w:rPr>
                      <w:rFonts w:ascii="Arial" w:hAnsi="Arial" w:cs="Arial"/>
                      <w:lang w:val="es-CO"/>
                    </w:rPr>
                  </w:pPr>
                </w:p>
              </w:tc>
            </w:tr>
            <w:tr w:rsidR="002C6B0C" w:rsidRPr="0001064F" w:rsidTr="00D7788A">
              <w:trPr>
                <w:trHeight w:val="342"/>
                <w:jc w:val="center"/>
              </w:trPr>
              <w:tc>
                <w:tcPr>
                  <w:tcW w:w="536" w:type="dxa"/>
                  <w:shd w:val="clear" w:color="auto" w:fill="auto"/>
                </w:tcPr>
                <w:p w:rsidR="002C6B0C" w:rsidRPr="00A742B1" w:rsidRDefault="002C6B0C" w:rsidP="002C6B0C">
                  <w:pPr>
                    <w:jc w:val="center"/>
                    <w:rPr>
                      <w:rFonts w:ascii="Arial" w:hAnsi="Arial" w:cs="Arial"/>
                      <w:b/>
                      <w:lang w:val="es-CO"/>
                    </w:rPr>
                  </w:pPr>
                  <w:r>
                    <w:rPr>
                      <w:rFonts w:ascii="Arial" w:hAnsi="Arial" w:cs="Arial"/>
                      <w:b/>
                      <w:lang w:val="es-CO"/>
                    </w:rPr>
                    <w:t>6</w:t>
                  </w:r>
                </w:p>
              </w:tc>
              <w:tc>
                <w:tcPr>
                  <w:tcW w:w="2993" w:type="dxa"/>
                  <w:shd w:val="clear" w:color="auto" w:fill="auto"/>
                </w:tcPr>
                <w:p w:rsidR="002C6B0C" w:rsidRDefault="002C6B0C" w:rsidP="002C6B0C">
                  <w:pPr>
                    <w:jc w:val="center"/>
                    <w:rPr>
                      <w:rFonts w:ascii="Arial" w:hAnsi="Arial" w:cs="Arial"/>
                      <w:lang w:val="es-CO"/>
                    </w:rPr>
                  </w:pPr>
                  <w:r>
                    <w:rPr>
                      <w:rFonts w:ascii="Arial" w:hAnsi="Arial" w:cs="Arial"/>
                      <w:lang w:val="es-CO"/>
                    </w:rPr>
                    <w:t>Estudios previos del componente técnico de la carne de cerdo</w:t>
                  </w:r>
                </w:p>
              </w:tc>
              <w:tc>
                <w:tcPr>
                  <w:tcW w:w="2127" w:type="dxa"/>
                  <w:shd w:val="clear" w:color="auto" w:fill="auto"/>
                </w:tcPr>
                <w:p w:rsidR="002C6B0C" w:rsidRDefault="002C6B0C" w:rsidP="002C6B0C">
                  <w:pPr>
                    <w:jc w:val="center"/>
                    <w:rPr>
                      <w:rFonts w:ascii="Arial" w:hAnsi="Arial" w:cs="Arial"/>
                      <w:lang w:val="es-CO"/>
                    </w:rPr>
                  </w:pPr>
                  <w:r>
                    <w:rPr>
                      <w:rFonts w:ascii="Arial" w:hAnsi="Arial" w:cs="Arial"/>
                      <w:lang w:val="es-CO"/>
                    </w:rPr>
                    <w:t>Consumo</w:t>
                  </w:r>
                </w:p>
              </w:tc>
              <w:tc>
                <w:tcPr>
                  <w:tcW w:w="2132" w:type="dxa"/>
                  <w:shd w:val="clear" w:color="auto" w:fill="auto"/>
                </w:tcPr>
                <w:p w:rsidR="002C6B0C" w:rsidRDefault="002C6B0C" w:rsidP="002C6B0C">
                  <w:pPr>
                    <w:jc w:val="center"/>
                    <w:rPr>
                      <w:rFonts w:ascii="Arial" w:hAnsi="Arial" w:cs="Arial"/>
                      <w:lang w:val="es-CO"/>
                    </w:rPr>
                  </w:pPr>
                  <w:r>
                    <w:rPr>
                      <w:rFonts w:ascii="Arial" w:hAnsi="Arial" w:cs="Arial"/>
                      <w:lang w:val="es-CO"/>
                    </w:rPr>
                    <w:t>6-8-21</w:t>
                  </w:r>
                </w:p>
              </w:tc>
              <w:tc>
                <w:tcPr>
                  <w:tcW w:w="561" w:type="dxa"/>
                  <w:shd w:val="clear" w:color="auto" w:fill="auto"/>
                </w:tcPr>
                <w:p w:rsidR="002C6B0C" w:rsidRDefault="002C6B0C" w:rsidP="002C6B0C">
                  <w:pPr>
                    <w:jc w:val="center"/>
                    <w:rPr>
                      <w:rFonts w:ascii="Arial" w:hAnsi="Arial" w:cs="Arial"/>
                      <w:lang w:val="es-CO"/>
                    </w:rPr>
                  </w:pPr>
                  <w:r>
                    <w:rPr>
                      <w:rFonts w:ascii="Arial" w:hAnsi="Arial" w:cs="Arial"/>
                      <w:lang w:val="es-CO"/>
                    </w:rPr>
                    <w:t>X</w:t>
                  </w:r>
                </w:p>
              </w:tc>
              <w:tc>
                <w:tcPr>
                  <w:tcW w:w="701" w:type="dxa"/>
                  <w:shd w:val="clear" w:color="auto" w:fill="auto"/>
                </w:tcPr>
                <w:p w:rsidR="002C6B0C" w:rsidRPr="00A742B1" w:rsidRDefault="002C6B0C" w:rsidP="002C6B0C">
                  <w:pPr>
                    <w:jc w:val="center"/>
                    <w:rPr>
                      <w:rFonts w:ascii="Arial" w:hAnsi="Arial" w:cs="Arial"/>
                      <w:lang w:val="es-CO"/>
                    </w:rPr>
                  </w:pPr>
                </w:p>
              </w:tc>
            </w:tr>
            <w:tr w:rsidR="002C6B0C" w:rsidRPr="0001064F" w:rsidTr="00D7788A">
              <w:trPr>
                <w:trHeight w:val="342"/>
                <w:jc w:val="center"/>
              </w:trPr>
              <w:tc>
                <w:tcPr>
                  <w:tcW w:w="536" w:type="dxa"/>
                  <w:shd w:val="clear" w:color="auto" w:fill="auto"/>
                </w:tcPr>
                <w:p w:rsidR="002C6B0C" w:rsidRPr="00A742B1" w:rsidRDefault="002C6B0C" w:rsidP="002C6B0C">
                  <w:pPr>
                    <w:jc w:val="center"/>
                    <w:rPr>
                      <w:rFonts w:ascii="Arial" w:hAnsi="Arial" w:cs="Arial"/>
                      <w:b/>
                      <w:lang w:val="es-CO"/>
                    </w:rPr>
                  </w:pPr>
                  <w:r>
                    <w:rPr>
                      <w:rFonts w:ascii="Arial" w:hAnsi="Arial" w:cs="Arial"/>
                      <w:b/>
                      <w:lang w:val="es-CO"/>
                    </w:rPr>
                    <w:t>7</w:t>
                  </w:r>
                </w:p>
              </w:tc>
              <w:tc>
                <w:tcPr>
                  <w:tcW w:w="2993" w:type="dxa"/>
                  <w:shd w:val="clear" w:color="auto" w:fill="auto"/>
                </w:tcPr>
                <w:p w:rsidR="002C6B0C" w:rsidRDefault="002C6B0C" w:rsidP="002C6B0C">
                  <w:pPr>
                    <w:jc w:val="center"/>
                    <w:rPr>
                      <w:rFonts w:ascii="Arial" w:hAnsi="Arial" w:cs="Arial"/>
                      <w:lang w:val="es-CO"/>
                    </w:rPr>
                  </w:pPr>
                  <w:r>
                    <w:rPr>
                      <w:rFonts w:ascii="Arial" w:hAnsi="Arial" w:cs="Arial"/>
                      <w:lang w:val="es-CO"/>
                    </w:rPr>
                    <w:t xml:space="preserve">Presentación programa entornos </w:t>
                  </w:r>
                </w:p>
              </w:tc>
              <w:tc>
                <w:tcPr>
                  <w:tcW w:w="2127" w:type="dxa"/>
                  <w:shd w:val="clear" w:color="auto" w:fill="auto"/>
                </w:tcPr>
                <w:p w:rsidR="002C6B0C" w:rsidRDefault="002C6B0C" w:rsidP="002C6B0C">
                  <w:pPr>
                    <w:jc w:val="center"/>
                    <w:rPr>
                      <w:rFonts w:ascii="Arial" w:hAnsi="Arial" w:cs="Arial"/>
                      <w:lang w:val="es-CO"/>
                    </w:rPr>
                  </w:pPr>
                  <w:r>
                    <w:rPr>
                      <w:rFonts w:ascii="Arial" w:hAnsi="Arial" w:cs="Arial"/>
                      <w:lang w:val="es-CO"/>
                    </w:rPr>
                    <w:t xml:space="preserve">Sebastián Salazar </w:t>
                  </w:r>
                </w:p>
              </w:tc>
              <w:tc>
                <w:tcPr>
                  <w:tcW w:w="2132" w:type="dxa"/>
                  <w:shd w:val="clear" w:color="auto" w:fill="auto"/>
                </w:tcPr>
                <w:p w:rsidR="002C6B0C" w:rsidRDefault="002C6B0C" w:rsidP="002C6B0C">
                  <w:pPr>
                    <w:jc w:val="center"/>
                    <w:rPr>
                      <w:rFonts w:ascii="Arial" w:hAnsi="Arial" w:cs="Arial"/>
                      <w:lang w:val="es-CO"/>
                    </w:rPr>
                  </w:pPr>
                  <w:r>
                    <w:rPr>
                      <w:rFonts w:ascii="Arial" w:hAnsi="Arial" w:cs="Arial"/>
                      <w:lang w:val="es-CO"/>
                    </w:rPr>
                    <w:t xml:space="preserve">Septiembre </w:t>
                  </w:r>
                </w:p>
              </w:tc>
              <w:tc>
                <w:tcPr>
                  <w:tcW w:w="561" w:type="dxa"/>
                  <w:shd w:val="clear" w:color="auto" w:fill="auto"/>
                </w:tcPr>
                <w:p w:rsidR="002C6B0C" w:rsidRDefault="002C6B0C" w:rsidP="002C6B0C">
                  <w:pPr>
                    <w:jc w:val="center"/>
                    <w:rPr>
                      <w:rFonts w:ascii="Arial" w:hAnsi="Arial" w:cs="Arial"/>
                      <w:lang w:val="es-CO"/>
                    </w:rPr>
                  </w:pPr>
                  <w:r>
                    <w:rPr>
                      <w:rFonts w:ascii="Arial" w:hAnsi="Arial" w:cs="Arial"/>
                      <w:lang w:val="es-CO"/>
                    </w:rPr>
                    <w:t>X</w:t>
                  </w:r>
                </w:p>
              </w:tc>
              <w:tc>
                <w:tcPr>
                  <w:tcW w:w="701" w:type="dxa"/>
                  <w:shd w:val="clear" w:color="auto" w:fill="auto"/>
                </w:tcPr>
                <w:p w:rsidR="002C6B0C" w:rsidRPr="00A742B1" w:rsidRDefault="002C6B0C" w:rsidP="002C6B0C">
                  <w:pPr>
                    <w:jc w:val="center"/>
                    <w:rPr>
                      <w:rFonts w:ascii="Arial" w:hAnsi="Arial" w:cs="Arial"/>
                      <w:lang w:val="es-CO"/>
                    </w:rPr>
                  </w:pPr>
                </w:p>
              </w:tc>
            </w:tr>
            <w:tr w:rsidR="002C6B0C" w:rsidRPr="0001064F" w:rsidTr="00D7788A">
              <w:trPr>
                <w:trHeight w:val="342"/>
                <w:jc w:val="center"/>
              </w:trPr>
              <w:tc>
                <w:tcPr>
                  <w:tcW w:w="536" w:type="dxa"/>
                  <w:shd w:val="clear" w:color="auto" w:fill="auto"/>
                </w:tcPr>
                <w:p w:rsidR="002C6B0C" w:rsidRPr="00A742B1" w:rsidRDefault="002C6B0C" w:rsidP="002C6B0C">
                  <w:pPr>
                    <w:jc w:val="center"/>
                    <w:rPr>
                      <w:rFonts w:ascii="Arial" w:hAnsi="Arial" w:cs="Arial"/>
                      <w:b/>
                      <w:lang w:val="es-CO"/>
                    </w:rPr>
                  </w:pPr>
                  <w:r>
                    <w:rPr>
                      <w:rFonts w:ascii="Arial" w:hAnsi="Arial" w:cs="Arial"/>
                      <w:b/>
                      <w:lang w:val="es-CO"/>
                    </w:rPr>
                    <w:t>8</w:t>
                  </w:r>
                </w:p>
              </w:tc>
              <w:tc>
                <w:tcPr>
                  <w:tcW w:w="2993" w:type="dxa"/>
                  <w:shd w:val="clear" w:color="auto" w:fill="auto"/>
                </w:tcPr>
                <w:p w:rsidR="002C6B0C" w:rsidRPr="00A742B1" w:rsidRDefault="002C6B0C" w:rsidP="002C6B0C">
                  <w:pPr>
                    <w:jc w:val="center"/>
                    <w:rPr>
                      <w:rFonts w:ascii="Arial" w:hAnsi="Arial" w:cs="Arial"/>
                      <w:lang w:val="es-CO"/>
                    </w:rPr>
                  </w:pPr>
                  <w:r>
                    <w:rPr>
                      <w:rFonts w:ascii="Arial" w:hAnsi="Arial" w:cs="Arial"/>
                      <w:lang w:val="es-CO"/>
                    </w:rPr>
                    <w:t>Recomendaciones para la entrega del informe trimestral</w:t>
                  </w:r>
                </w:p>
              </w:tc>
              <w:tc>
                <w:tcPr>
                  <w:tcW w:w="2127" w:type="dxa"/>
                  <w:shd w:val="clear" w:color="auto" w:fill="auto"/>
                </w:tcPr>
                <w:p w:rsidR="002C6B0C" w:rsidRPr="00A742B1" w:rsidRDefault="002C6B0C" w:rsidP="002C6B0C">
                  <w:pPr>
                    <w:jc w:val="center"/>
                    <w:rPr>
                      <w:rFonts w:ascii="Arial" w:hAnsi="Arial" w:cs="Arial"/>
                      <w:lang w:val="es-CO"/>
                    </w:rPr>
                  </w:pPr>
                  <w:r>
                    <w:rPr>
                      <w:rFonts w:ascii="Arial" w:hAnsi="Arial" w:cs="Arial"/>
                      <w:lang w:val="es-CO"/>
                    </w:rPr>
                    <w:t>Todos</w:t>
                  </w:r>
                </w:p>
              </w:tc>
              <w:tc>
                <w:tcPr>
                  <w:tcW w:w="2132" w:type="dxa"/>
                  <w:shd w:val="clear" w:color="auto" w:fill="auto"/>
                </w:tcPr>
                <w:p w:rsidR="002C6B0C" w:rsidRPr="00A742B1" w:rsidRDefault="002C6B0C" w:rsidP="002C6B0C">
                  <w:pPr>
                    <w:jc w:val="center"/>
                    <w:rPr>
                      <w:rFonts w:ascii="Arial" w:hAnsi="Arial" w:cs="Arial"/>
                      <w:lang w:val="es-CO"/>
                    </w:rPr>
                  </w:pPr>
                  <w:r>
                    <w:rPr>
                      <w:rFonts w:ascii="Arial" w:hAnsi="Arial" w:cs="Arial"/>
                      <w:lang w:val="es-CO"/>
                    </w:rPr>
                    <w:t>Octubre</w:t>
                  </w:r>
                </w:p>
              </w:tc>
              <w:tc>
                <w:tcPr>
                  <w:tcW w:w="561" w:type="dxa"/>
                  <w:shd w:val="clear" w:color="auto" w:fill="auto"/>
                </w:tcPr>
                <w:p w:rsidR="002C6B0C" w:rsidRPr="00A742B1" w:rsidRDefault="002C6B0C" w:rsidP="002C6B0C">
                  <w:pPr>
                    <w:jc w:val="center"/>
                    <w:rPr>
                      <w:rFonts w:ascii="Arial" w:hAnsi="Arial" w:cs="Arial"/>
                      <w:lang w:val="es-CO"/>
                    </w:rPr>
                  </w:pPr>
                  <w:r>
                    <w:rPr>
                      <w:rFonts w:ascii="Arial" w:hAnsi="Arial" w:cs="Arial"/>
                      <w:lang w:val="es-CO"/>
                    </w:rPr>
                    <w:t>X</w:t>
                  </w:r>
                </w:p>
              </w:tc>
              <w:tc>
                <w:tcPr>
                  <w:tcW w:w="701" w:type="dxa"/>
                  <w:shd w:val="clear" w:color="auto" w:fill="auto"/>
                </w:tcPr>
                <w:p w:rsidR="002C6B0C" w:rsidRPr="00A742B1" w:rsidRDefault="002C6B0C" w:rsidP="002C6B0C">
                  <w:pPr>
                    <w:jc w:val="center"/>
                    <w:rPr>
                      <w:rFonts w:ascii="Arial" w:hAnsi="Arial" w:cs="Arial"/>
                      <w:lang w:val="es-CO"/>
                    </w:rPr>
                  </w:pPr>
                </w:p>
              </w:tc>
            </w:tr>
            <w:tr w:rsidR="002C6B0C" w:rsidRPr="0001064F" w:rsidTr="00D7788A">
              <w:trPr>
                <w:trHeight w:val="342"/>
                <w:jc w:val="center"/>
              </w:trPr>
              <w:tc>
                <w:tcPr>
                  <w:tcW w:w="536" w:type="dxa"/>
                  <w:shd w:val="clear" w:color="auto" w:fill="auto"/>
                </w:tcPr>
                <w:p w:rsidR="002C6B0C" w:rsidRDefault="00B33B3A" w:rsidP="002C6B0C">
                  <w:pPr>
                    <w:jc w:val="center"/>
                    <w:rPr>
                      <w:rFonts w:ascii="Arial" w:hAnsi="Arial" w:cs="Arial"/>
                      <w:b/>
                      <w:lang w:val="es-CO"/>
                    </w:rPr>
                  </w:pPr>
                  <w:r>
                    <w:rPr>
                      <w:rFonts w:ascii="Arial" w:hAnsi="Arial" w:cs="Arial"/>
                      <w:b/>
                      <w:noProof/>
                      <w:bdr w:val="none" w:sz="0" w:space="0" w:color="auto"/>
                      <w:lang w:val="es-CO"/>
                    </w:rPr>
                    <mc:AlternateContent>
                      <mc:Choice Requires="wps">
                        <w:drawing>
                          <wp:anchor distT="0" distB="0" distL="114300" distR="114300" simplePos="0" relativeHeight="251667456" behindDoc="0" locked="0" layoutInCell="1" allowOverlap="1">
                            <wp:simplePos x="0" y="0"/>
                            <wp:positionH relativeFrom="column">
                              <wp:posOffset>271907</wp:posOffset>
                            </wp:positionH>
                            <wp:positionV relativeFrom="paragraph">
                              <wp:posOffset>6045</wp:posOffset>
                            </wp:positionV>
                            <wp:extent cx="5398618" cy="885139"/>
                            <wp:effectExtent l="0" t="0" r="31115" b="29845"/>
                            <wp:wrapNone/>
                            <wp:docPr id="9" name="Conector recto 9"/>
                            <wp:cNvGraphicFramePr/>
                            <a:graphic xmlns:a="http://schemas.openxmlformats.org/drawingml/2006/main">
                              <a:graphicData uri="http://schemas.microsoft.com/office/word/2010/wordprocessingShape">
                                <wps:wsp>
                                  <wps:cNvCnPr/>
                                  <wps:spPr>
                                    <a:xfrm flipV="1">
                                      <a:off x="0" y="0"/>
                                      <a:ext cx="5398618" cy="885139"/>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1BCB1A" id="Conector recto 9"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21.4pt,.5pt" to="446.5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" strokecolor="black [3200]" strokeweight="1.5pt">
                            <v:stroke joinstyle="miter"/>
                          </v:line>
                        </w:pict>
                      </mc:Fallback>
                    </mc:AlternateContent>
                  </w:r>
                  <w:r w:rsidR="002C6B0C">
                    <w:rPr>
                      <w:rFonts w:ascii="Arial" w:hAnsi="Arial" w:cs="Arial"/>
                      <w:b/>
                      <w:lang w:val="es-CO"/>
                    </w:rPr>
                    <w:t>9</w:t>
                  </w:r>
                </w:p>
              </w:tc>
              <w:tc>
                <w:tcPr>
                  <w:tcW w:w="2993" w:type="dxa"/>
                  <w:shd w:val="clear" w:color="auto" w:fill="auto"/>
                </w:tcPr>
                <w:p w:rsidR="002C6B0C" w:rsidRPr="00A742B1" w:rsidRDefault="002C6B0C" w:rsidP="002C6B0C">
                  <w:pPr>
                    <w:jc w:val="center"/>
                    <w:rPr>
                      <w:rFonts w:ascii="Arial" w:hAnsi="Arial" w:cs="Arial"/>
                      <w:lang w:val="es-CO"/>
                    </w:rPr>
                  </w:pPr>
                </w:p>
              </w:tc>
              <w:tc>
                <w:tcPr>
                  <w:tcW w:w="2127" w:type="dxa"/>
                  <w:shd w:val="clear" w:color="auto" w:fill="auto"/>
                </w:tcPr>
                <w:p w:rsidR="002C6B0C" w:rsidRPr="00A742B1" w:rsidRDefault="002C6B0C" w:rsidP="002C6B0C">
                  <w:pPr>
                    <w:jc w:val="center"/>
                    <w:rPr>
                      <w:rFonts w:ascii="Arial" w:hAnsi="Arial" w:cs="Arial"/>
                      <w:lang w:val="es-CO"/>
                    </w:rPr>
                  </w:pPr>
                </w:p>
              </w:tc>
              <w:tc>
                <w:tcPr>
                  <w:tcW w:w="2132" w:type="dxa"/>
                  <w:shd w:val="clear" w:color="auto" w:fill="auto"/>
                </w:tcPr>
                <w:p w:rsidR="002C6B0C" w:rsidRPr="00A742B1" w:rsidRDefault="002C6B0C" w:rsidP="002C6B0C">
                  <w:pPr>
                    <w:jc w:val="center"/>
                    <w:rPr>
                      <w:rFonts w:ascii="Arial" w:hAnsi="Arial" w:cs="Arial"/>
                      <w:lang w:val="es-CO"/>
                    </w:rPr>
                  </w:pPr>
                </w:p>
              </w:tc>
              <w:tc>
                <w:tcPr>
                  <w:tcW w:w="561" w:type="dxa"/>
                  <w:shd w:val="clear" w:color="auto" w:fill="auto"/>
                </w:tcPr>
                <w:p w:rsidR="002C6B0C" w:rsidRPr="00A742B1" w:rsidRDefault="002C6B0C" w:rsidP="002C6B0C">
                  <w:pPr>
                    <w:jc w:val="center"/>
                    <w:rPr>
                      <w:rFonts w:ascii="Arial" w:hAnsi="Arial" w:cs="Arial"/>
                      <w:lang w:val="es-CO"/>
                    </w:rPr>
                  </w:pPr>
                </w:p>
              </w:tc>
              <w:tc>
                <w:tcPr>
                  <w:tcW w:w="701" w:type="dxa"/>
                  <w:shd w:val="clear" w:color="auto" w:fill="auto"/>
                </w:tcPr>
                <w:p w:rsidR="002C6B0C" w:rsidRPr="00A742B1" w:rsidRDefault="002C6B0C" w:rsidP="002C6B0C">
                  <w:pPr>
                    <w:jc w:val="center"/>
                    <w:rPr>
                      <w:rFonts w:ascii="Arial" w:hAnsi="Arial" w:cs="Arial"/>
                      <w:lang w:val="es-CO"/>
                    </w:rPr>
                  </w:pPr>
                </w:p>
              </w:tc>
            </w:tr>
            <w:tr w:rsidR="002C6B0C" w:rsidRPr="0001064F" w:rsidTr="00D7788A">
              <w:trPr>
                <w:trHeight w:val="342"/>
                <w:jc w:val="center"/>
              </w:trPr>
              <w:tc>
                <w:tcPr>
                  <w:tcW w:w="536" w:type="dxa"/>
                  <w:shd w:val="clear" w:color="auto" w:fill="auto"/>
                </w:tcPr>
                <w:p w:rsidR="002C6B0C" w:rsidRDefault="002C6B0C" w:rsidP="002C6B0C">
                  <w:pPr>
                    <w:jc w:val="center"/>
                    <w:rPr>
                      <w:rFonts w:ascii="Arial" w:hAnsi="Arial" w:cs="Arial"/>
                      <w:b/>
                      <w:lang w:val="es-CO"/>
                    </w:rPr>
                  </w:pPr>
                  <w:r>
                    <w:rPr>
                      <w:rFonts w:ascii="Arial" w:hAnsi="Arial" w:cs="Arial"/>
                      <w:b/>
                      <w:lang w:val="es-CO"/>
                    </w:rPr>
                    <w:t>10</w:t>
                  </w:r>
                </w:p>
              </w:tc>
              <w:tc>
                <w:tcPr>
                  <w:tcW w:w="2993" w:type="dxa"/>
                  <w:shd w:val="clear" w:color="auto" w:fill="auto"/>
                </w:tcPr>
                <w:p w:rsidR="002C6B0C" w:rsidRPr="00A742B1" w:rsidRDefault="002C6B0C" w:rsidP="002C6B0C">
                  <w:pPr>
                    <w:jc w:val="center"/>
                    <w:rPr>
                      <w:rFonts w:ascii="Arial" w:hAnsi="Arial" w:cs="Arial"/>
                      <w:lang w:val="es-CO"/>
                    </w:rPr>
                  </w:pPr>
                </w:p>
              </w:tc>
              <w:tc>
                <w:tcPr>
                  <w:tcW w:w="2127" w:type="dxa"/>
                  <w:shd w:val="clear" w:color="auto" w:fill="auto"/>
                </w:tcPr>
                <w:p w:rsidR="002C6B0C" w:rsidRPr="00A742B1" w:rsidRDefault="002C6B0C" w:rsidP="002C6B0C">
                  <w:pPr>
                    <w:jc w:val="center"/>
                    <w:rPr>
                      <w:rFonts w:ascii="Arial" w:hAnsi="Arial" w:cs="Arial"/>
                      <w:lang w:val="es-CO"/>
                    </w:rPr>
                  </w:pPr>
                </w:p>
              </w:tc>
              <w:tc>
                <w:tcPr>
                  <w:tcW w:w="2132" w:type="dxa"/>
                  <w:shd w:val="clear" w:color="auto" w:fill="auto"/>
                </w:tcPr>
                <w:p w:rsidR="002C6B0C" w:rsidRPr="00A742B1" w:rsidRDefault="002C6B0C" w:rsidP="002C6B0C">
                  <w:pPr>
                    <w:jc w:val="center"/>
                    <w:rPr>
                      <w:rFonts w:ascii="Arial" w:hAnsi="Arial" w:cs="Arial"/>
                      <w:lang w:val="es-CO"/>
                    </w:rPr>
                  </w:pPr>
                </w:p>
              </w:tc>
              <w:tc>
                <w:tcPr>
                  <w:tcW w:w="561" w:type="dxa"/>
                  <w:shd w:val="clear" w:color="auto" w:fill="auto"/>
                </w:tcPr>
                <w:p w:rsidR="002C6B0C" w:rsidRPr="00A742B1" w:rsidRDefault="002C6B0C" w:rsidP="002C6B0C">
                  <w:pPr>
                    <w:jc w:val="center"/>
                    <w:rPr>
                      <w:rFonts w:ascii="Arial" w:hAnsi="Arial" w:cs="Arial"/>
                      <w:lang w:val="es-CO"/>
                    </w:rPr>
                  </w:pPr>
                </w:p>
              </w:tc>
              <w:tc>
                <w:tcPr>
                  <w:tcW w:w="701" w:type="dxa"/>
                  <w:shd w:val="clear" w:color="auto" w:fill="auto"/>
                </w:tcPr>
                <w:p w:rsidR="002C6B0C" w:rsidRPr="00A742B1" w:rsidRDefault="002C6B0C" w:rsidP="002C6B0C">
                  <w:pPr>
                    <w:jc w:val="center"/>
                    <w:rPr>
                      <w:rFonts w:ascii="Arial" w:hAnsi="Arial" w:cs="Arial"/>
                      <w:lang w:val="es-CO"/>
                    </w:rPr>
                  </w:pPr>
                </w:p>
              </w:tc>
            </w:tr>
            <w:tr w:rsidR="002C6B0C" w:rsidRPr="0001064F" w:rsidTr="00D7788A">
              <w:trPr>
                <w:trHeight w:val="342"/>
                <w:jc w:val="center"/>
              </w:trPr>
              <w:tc>
                <w:tcPr>
                  <w:tcW w:w="536" w:type="dxa"/>
                  <w:shd w:val="clear" w:color="auto" w:fill="auto"/>
                </w:tcPr>
                <w:p w:rsidR="002C6B0C" w:rsidRDefault="002C6B0C" w:rsidP="002C6B0C">
                  <w:pPr>
                    <w:jc w:val="center"/>
                    <w:rPr>
                      <w:rFonts w:ascii="Arial" w:hAnsi="Arial" w:cs="Arial"/>
                      <w:b/>
                      <w:lang w:val="es-CO"/>
                    </w:rPr>
                  </w:pPr>
                  <w:r>
                    <w:rPr>
                      <w:rFonts w:ascii="Arial" w:hAnsi="Arial" w:cs="Arial"/>
                      <w:b/>
                      <w:lang w:val="es-CO"/>
                    </w:rPr>
                    <w:t>11</w:t>
                  </w:r>
                </w:p>
              </w:tc>
              <w:tc>
                <w:tcPr>
                  <w:tcW w:w="2993" w:type="dxa"/>
                  <w:shd w:val="clear" w:color="auto" w:fill="auto"/>
                </w:tcPr>
                <w:p w:rsidR="002C6B0C" w:rsidRDefault="002C6B0C" w:rsidP="002C6B0C">
                  <w:pPr>
                    <w:jc w:val="center"/>
                    <w:rPr>
                      <w:rFonts w:ascii="Arial" w:hAnsi="Arial" w:cs="Arial"/>
                      <w:lang w:val="es-CO"/>
                    </w:rPr>
                  </w:pPr>
                </w:p>
              </w:tc>
              <w:tc>
                <w:tcPr>
                  <w:tcW w:w="2127" w:type="dxa"/>
                  <w:shd w:val="clear" w:color="auto" w:fill="auto"/>
                </w:tcPr>
                <w:p w:rsidR="002C6B0C" w:rsidRDefault="002C6B0C" w:rsidP="002C6B0C">
                  <w:pPr>
                    <w:jc w:val="center"/>
                    <w:rPr>
                      <w:rFonts w:ascii="Arial" w:hAnsi="Arial" w:cs="Arial"/>
                      <w:lang w:val="es-CO"/>
                    </w:rPr>
                  </w:pPr>
                </w:p>
              </w:tc>
              <w:tc>
                <w:tcPr>
                  <w:tcW w:w="2132" w:type="dxa"/>
                  <w:shd w:val="clear" w:color="auto" w:fill="auto"/>
                </w:tcPr>
                <w:p w:rsidR="002C6B0C" w:rsidRDefault="002C6B0C" w:rsidP="002C6B0C">
                  <w:pPr>
                    <w:jc w:val="center"/>
                    <w:rPr>
                      <w:rFonts w:ascii="Arial" w:hAnsi="Arial" w:cs="Arial"/>
                      <w:lang w:val="es-CO"/>
                    </w:rPr>
                  </w:pPr>
                </w:p>
              </w:tc>
              <w:tc>
                <w:tcPr>
                  <w:tcW w:w="561" w:type="dxa"/>
                  <w:shd w:val="clear" w:color="auto" w:fill="auto"/>
                </w:tcPr>
                <w:p w:rsidR="002C6B0C" w:rsidRDefault="002C6B0C" w:rsidP="002C6B0C">
                  <w:pPr>
                    <w:jc w:val="center"/>
                    <w:rPr>
                      <w:rFonts w:ascii="Arial" w:hAnsi="Arial" w:cs="Arial"/>
                      <w:lang w:val="es-CO"/>
                    </w:rPr>
                  </w:pPr>
                </w:p>
              </w:tc>
              <w:tc>
                <w:tcPr>
                  <w:tcW w:w="701" w:type="dxa"/>
                  <w:shd w:val="clear" w:color="auto" w:fill="auto"/>
                </w:tcPr>
                <w:p w:rsidR="002C6B0C" w:rsidRPr="00A742B1" w:rsidRDefault="002C6B0C" w:rsidP="002C6B0C">
                  <w:pPr>
                    <w:jc w:val="center"/>
                    <w:rPr>
                      <w:rFonts w:ascii="Arial" w:hAnsi="Arial" w:cs="Arial"/>
                      <w:lang w:val="es-CO"/>
                    </w:rPr>
                  </w:pPr>
                </w:p>
              </w:tc>
            </w:tr>
            <w:tr w:rsidR="002C6B0C" w:rsidRPr="0001064F" w:rsidTr="00D7788A">
              <w:trPr>
                <w:trHeight w:val="342"/>
                <w:jc w:val="center"/>
              </w:trPr>
              <w:tc>
                <w:tcPr>
                  <w:tcW w:w="536" w:type="dxa"/>
                  <w:shd w:val="clear" w:color="auto" w:fill="auto"/>
                </w:tcPr>
                <w:p w:rsidR="002C6B0C" w:rsidRDefault="002C6B0C" w:rsidP="002C6B0C">
                  <w:pPr>
                    <w:jc w:val="center"/>
                    <w:rPr>
                      <w:rFonts w:ascii="Arial" w:hAnsi="Arial" w:cs="Arial"/>
                      <w:b/>
                      <w:lang w:val="es-CO"/>
                    </w:rPr>
                  </w:pPr>
                  <w:r>
                    <w:rPr>
                      <w:rFonts w:ascii="Arial" w:hAnsi="Arial" w:cs="Arial"/>
                      <w:b/>
                      <w:lang w:val="es-CO"/>
                    </w:rPr>
                    <w:t>12</w:t>
                  </w:r>
                </w:p>
              </w:tc>
              <w:tc>
                <w:tcPr>
                  <w:tcW w:w="2993" w:type="dxa"/>
                  <w:shd w:val="clear" w:color="auto" w:fill="auto"/>
                </w:tcPr>
                <w:p w:rsidR="002C6B0C" w:rsidRDefault="002C6B0C" w:rsidP="002C6B0C">
                  <w:pPr>
                    <w:jc w:val="center"/>
                    <w:rPr>
                      <w:rFonts w:ascii="Arial" w:hAnsi="Arial" w:cs="Arial"/>
                      <w:lang w:val="es-CO"/>
                    </w:rPr>
                  </w:pPr>
                </w:p>
              </w:tc>
              <w:tc>
                <w:tcPr>
                  <w:tcW w:w="2127" w:type="dxa"/>
                  <w:shd w:val="clear" w:color="auto" w:fill="auto"/>
                </w:tcPr>
                <w:p w:rsidR="002C6B0C" w:rsidRPr="00856514" w:rsidRDefault="002C6B0C" w:rsidP="002C6B0C">
                  <w:pPr>
                    <w:jc w:val="center"/>
                    <w:rPr>
                      <w:rFonts w:ascii="Arial" w:hAnsi="Arial" w:cs="Arial"/>
                      <w:lang w:val="es-CO"/>
                    </w:rPr>
                  </w:pPr>
                </w:p>
              </w:tc>
              <w:tc>
                <w:tcPr>
                  <w:tcW w:w="2132" w:type="dxa"/>
                  <w:shd w:val="clear" w:color="auto" w:fill="auto"/>
                </w:tcPr>
                <w:p w:rsidR="002C6B0C" w:rsidRDefault="002C6B0C" w:rsidP="002C6B0C">
                  <w:pPr>
                    <w:jc w:val="center"/>
                    <w:rPr>
                      <w:rFonts w:ascii="Arial" w:hAnsi="Arial" w:cs="Arial"/>
                      <w:lang w:val="es-CO"/>
                    </w:rPr>
                  </w:pPr>
                </w:p>
              </w:tc>
              <w:tc>
                <w:tcPr>
                  <w:tcW w:w="561" w:type="dxa"/>
                  <w:shd w:val="clear" w:color="auto" w:fill="auto"/>
                </w:tcPr>
                <w:p w:rsidR="002C6B0C" w:rsidRDefault="002C6B0C" w:rsidP="002C6B0C">
                  <w:pPr>
                    <w:jc w:val="center"/>
                    <w:rPr>
                      <w:rFonts w:ascii="Arial" w:hAnsi="Arial" w:cs="Arial"/>
                      <w:lang w:val="es-CO"/>
                    </w:rPr>
                  </w:pPr>
                </w:p>
              </w:tc>
              <w:tc>
                <w:tcPr>
                  <w:tcW w:w="701" w:type="dxa"/>
                  <w:shd w:val="clear" w:color="auto" w:fill="auto"/>
                </w:tcPr>
                <w:p w:rsidR="002C6B0C" w:rsidRPr="00A742B1" w:rsidRDefault="002C6B0C" w:rsidP="002C6B0C">
                  <w:pPr>
                    <w:jc w:val="center"/>
                    <w:rPr>
                      <w:rFonts w:ascii="Arial" w:hAnsi="Arial" w:cs="Arial"/>
                      <w:lang w:val="es-CO"/>
                    </w:rPr>
                  </w:pPr>
                </w:p>
              </w:tc>
            </w:tr>
            <w:bookmarkEnd w:id="0"/>
          </w:tbl>
          <w:p w:rsidR="00122EC5" w:rsidRDefault="00122EC5" w:rsidP="00743A3C">
            <w:pPr>
              <w:pStyle w:val="Prrafodelista"/>
              <w:spacing w:line="256" w:lineRule="auto"/>
              <w:ind w:left="1080" w:right="403"/>
              <w:jc w:val="both"/>
              <w:rPr>
                <w:rFonts w:ascii="Arial" w:eastAsia="Times New Roman" w:hAnsi="Arial" w:cs="Arial"/>
                <w:lang w:val="es-CO" w:eastAsia="es-ES"/>
              </w:rPr>
            </w:pPr>
          </w:p>
          <w:p w:rsidR="00143192" w:rsidRDefault="00143192" w:rsidP="00143192">
            <w:pPr>
              <w:pStyle w:val="Prrafodelista"/>
              <w:numPr>
                <w:ilvl w:val="0"/>
                <w:numId w:val="3"/>
              </w:numPr>
              <w:spacing w:line="256" w:lineRule="auto"/>
              <w:ind w:right="403"/>
              <w:jc w:val="both"/>
              <w:rPr>
                <w:rFonts w:ascii="Arial" w:eastAsia="Times New Roman" w:hAnsi="Arial" w:cs="Arial"/>
                <w:lang w:val="es-CO" w:eastAsia="es-ES"/>
              </w:rPr>
            </w:pPr>
            <w:r>
              <w:rPr>
                <w:rFonts w:ascii="Arial" w:eastAsia="Times New Roman" w:hAnsi="Arial" w:cs="Arial"/>
                <w:lang w:val="es-CO" w:eastAsia="es-ES"/>
              </w:rPr>
              <w:t xml:space="preserve">Se termina reunión a las </w:t>
            </w:r>
            <w:r w:rsidR="00446C09">
              <w:rPr>
                <w:rFonts w:ascii="Arial" w:eastAsia="Times New Roman" w:hAnsi="Arial" w:cs="Arial"/>
                <w:color w:val="FF0000"/>
                <w:lang w:val="es-CO" w:eastAsia="es-ES"/>
              </w:rPr>
              <w:t>4</w:t>
            </w:r>
            <w:r w:rsidRPr="00BC21E6">
              <w:rPr>
                <w:rFonts w:ascii="Arial" w:eastAsia="Times New Roman" w:hAnsi="Arial" w:cs="Arial"/>
                <w:color w:val="FF0000"/>
                <w:lang w:val="es-CO" w:eastAsia="es-ES"/>
              </w:rPr>
              <w:t>:</w:t>
            </w:r>
            <w:r w:rsidR="00446C09">
              <w:rPr>
                <w:rFonts w:ascii="Arial" w:eastAsia="Times New Roman" w:hAnsi="Arial" w:cs="Arial"/>
                <w:color w:val="FF0000"/>
                <w:lang w:val="es-CO" w:eastAsia="es-ES"/>
              </w:rPr>
              <w:t>10</w:t>
            </w:r>
            <w:r>
              <w:rPr>
                <w:rFonts w:ascii="Arial" w:eastAsia="Times New Roman" w:hAnsi="Arial" w:cs="Arial"/>
                <w:lang w:val="es-CO" w:eastAsia="es-ES"/>
              </w:rPr>
              <w:t xml:space="preserve"> p. m.</w:t>
            </w:r>
          </w:p>
          <w:p w:rsidR="00AC2728" w:rsidRPr="003D0475" w:rsidRDefault="00AC2728" w:rsidP="003D0475">
            <w:pPr>
              <w:spacing w:line="256" w:lineRule="auto"/>
              <w:ind w:right="403"/>
              <w:jc w:val="both"/>
              <w:rPr>
                <w:rFonts w:ascii="Arial" w:eastAsia="Times New Roman" w:hAnsi="Arial" w:cs="Arial"/>
                <w:lang w:val="es-CO" w:eastAsia="es-ES"/>
              </w:rPr>
            </w:pPr>
          </w:p>
        </w:tc>
        <w:bookmarkStart w:id="1" w:name="_GoBack"/>
        <w:bookmarkEnd w:id="1"/>
      </w:tr>
    </w:tbl>
    <w:p w:rsidR="00710F8A" w:rsidRDefault="00710F8A" w:rsidP="00AC2728">
      <w:pPr>
        <w:rPr>
          <w:lang w:val="es-CO"/>
        </w:rPr>
      </w:pPr>
    </w:p>
    <w:sectPr w:rsidR="00710F8A" w:rsidSect="000816A6">
      <w:headerReference w:type="even" r:id="rId16"/>
      <w:headerReference w:type="default" r:id="rId17"/>
      <w:footerReference w:type="default" r:id="rId18"/>
      <w:headerReference w:type="firs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252" w:rsidRDefault="002E3252" w:rsidP="00BC5D01">
      <w:r>
        <w:separator/>
      </w:r>
    </w:p>
  </w:endnote>
  <w:endnote w:type="continuationSeparator" w:id="0">
    <w:p w:rsidR="002E3252" w:rsidRDefault="002E3252" w:rsidP="00BC5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2204" w:rsidRDefault="00F12204">
    <w:pPr>
      <w:pStyle w:val="Piedepgina"/>
    </w:pPr>
    <w:r>
      <w:rPr>
        <w:noProof/>
        <w:lang w:val="es-CO" w:eastAsia="es-CO"/>
      </w:rPr>
      <mc:AlternateContent>
        <mc:Choice Requires="wps">
          <w:drawing>
            <wp:anchor distT="0" distB="0" distL="114300" distR="114300" simplePos="0" relativeHeight="251673600" behindDoc="0" locked="0" layoutInCell="1" allowOverlap="1" wp14:anchorId="6393A6A6" wp14:editId="326D085F">
              <wp:simplePos x="0" y="0"/>
              <wp:positionH relativeFrom="column">
                <wp:posOffset>4063365</wp:posOffset>
              </wp:positionH>
              <wp:positionV relativeFrom="paragraph">
                <wp:posOffset>-294005</wp:posOffset>
              </wp:positionV>
              <wp:extent cx="1400175" cy="742950"/>
              <wp:effectExtent l="9525" t="9525" r="9525" b="9525"/>
              <wp:wrapNone/>
              <wp:docPr id="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7429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B776D6" id="Rectangle 28" o:spid="_x0000_s1026" style="position:absolute;margin-left:319.95pt;margin-top:-23.15pt;width:110.25pt;height: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" strokecolor="white [3212]"/>
          </w:pict>
        </mc:Fallback>
      </mc:AlternateContent>
    </w:r>
    <w:r>
      <w:rPr>
        <w:noProof/>
        <w:lang w:val="es-CO" w:eastAsia="es-CO"/>
      </w:rPr>
      <w:drawing>
        <wp:anchor distT="0" distB="0" distL="114300" distR="114300" simplePos="0" relativeHeight="251668480" behindDoc="1" locked="0" layoutInCell="1" allowOverlap="1" wp14:anchorId="1BE6E4BA" wp14:editId="03E1809A">
          <wp:simplePos x="0" y="0"/>
          <wp:positionH relativeFrom="column">
            <wp:posOffset>4101465</wp:posOffset>
          </wp:positionH>
          <wp:positionV relativeFrom="paragraph">
            <wp:posOffset>-379730</wp:posOffset>
          </wp:positionV>
          <wp:extent cx="2362530" cy="885949"/>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g_fondo2.png"/>
                  <pic:cNvPicPr/>
                </pic:nvPicPr>
                <pic:blipFill>
                  <a:blip r:embed="rId1">
                    <a:extLst>
                      <a:ext uri="{28A0092B-C50C-407E-A947-70E740481C1C}">
                        <a14:useLocalDpi xmlns:a14="http://schemas.microsoft.com/office/drawing/2010/main" val="0"/>
                      </a:ext>
                    </a:extLst>
                  </a:blip>
                  <a:stretch>
                    <a:fillRect/>
                  </a:stretch>
                </pic:blipFill>
                <pic:spPr>
                  <a:xfrm>
                    <a:off x="0" y="0"/>
                    <a:ext cx="2362530" cy="88594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252" w:rsidRDefault="002E3252" w:rsidP="00BC5D01">
      <w:r>
        <w:separator/>
      </w:r>
    </w:p>
  </w:footnote>
  <w:footnote w:type="continuationSeparator" w:id="0">
    <w:p w:rsidR="002E3252" w:rsidRDefault="002E3252" w:rsidP="00BC5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2204" w:rsidRDefault="002E3252">
    <w:pPr>
      <w:pStyle w:val="Encabezado"/>
    </w:pPr>
    <w:r>
      <w:rPr>
        <w:noProof/>
        <w:lang w:val="es-CO" w:eastAsia="es-CO"/>
      </w:rPr>
      <w:pict w14:anchorId="7C7922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199" o:spid="_x0000_s2071" type="#_x0000_t75" style="position:absolute;margin-left:0;margin-top:0;width:438.5pt;height:350.25pt;z-index:-251645952;mso-position-horizontal:center;mso-position-horizontal-relative:margin;mso-position-vertical:center;mso-position-vertical-relative:margin" o:allowincell="f">
          <v:imagedata r:id="rId1" o:title="marca de agu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2204" w:rsidRDefault="00F12204">
    <w:pPr>
      <w:pStyle w:val="Encabezado"/>
    </w:pPr>
    <w:r>
      <w:rPr>
        <w:noProof/>
        <w:lang w:val="es-CO" w:eastAsia="es-CO"/>
      </w:rPr>
      <mc:AlternateContent>
        <mc:Choice Requires="wps">
          <w:drawing>
            <wp:anchor distT="0" distB="0" distL="114300" distR="114300" simplePos="0" relativeHeight="251648512" behindDoc="0" locked="0" layoutInCell="1" allowOverlap="1" wp14:anchorId="4E1BCDEC" wp14:editId="1BB7ACFB">
              <wp:simplePos x="0" y="0"/>
              <wp:positionH relativeFrom="column">
                <wp:posOffset>-16879</wp:posOffset>
              </wp:positionH>
              <wp:positionV relativeFrom="paragraph">
                <wp:posOffset>252169</wp:posOffset>
              </wp:positionV>
              <wp:extent cx="1190625" cy="264928"/>
              <wp:effectExtent l="0" t="0" r="9525" b="1905"/>
              <wp:wrapNone/>
              <wp:docPr id="5"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264928"/>
                      </a:xfrm>
                      <a:prstGeom prst="rect">
                        <a:avLst/>
                      </a:prstGeom>
                      <a:solidFill>
                        <a:sysClr val="window" lastClr="FFFFFF"/>
                      </a:solidFill>
                      <a:ln w="6350">
                        <a:noFill/>
                      </a:ln>
                      <a:effectLst/>
                    </wps:spPr>
                    <wps:txbx>
                      <w:txbxContent>
                        <w:p w:rsidR="00F12204" w:rsidRPr="00343399" w:rsidRDefault="00F12204" w:rsidP="00CC2441">
                          <w:pPr>
                            <w:rPr>
                              <w:rFonts w:ascii="Arial" w:hAnsi="Arial" w:cs="Arial"/>
                              <w:color w:val="000000" w:themeColor="text1"/>
                              <w:sz w:val="16"/>
                              <w:szCs w:val="16"/>
                              <w:lang w:val="es-CO"/>
                            </w:rPr>
                          </w:pPr>
                          <w:r w:rsidRPr="00343399">
                            <w:rPr>
                              <w:rFonts w:ascii="Arial" w:hAnsi="Arial" w:cs="Arial"/>
                              <w:color w:val="000000" w:themeColor="text1"/>
                              <w:sz w:val="16"/>
                              <w:szCs w:val="16"/>
                              <w:lang w:val="es-CO"/>
                            </w:rPr>
                            <w:t>Versión: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1BCDEC" id="_x0000_t202" coordsize="21600,21600" o:spt="202" path="m,l,21600r21600,l21600,xe">
              <v:stroke joinstyle="miter"/>
              <v:path gradientshapeok="t" o:connecttype="rect"/>
            </v:shapetype>
            <v:shape id="4 Cuadro de texto" o:spid="_x0000_s1026" type="#_x0000_t202" style="position:absolute;margin-left:-1.35pt;margin-top:19.85pt;width:93.75pt;height:20.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" fillcolor="window" stroked="f" strokeweight=".5pt">
              <v:textbox>
                <w:txbxContent>
                  <w:p w:rsidR="00F12204" w:rsidRPr="00343399" w:rsidRDefault="00F12204" w:rsidP="00CC2441">
                    <w:pPr>
                      <w:rPr>
                        <w:rFonts w:ascii="Arial" w:hAnsi="Arial" w:cs="Arial"/>
                        <w:color w:val="000000" w:themeColor="text1"/>
                        <w:sz w:val="16"/>
                        <w:szCs w:val="16"/>
                        <w:lang w:val="es-CO"/>
                      </w:rPr>
                    </w:pPr>
                    <w:r w:rsidRPr="00343399">
                      <w:rPr>
                        <w:rFonts w:ascii="Arial" w:hAnsi="Arial" w:cs="Arial"/>
                        <w:color w:val="000000" w:themeColor="text1"/>
                        <w:sz w:val="16"/>
                        <w:szCs w:val="16"/>
                        <w:lang w:val="es-CO"/>
                      </w:rPr>
                      <w:t>Versión: 01</w:t>
                    </w:r>
                  </w:p>
                </w:txbxContent>
              </v:textbox>
            </v:shape>
          </w:pict>
        </mc:Fallback>
      </mc:AlternateContent>
    </w:r>
    <w:r>
      <w:rPr>
        <w:noProof/>
        <w:lang w:val="es-CO" w:eastAsia="es-CO"/>
      </w:rPr>
      <mc:AlternateContent>
        <mc:Choice Requires="wps">
          <w:drawing>
            <wp:anchor distT="4294967294" distB="4294967294" distL="114300" distR="114300" simplePos="0" relativeHeight="251657728" behindDoc="0" locked="0" layoutInCell="1" allowOverlap="1" wp14:anchorId="7073CF47" wp14:editId="25E3DC8B">
              <wp:simplePos x="0" y="0"/>
              <wp:positionH relativeFrom="margin">
                <wp:posOffset>-622935</wp:posOffset>
              </wp:positionH>
              <wp:positionV relativeFrom="paragraph">
                <wp:posOffset>574202</wp:posOffset>
              </wp:positionV>
              <wp:extent cx="6882130" cy="0"/>
              <wp:effectExtent l="76200" t="76200" r="52070" b="114300"/>
              <wp:wrapNone/>
              <wp:docPr id="4" name="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882130" cy="0"/>
                      </a:xfrm>
                      <a:prstGeom prst="line">
                        <a:avLst/>
                      </a:prstGeom>
                      <a:noFill/>
                      <a:ln w="38100">
                        <a:solidFill>
                          <a:srgbClr val="C00000"/>
                        </a:solidFill>
                        <a:round/>
                        <a:headEnd/>
                        <a:tailEnd/>
                      </a:ln>
                      <a:effectLst>
                        <a:outerShdw blurRad="63500" dist="23000" dir="5400000" rotWithShape="0">
                          <a:srgbClr val="000000">
                            <a:alpha val="34999"/>
                          </a:srgbClr>
                        </a:outerShdw>
                      </a:effectLst>
                      <a:extLst/>
                    </wps:spPr>
                    <wps:bodyPr/>
                  </wps:wsp>
                </a:graphicData>
              </a:graphic>
              <wp14:sizeRelH relativeFrom="margin">
                <wp14:pctWidth>0</wp14:pctWidth>
              </wp14:sizeRelH>
              <wp14:sizeRelV relativeFrom="page">
                <wp14:pctHeight>0</wp14:pctHeight>
              </wp14:sizeRelV>
            </wp:anchor>
          </w:drawing>
        </mc:Choice>
        <mc:Fallback>
          <w:pict>
            <v:line w14:anchorId="69E6F22D" id="2 Conector recto" o:spid="_x0000_s1026" style="position:absolute;flip:y;z-index:25165772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49.05pt,45.2pt" to="492.8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" strokecolor="#c00000" strokeweight="3pt">
              <v:shadow on="t" color="black" opacity="22936f" origin=",.5" offset="0,.63889mm"/>
              <o:lock v:ext="edit" shapetype="f"/>
              <w10:wrap anchorx="margin"/>
            </v:line>
          </w:pict>
        </mc:Fallback>
      </mc:AlternateContent>
    </w:r>
    <w:r>
      <w:rPr>
        <w:noProof/>
        <w:lang w:val="es-CO" w:eastAsia="es-CO"/>
      </w:rPr>
      <mc:AlternateContent>
        <mc:Choice Requires="wps">
          <w:drawing>
            <wp:anchor distT="0" distB="0" distL="114300" distR="114300" simplePos="0" relativeHeight="251653632" behindDoc="0" locked="0" layoutInCell="1" allowOverlap="1" wp14:anchorId="31907CD1" wp14:editId="0F1119DF">
              <wp:simplePos x="0" y="0"/>
              <wp:positionH relativeFrom="column">
                <wp:posOffset>4123690</wp:posOffset>
              </wp:positionH>
              <wp:positionV relativeFrom="paragraph">
                <wp:posOffset>69053</wp:posOffset>
              </wp:positionV>
              <wp:extent cx="1981200" cy="314325"/>
              <wp:effectExtent l="0" t="0" r="0" b="952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14325"/>
                      </a:xfrm>
                      <a:prstGeom prst="rect">
                        <a:avLst/>
                      </a:prstGeom>
                      <a:solidFill>
                        <a:srgbClr val="FFFFFF"/>
                      </a:solidFill>
                      <a:ln>
                        <a:noFill/>
                      </a:ln>
                      <a:extLst/>
                    </wps:spPr>
                    <wps:txbx>
                      <w:txbxContent>
                        <w:p w:rsidR="00F12204" w:rsidRPr="00E44BF8" w:rsidRDefault="00F12204"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mayo 10 de 2017</w:t>
                          </w:r>
                        </w:p>
                        <w:p w:rsidR="00F12204" w:rsidRPr="00710F8A" w:rsidRDefault="00F12204" w:rsidP="00CC2441">
                          <w:pPr>
                            <w:rPr>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07CD1" id="Text Box 5" o:spid="_x0000_s1027" type="#_x0000_t202" style="position:absolute;margin-left:324.7pt;margin-top:5.45pt;width:156pt;height:24.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" stroked="f">
              <v:textbox>
                <w:txbxContent>
                  <w:p w:rsidR="00F12204" w:rsidRPr="00E44BF8" w:rsidRDefault="00F12204"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mayo 10 de 2017</w:t>
                    </w:r>
                  </w:p>
                  <w:p w:rsidR="00F12204" w:rsidRPr="00710F8A" w:rsidRDefault="00F12204" w:rsidP="00CC2441">
                    <w:pPr>
                      <w:rPr>
                        <w:lang w:val="es-CO"/>
                      </w:rPr>
                    </w:pPr>
                  </w:p>
                </w:txbxContent>
              </v:textbox>
            </v:shape>
          </w:pict>
        </mc:Fallback>
      </mc:AlternateContent>
    </w:r>
    <w:r>
      <w:rPr>
        <w:noProof/>
        <w:lang w:val="es-CO" w:eastAsia="es-CO"/>
      </w:rPr>
      <mc:AlternateContent>
        <mc:Choice Requires="wps">
          <w:drawing>
            <wp:anchor distT="45720" distB="45720" distL="114300" distR="114300" simplePos="0" relativeHeight="251664896" behindDoc="1" locked="0" layoutInCell="1" allowOverlap="1" wp14:anchorId="1E1A3F7A" wp14:editId="7001FF63">
              <wp:simplePos x="0" y="0"/>
              <wp:positionH relativeFrom="column">
                <wp:posOffset>4209563</wp:posOffset>
              </wp:positionH>
              <wp:positionV relativeFrom="page">
                <wp:posOffset>163032</wp:posOffset>
              </wp:positionV>
              <wp:extent cx="1752600" cy="28575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85750"/>
                      </a:xfrm>
                      <a:prstGeom prst="rect">
                        <a:avLst/>
                      </a:prstGeom>
                      <a:solidFill>
                        <a:srgbClr val="FFFFFF"/>
                      </a:solidFill>
                      <a:ln w="9525">
                        <a:noFill/>
                        <a:miter lim="800000"/>
                        <a:headEnd/>
                        <a:tailEnd/>
                      </a:ln>
                    </wps:spPr>
                    <wps:txbx>
                      <w:txbxContent>
                        <w:p w:rsidR="00F12204" w:rsidRPr="002532F3" w:rsidRDefault="00F12204" w:rsidP="00710F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A3F7A" id="Cuadro de texto 2" o:spid="_x0000_s1028" type="#_x0000_t202" style="position:absolute;margin-left:331.45pt;margin-top:12.85pt;width:138pt;height:22.5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" stroked="f">
              <v:textbox>
                <w:txbxContent>
                  <w:p w:rsidR="00F12204" w:rsidRPr="002532F3" w:rsidRDefault="00F12204" w:rsidP="00710F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v:textbox>
              <w10:wrap anchory="page"/>
            </v:shape>
          </w:pict>
        </mc:Fallback>
      </mc:AlternateContent>
    </w:r>
    <w:r>
      <w:rPr>
        <w:noProof/>
        <w:lang w:val="es-CO" w:eastAsia="es-CO"/>
      </w:rPr>
      <w:drawing>
        <wp:anchor distT="0" distB="0" distL="114300" distR="114300" simplePos="0" relativeHeight="251672064" behindDoc="1" locked="0" layoutInCell="1" allowOverlap="1" wp14:anchorId="17AF7187" wp14:editId="40A3058F">
          <wp:simplePos x="0" y="0"/>
          <wp:positionH relativeFrom="column">
            <wp:posOffset>3810</wp:posOffset>
          </wp:positionH>
          <wp:positionV relativeFrom="paragraph">
            <wp:posOffset>-374177</wp:posOffset>
          </wp:positionV>
          <wp:extent cx="1824990" cy="718820"/>
          <wp:effectExtent l="0" t="0" r="3810" b="5080"/>
          <wp:wrapTight wrapText="bothSides">
            <wp:wrapPolygon edited="0">
              <wp:start x="676" y="0"/>
              <wp:lineTo x="225" y="12594"/>
              <wp:lineTo x="1578" y="18318"/>
              <wp:lineTo x="2480" y="18890"/>
              <wp:lineTo x="7441" y="21180"/>
              <wp:lineTo x="8117" y="21180"/>
              <wp:lineTo x="9244" y="21180"/>
              <wp:lineTo x="21194" y="19463"/>
              <wp:lineTo x="21420" y="4580"/>
              <wp:lineTo x="19390" y="3435"/>
              <wp:lineTo x="4960" y="0"/>
              <wp:lineTo x="676"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gan.png"/>
                  <pic:cNvPicPr/>
                </pic:nvPicPr>
                <pic:blipFill>
                  <a:blip r:embed="rId1">
                    <a:extLst>
                      <a:ext uri="{28A0092B-C50C-407E-A947-70E740481C1C}">
                        <a14:useLocalDpi xmlns:a14="http://schemas.microsoft.com/office/drawing/2010/main" val="0"/>
                      </a:ext>
                    </a:extLst>
                  </a:blip>
                  <a:stretch>
                    <a:fillRect/>
                  </a:stretch>
                </pic:blipFill>
                <pic:spPr>
                  <a:xfrm>
                    <a:off x="0" y="0"/>
                    <a:ext cx="1824990" cy="718820"/>
                  </a:xfrm>
                  <a:prstGeom prst="rect">
                    <a:avLst/>
                  </a:prstGeom>
                </pic:spPr>
              </pic:pic>
            </a:graphicData>
          </a:graphic>
          <wp14:sizeRelH relativeFrom="page">
            <wp14:pctWidth>0</wp14:pctWidth>
          </wp14:sizeRelH>
          <wp14:sizeRelV relativeFrom="page">
            <wp14:pctHeight>0</wp14:pctHeight>
          </wp14:sizeRelV>
        </wp:anchor>
      </w:drawing>
    </w:r>
    <w:r w:rsidR="002E3252">
      <w:rPr>
        <w:noProof/>
        <w:lang w:val="es-CO" w:eastAsia="es-CO"/>
      </w:rPr>
      <w:pict w14:anchorId="49191D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200" o:spid="_x0000_s2072" type="#_x0000_t75" style="position:absolute;margin-left:0;margin-top:0;width:438.5pt;height:350.25pt;z-index:-251644928;mso-position-horizontal:center;mso-position-horizontal-relative:margin;mso-position-vertical:center;mso-position-vertical-relative:margin" o:allowincell="f">
          <v:imagedata r:id="rId2" o:title="marca de agu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2204" w:rsidRDefault="002E3252">
    <w:pPr>
      <w:pStyle w:val="Encabezado"/>
    </w:pPr>
    <w:r>
      <w:rPr>
        <w:noProof/>
        <w:lang w:val="es-CO" w:eastAsia="es-CO"/>
      </w:rPr>
      <w:pict w14:anchorId="7D0F3C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198" o:spid="_x0000_s2070" type="#_x0000_t75" style="position:absolute;margin-left:0;margin-top:0;width:438.5pt;height:350.25pt;z-index:-251646976;mso-position-horizontal:center;mso-position-horizontal-relative:margin;mso-position-vertical:center;mso-position-vertical-relative:margin" o:allowincell="f">
          <v:imagedata r:id="rId1" o:title="marca de agu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61066"/>
    <w:multiLevelType w:val="hybridMultilevel"/>
    <w:tmpl w:val="DA6AB826"/>
    <w:lvl w:ilvl="0" w:tplc="CF5EE3D4">
      <w:numFmt w:val="bullet"/>
      <w:lvlText w:val="-"/>
      <w:lvlJc w:val="left"/>
      <w:pPr>
        <w:ind w:left="720" w:hanging="360"/>
      </w:pPr>
      <w:rPr>
        <w:rFonts w:ascii="Calibri" w:eastAsiaTheme="minorHAnsi" w:hAnsi="Calibri" w:cstheme="minorBid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033A79"/>
    <w:multiLevelType w:val="hybridMultilevel"/>
    <w:tmpl w:val="17E62A32"/>
    <w:lvl w:ilvl="0" w:tplc="F290137E">
      <w:numFmt w:val="bullet"/>
      <w:lvlText w:val="-"/>
      <w:lvlJc w:val="left"/>
      <w:pPr>
        <w:ind w:left="1292" w:hanging="360"/>
      </w:pPr>
      <w:rPr>
        <w:rFonts w:ascii="Arial" w:eastAsia="Times New Roman" w:hAnsi="Arial" w:cs="Arial" w:hint="default"/>
      </w:rPr>
    </w:lvl>
    <w:lvl w:ilvl="1" w:tplc="240A0003" w:tentative="1">
      <w:start w:val="1"/>
      <w:numFmt w:val="bullet"/>
      <w:lvlText w:val="o"/>
      <w:lvlJc w:val="left"/>
      <w:pPr>
        <w:ind w:left="2012" w:hanging="360"/>
      </w:pPr>
      <w:rPr>
        <w:rFonts w:ascii="Courier New" w:hAnsi="Courier New" w:cs="Courier New" w:hint="default"/>
      </w:rPr>
    </w:lvl>
    <w:lvl w:ilvl="2" w:tplc="240A0005" w:tentative="1">
      <w:start w:val="1"/>
      <w:numFmt w:val="bullet"/>
      <w:lvlText w:val=""/>
      <w:lvlJc w:val="left"/>
      <w:pPr>
        <w:ind w:left="2732" w:hanging="360"/>
      </w:pPr>
      <w:rPr>
        <w:rFonts w:ascii="Wingdings" w:hAnsi="Wingdings" w:hint="default"/>
      </w:rPr>
    </w:lvl>
    <w:lvl w:ilvl="3" w:tplc="240A0001" w:tentative="1">
      <w:start w:val="1"/>
      <w:numFmt w:val="bullet"/>
      <w:lvlText w:val=""/>
      <w:lvlJc w:val="left"/>
      <w:pPr>
        <w:ind w:left="3452" w:hanging="360"/>
      </w:pPr>
      <w:rPr>
        <w:rFonts w:ascii="Symbol" w:hAnsi="Symbol" w:hint="default"/>
      </w:rPr>
    </w:lvl>
    <w:lvl w:ilvl="4" w:tplc="240A0003" w:tentative="1">
      <w:start w:val="1"/>
      <w:numFmt w:val="bullet"/>
      <w:lvlText w:val="o"/>
      <w:lvlJc w:val="left"/>
      <w:pPr>
        <w:ind w:left="4172" w:hanging="360"/>
      </w:pPr>
      <w:rPr>
        <w:rFonts w:ascii="Courier New" w:hAnsi="Courier New" w:cs="Courier New" w:hint="default"/>
      </w:rPr>
    </w:lvl>
    <w:lvl w:ilvl="5" w:tplc="240A0005" w:tentative="1">
      <w:start w:val="1"/>
      <w:numFmt w:val="bullet"/>
      <w:lvlText w:val=""/>
      <w:lvlJc w:val="left"/>
      <w:pPr>
        <w:ind w:left="4892" w:hanging="360"/>
      </w:pPr>
      <w:rPr>
        <w:rFonts w:ascii="Wingdings" w:hAnsi="Wingdings" w:hint="default"/>
      </w:rPr>
    </w:lvl>
    <w:lvl w:ilvl="6" w:tplc="240A0001" w:tentative="1">
      <w:start w:val="1"/>
      <w:numFmt w:val="bullet"/>
      <w:lvlText w:val=""/>
      <w:lvlJc w:val="left"/>
      <w:pPr>
        <w:ind w:left="5612" w:hanging="360"/>
      </w:pPr>
      <w:rPr>
        <w:rFonts w:ascii="Symbol" w:hAnsi="Symbol" w:hint="default"/>
      </w:rPr>
    </w:lvl>
    <w:lvl w:ilvl="7" w:tplc="240A0003" w:tentative="1">
      <w:start w:val="1"/>
      <w:numFmt w:val="bullet"/>
      <w:lvlText w:val="o"/>
      <w:lvlJc w:val="left"/>
      <w:pPr>
        <w:ind w:left="6332" w:hanging="360"/>
      </w:pPr>
      <w:rPr>
        <w:rFonts w:ascii="Courier New" w:hAnsi="Courier New" w:cs="Courier New" w:hint="default"/>
      </w:rPr>
    </w:lvl>
    <w:lvl w:ilvl="8" w:tplc="240A0005" w:tentative="1">
      <w:start w:val="1"/>
      <w:numFmt w:val="bullet"/>
      <w:lvlText w:val=""/>
      <w:lvlJc w:val="left"/>
      <w:pPr>
        <w:ind w:left="7052" w:hanging="360"/>
      </w:pPr>
      <w:rPr>
        <w:rFonts w:ascii="Wingdings" w:hAnsi="Wingdings" w:hint="default"/>
      </w:rPr>
    </w:lvl>
  </w:abstractNum>
  <w:abstractNum w:abstractNumId="2" w15:restartNumberingAfterBreak="0">
    <w:nsid w:val="135A07C0"/>
    <w:multiLevelType w:val="hybridMultilevel"/>
    <w:tmpl w:val="7A2ED5E2"/>
    <w:lvl w:ilvl="0" w:tplc="5EDE0880">
      <w:start w:val="2"/>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18F93871"/>
    <w:multiLevelType w:val="hybridMultilevel"/>
    <w:tmpl w:val="8E2EF58A"/>
    <w:lvl w:ilvl="0" w:tplc="C66CA124">
      <w:start w:val="5"/>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 w15:restartNumberingAfterBreak="0">
    <w:nsid w:val="1CCE37C7"/>
    <w:multiLevelType w:val="hybridMultilevel"/>
    <w:tmpl w:val="645CA670"/>
    <w:lvl w:ilvl="0" w:tplc="D382B828">
      <w:start w:val="1"/>
      <w:numFmt w:val="decimal"/>
      <w:lvlText w:val="%1"/>
      <w:lvlJc w:val="left"/>
      <w:pPr>
        <w:ind w:left="1440" w:hanging="360"/>
      </w:pPr>
      <w:rPr>
        <w:rFonts w:eastAsia="Calibri" w:hint="default"/>
        <w:b/>
        <w:sz w:val="24"/>
        <w:u w:val="single"/>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5" w15:restartNumberingAfterBreak="0">
    <w:nsid w:val="23260EA3"/>
    <w:multiLevelType w:val="hybridMultilevel"/>
    <w:tmpl w:val="7660A59A"/>
    <w:lvl w:ilvl="0" w:tplc="47D2C620">
      <w:start w:val="1"/>
      <w:numFmt w:val="decimal"/>
      <w:lvlText w:val="%1."/>
      <w:lvlJc w:val="left"/>
      <w:pPr>
        <w:ind w:left="1419" w:hanging="360"/>
      </w:pPr>
      <w:rPr>
        <w:rFonts w:hint="default"/>
      </w:rPr>
    </w:lvl>
    <w:lvl w:ilvl="1" w:tplc="240A0019" w:tentative="1">
      <w:start w:val="1"/>
      <w:numFmt w:val="lowerLetter"/>
      <w:lvlText w:val="%2."/>
      <w:lvlJc w:val="left"/>
      <w:pPr>
        <w:ind w:left="2139" w:hanging="360"/>
      </w:pPr>
    </w:lvl>
    <w:lvl w:ilvl="2" w:tplc="240A001B" w:tentative="1">
      <w:start w:val="1"/>
      <w:numFmt w:val="lowerRoman"/>
      <w:lvlText w:val="%3."/>
      <w:lvlJc w:val="right"/>
      <w:pPr>
        <w:ind w:left="2859" w:hanging="180"/>
      </w:pPr>
    </w:lvl>
    <w:lvl w:ilvl="3" w:tplc="240A000F" w:tentative="1">
      <w:start w:val="1"/>
      <w:numFmt w:val="decimal"/>
      <w:lvlText w:val="%4."/>
      <w:lvlJc w:val="left"/>
      <w:pPr>
        <w:ind w:left="3579" w:hanging="360"/>
      </w:pPr>
    </w:lvl>
    <w:lvl w:ilvl="4" w:tplc="240A0019" w:tentative="1">
      <w:start w:val="1"/>
      <w:numFmt w:val="lowerLetter"/>
      <w:lvlText w:val="%5."/>
      <w:lvlJc w:val="left"/>
      <w:pPr>
        <w:ind w:left="4299" w:hanging="360"/>
      </w:pPr>
    </w:lvl>
    <w:lvl w:ilvl="5" w:tplc="240A001B" w:tentative="1">
      <w:start w:val="1"/>
      <w:numFmt w:val="lowerRoman"/>
      <w:lvlText w:val="%6."/>
      <w:lvlJc w:val="right"/>
      <w:pPr>
        <w:ind w:left="5019" w:hanging="180"/>
      </w:pPr>
    </w:lvl>
    <w:lvl w:ilvl="6" w:tplc="240A000F" w:tentative="1">
      <w:start w:val="1"/>
      <w:numFmt w:val="decimal"/>
      <w:lvlText w:val="%7."/>
      <w:lvlJc w:val="left"/>
      <w:pPr>
        <w:ind w:left="5739" w:hanging="360"/>
      </w:pPr>
    </w:lvl>
    <w:lvl w:ilvl="7" w:tplc="240A0019" w:tentative="1">
      <w:start w:val="1"/>
      <w:numFmt w:val="lowerLetter"/>
      <w:lvlText w:val="%8."/>
      <w:lvlJc w:val="left"/>
      <w:pPr>
        <w:ind w:left="6459" w:hanging="360"/>
      </w:pPr>
    </w:lvl>
    <w:lvl w:ilvl="8" w:tplc="240A001B" w:tentative="1">
      <w:start w:val="1"/>
      <w:numFmt w:val="lowerRoman"/>
      <w:lvlText w:val="%9."/>
      <w:lvlJc w:val="right"/>
      <w:pPr>
        <w:ind w:left="7179" w:hanging="180"/>
      </w:pPr>
    </w:lvl>
  </w:abstractNum>
  <w:abstractNum w:abstractNumId="6" w15:restartNumberingAfterBreak="0">
    <w:nsid w:val="2333132D"/>
    <w:multiLevelType w:val="hybridMultilevel"/>
    <w:tmpl w:val="99A606F8"/>
    <w:lvl w:ilvl="0" w:tplc="A0D8189A">
      <w:start w:val="9"/>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15:restartNumberingAfterBreak="0">
    <w:nsid w:val="23ED011A"/>
    <w:multiLevelType w:val="hybridMultilevel"/>
    <w:tmpl w:val="5A8E6066"/>
    <w:lvl w:ilvl="0" w:tplc="BF021F6C">
      <w:start w:val="1"/>
      <w:numFmt w:val="decimal"/>
      <w:lvlText w:val="%1."/>
      <w:lvlJc w:val="left"/>
      <w:pPr>
        <w:ind w:left="932" w:hanging="360"/>
      </w:pPr>
      <w:rPr>
        <w:b/>
      </w:rPr>
    </w:lvl>
    <w:lvl w:ilvl="1" w:tplc="240A0019" w:tentative="1">
      <w:start w:val="1"/>
      <w:numFmt w:val="lowerLetter"/>
      <w:lvlText w:val="%2."/>
      <w:lvlJc w:val="left"/>
      <w:pPr>
        <w:ind w:left="1652" w:hanging="360"/>
      </w:pPr>
    </w:lvl>
    <w:lvl w:ilvl="2" w:tplc="240A001B" w:tentative="1">
      <w:start w:val="1"/>
      <w:numFmt w:val="lowerRoman"/>
      <w:lvlText w:val="%3."/>
      <w:lvlJc w:val="right"/>
      <w:pPr>
        <w:ind w:left="2372" w:hanging="180"/>
      </w:pPr>
    </w:lvl>
    <w:lvl w:ilvl="3" w:tplc="240A000F" w:tentative="1">
      <w:start w:val="1"/>
      <w:numFmt w:val="decimal"/>
      <w:lvlText w:val="%4."/>
      <w:lvlJc w:val="left"/>
      <w:pPr>
        <w:ind w:left="3092" w:hanging="360"/>
      </w:pPr>
    </w:lvl>
    <w:lvl w:ilvl="4" w:tplc="240A0019" w:tentative="1">
      <w:start w:val="1"/>
      <w:numFmt w:val="lowerLetter"/>
      <w:lvlText w:val="%5."/>
      <w:lvlJc w:val="left"/>
      <w:pPr>
        <w:ind w:left="3812" w:hanging="360"/>
      </w:pPr>
    </w:lvl>
    <w:lvl w:ilvl="5" w:tplc="240A001B" w:tentative="1">
      <w:start w:val="1"/>
      <w:numFmt w:val="lowerRoman"/>
      <w:lvlText w:val="%6."/>
      <w:lvlJc w:val="right"/>
      <w:pPr>
        <w:ind w:left="4532" w:hanging="180"/>
      </w:pPr>
    </w:lvl>
    <w:lvl w:ilvl="6" w:tplc="240A000F" w:tentative="1">
      <w:start w:val="1"/>
      <w:numFmt w:val="decimal"/>
      <w:lvlText w:val="%7."/>
      <w:lvlJc w:val="left"/>
      <w:pPr>
        <w:ind w:left="5252" w:hanging="360"/>
      </w:pPr>
    </w:lvl>
    <w:lvl w:ilvl="7" w:tplc="240A0019" w:tentative="1">
      <w:start w:val="1"/>
      <w:numFmt w:val="lowerLetter"/>
      <w:lvlText w:val="%8."/>
      <w:lvlJc w:val="left"/>
      <w:pPr>
        <w:ind w:left="5972" w:hanging="360"/>
      </w:pPr>
    </w:lvl>
    <w:lvl w:ilvl="8" w:tplc="240A001B" w:tentative="1">
      <w:start w:val="1"/>
      <w:numFmt w:val="lowerRoman"/>
      <w:lvlText w:val="%9."/>
      <w:lvlJc w:val="right"/>
      <w:pPr>
        <w:ind w:left="6692" w:hanging="180"/>
      </w:pPr>
    </w:lvl>
  </w:abstractNum>
  <w:abstractNum w:abstractNumId="8" w15:restartNumberingAfterBreak="0">
    <w:nsid w:val="269B403C"/>
    <w:multiLevelType w:val="hybridMultilevel"/>
    <w:tmpl w:val="65B684C4"/>
    <w:lvl w:ilvl="0" w:tplc="E9A4C08C">
      <w:start w:val="3"/>
      <w:numFmt w:val="decimal"/>
      <w:lvlText w:val="%1"/>
      <w:lvlJc w:val="left"/>
      <w:pPr>
        <w:ind w:left="720" w:hanging="360"/>
      </w:pPr>
      <w:rPr>
        <w:rFonts w:hint="default"/>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922008E"/>
    <w:multiLevelType w:val="hybridMultilevel"/>
    <w:tmpl w:val="E01E65EC"/>
    <w:lvl w:ilvl="0" w:tplc="240A000F">
      <w:start w:val="1"/>
      <w:numFmt w:val="decimal"/>
      <w:lvlText w:val="%1."/>
      <w:lvlJc w:val="left"/>
      <w:pPr>
        <w:ind w:left="1800" w:hanging="360"/>
      </w:p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0" w15:restartNumberingAfterBreak="0">
    <w:nsid w:val="45E51C64"/>
    <w:multiLevelType w:val="hybridMultilevel"/>
    <w:tmpl w:val="5D064D34"/>
    <w:lvl w:ilvl="0" w:tplc="D382B828">
      <w:start w:val="1"/>
      <w:numFmt w:val="decimal"/>
      <w:lvlText w:val="%1"/>
      <w:lvlJc w:val="left"/>
      <w:pPr>
        <w:ind w:left="2520" w:hanging="360"/>
      </w:pPr>
      <w:rPr>
        <w:rFonts w:eastAsia="Calibri" w:hint="default"/>
        <w:b/>
        <w:sz w:val="24"/>
        <w:u w:val="single"/>
      </w:rPr>
    </w:lvl>
    <w:lvl w:ilvl="1" w:tplc="D382B828">
      <w:start w:val="1"/>
      <w:numFmt w:val="decimal"/>
      <w:lvlText w:val="%2"/>
      <w:lvlJc w:val="left"/>
      <w:pPr>
        <w:ind w:left="2520" w:hanging="360"/>
      </w:pPr>
      <w:rPr>
        <w:rFonts w:eastAsia="Calibri" w:hint="default"/>
        <w:b/>
        <w:sz w:val="24"/>
        <w:u w:val="single"/>
      </w:rPr>
    </w:lvl>
    <w:lvl w:ilvl="2" w:tplc="469C1DAC">
      <w:start w:val="15"/>
      <w:numFmt w:val="bullet"/>
      <w:lvlText w:val=""/>
      <w:lvlJc w:val="left"/>
      <w:pPr>
        <w:ind w:left="3420" w:hanging="360"/>
      </w:pPr>
      <w:rPr>
        <w:rFonts w:ascii="Symbol" w:eastAsia="Calibri" w:hAnsi="Symbol" w:cs="Arial" w:hint="default"/>
      </w:r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1" w15:restartNumberingAfterBreak="0">
    <w:nsid w:val="5D1B196F"/>
    <w:multiLevelType w:val="hybridMultilevel"/>
    <w:tmpl w:val="01183D34"/>
    <w:lvl w:ilvl="0" w:tplc="06A2C7EA">
      <w:numFmt w:val="bullet"/>
      <w:lvlText w:val="-"/>
      <w:lvlJc w:val="left"/>
      <w:pPr>
        <w:ind w:left="720" w:hanging="360"/>
      </w:pPr>
      <w:rPr>
        <w:rFonts w:ascii="Calibri" w:eastAsiaTheme="minorHAnsi" w:hAnsi="Calibri" w:cstheme="minorBid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6"/>
  </w:num>
  <w:num w:numId="4">
    <w:abstractNumId w:val="8"/>
  </w:num>
  <w:num w:numId="5">
    <w:abstractNumId w:val="3"/>
  </w:num>
  <w:num w:numId="6">
    <w:abstractNumId w:val="9"/>
  </w:num>
  <w:num w:numId="7">
    <w:abstractNumId w:val="2"/>
  </w:num>
  <w:num w:numId="8">
    <w:abstractNumId w:val="0"/>
  </w:num>
  <w:num w:numId="9">
    <w:abstractNumId w:val="11"/>
  </w:num>
  <w:num w:numId="10">
    <w:abstractNumId w:val="4"/>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B24"/>
    <w:rsid w:val="00002804"/>
    <w:rsid w:val="00004B87"/>
    <w:rsid w:val="000052BA"/>
    <w:rsid w:val="0001064F"/>
    <w:rsid w:val="00010C82"/>
    <w:rsid w:val="00011152"/>
    <w:rsid w:val="0001384C"/>
    <w:rsid w:val="00026CC8"/>
    <w:rsid w:val="00031CA1"/>
    <w:rsid w:val="00045417"/>
    <w:rsid w:val="00051377"/>
    <w:rsid w:val="000525AB"/>
    <w:rsid w:val="000546EF"/>
    <w:rsid w:val="00057492"/>
    <w:rsid w:val="00062370"/>
    <w:rsid w:val="0006364D"/>
    <w:rsid w:val="00066488"/>
    <w:rsid w:val="00066DA1"/>
    <w:rsid w:val="000816A6"/>
    <w:rsid w:val="0008189D"/>
    <w:rsid w:val="00084653"/>
    <w:rsid w:val="00091C81"/>
    <w:rsid w:val="000A66E0"/>
    <w:rsid w:val="000B0732"/>
    <w:rsid w:val="000C7A26"/>
    <w:rsid w:val="000D2FB7"/>
    <w:rsid w:val="000D6274"/>
    <w:rsid w:val="000D7D4B"/>
    <w:rsid w:val="000E340C"/>
    <w:rsid w:val="000E377C"/>
    <w:rsid w:val="000F60DE"/>
    <w:rsid w:val="00100B24"/>
    <w:rsid w:val="001071A0"/>
    <w:rsid w:val="001122F3"/>
    <w:rsid w:val="00122EC5"/>
    <w:rsid w:val="00130240"/>
    <w:rsid w:val="00140E4D"/>
    <w:rsid w:val="00143192"/>
    <w:rsid w:val="001456F9"/>
    <w:rsid w:val="0015205C"/>
    <w:rsid w:val="0015744E"/>
    <w:rsid w:val="00165B5D"/>
    <w:rsid w:val="00170E5F"/>
    <w:rsid w:val="00186032"/>
    <w:rsid w:val="001949B1"/>
    <w:rsid w:val="001A6686"/>
    <w:rsid w:val="001A683C"/>
    <w:rsid w:val="001D37D4"/>
    <w:rsid w:val="001F19C6"/>
    <w:rsid w:val="00203E6E"/>
    <w:rsid w:val="0020794D"/>
    <w:rsid w:val="002215B0"/>
    <w:rsid w:val="0023129A"/>
    <w:rsid w:val="0023137C"/>
    <w:rsid w:val="00263D11"/>
    <w:rsid w:val="002753F5"/>
    <w:rsid w:val="002808A3"/>
    <w:rsid w:val="00282D0A"/>
    <w:rsid w:val="002915E9"/>
    <w:rsid w:val="002917A5"/>
    <w:rsid w:val="002922DC"/>
    <w:rsid w:val="00295A4C"/>
    <w:rsid w:val="00296BE9"/>
    <w:rsid w:val="002A6A5E"/>
    <w:rsid w:val="002C23A6"/>
    <w:rsid w:val="002C3947"/>
    <w:rsid w:val="002C4945"/>
    <w:rsid w:val="002C6B0C"/>
    <w:rsid w:val="002C7532"/>
    <w:rsid w:val="002E3252"/>
    <w:rsid w:val="002F2C2E"/>
    <w:rsid w:val="002F2E26"/>
    <w:rsid w:val="002F4BF8"/>
    <w:rsid w:val="0030465F"/>
    <w:rsid w:val="00312FFA"/>
    <w:rsid w:val="00341A35"/>
    <w:rsid w:val="003425CE"/>
    <w:rsid w:val="00343399"/>
    <w:rsid w:val="00356E15"/>
    <w:rsid w:val="0035788E"/>
    <w:rsid w:val="00363F61"/>
    <w:rsid w:val="0036469F"/>
    <w:rsid w:val="00365A23"/>
    <w:rsid w:val="00367169"/>
    <w:rsid w:val="00370991"/>
    <w:rsid w:val="00373D6F"/>
    <w:rsid w:val="003757BD"/>
    <w:rsid w:val="00377522"/>
    <w:rsid w:val="0038587C"/>
    <w:rsid w:val="003867DB"/>
    <w:rsid w:val="00397D1A"/>
    <w:rsid w:val="003A2632"/>
    <w:rsid w:val="003B699F"/>
    <w:rsid w:val="003B6AC9"/>
    <w:rsid w:val="003C1690"/>
    <w:rsid w:val="003D0475"/>
    <w:rsid w:val="003D163F"/>
    <w:rsid w:val="003E0BF3"/>
    <w:rsid w:val="003E46B3"/>
    <w:rsid w:val="003F3445"/>
    <w:rsid w:val="003F3550"/>
    <w:rsid w:val="003F4BAF"/>
    <w:rsid w:val="003F660F"/>
    <w:rsid w:val="004022E2"/>
    <w:rsid w:val="00406EB8"/>
    <w:rsid w:val="00412515"/>
    <w:rsid w:val="00421C26"/>
    <w:rsid w:val="00433CF4"/>
    <w:rsid w:val="004368F9"/>
    <w:rsid w:val="004375E4"/>
    <w:rsid w:val="0044033E"/>
    <w:rsid w:val="00441574"/>
    <w:rsid w:val="00442F56"/>
    <w:rsid w:val="004467FF"/>
    <w:rsid w:val="00446C09"/>
    <w:rsid w:val="00447269"/>
    <w:rsid w:val="004505A9"/>
    <w:rsid w:val="004509A9"/>
    <w:rsid w:val="00485F0B"/>
    <w:rsid w:val="00496FBB"/>
    <w:rsid w:val="004A0161"/>
    <w:rsid w:val="004B609A"/>
    <w:rsid w:val="004C2220"/>
    <w:rsid w:val="004C543B"/>
    <w:rsid w:val="004D0EB9"/>
    <w:rsid w:val="004D533F"/>
    <w:rsid w:val="004D5F83"/>
    <w:rsid w:val="004D67EC"/>
    <w:rsid w:val="005022F3"/>
    <w:rsid w:val="00505711"/>
    <w:rsid w:val="005151CD"/>
    <w:rsid w:val="00515B64"/>
    <w:rsid w:val="00520B5B"/>
    <w:rsid w:val="00523656"/>
    <w:rsid w:val="00542176"/>
    <w:rsid w:val="00542E83"/>
    <w:rsid w:val="00544129"/>
    <w:rsid w:val="005455AE"/>
    <w:rsid w:val="00545944"/>
    <w:rsid w:val="00546743"/>
    <w:rsid w:val="005506D1"/>
    <w:rsid w:val="00562AFD"/>
    <w:rsid w:val="00564509"/>
    <w:rsid w:val="0056598D"/>
    <w:rsid w:val="00571A88"/>
    <w:rsid w:val="00573F4D"/>
    <w:rsid w:val="00581D4A"/>
    <w:rsid w:val="00586B9C"/>
    <w:rsid w:val="00592B0A"/>
    <w:rsid w:val="00593587"/>
    <w:rsid w:val="00594253"/>
    <w:rsid w:val="00597C31"/>
    <w:rsid w:val="005A2FE4"/>
    <w:rsid w:val="005A59B9"/>
    <w:rsid w:val="005B050F"/>
    <w:rsid w:val="005B6250"/>
    <w:rsid w:val="005C4C56"/>
    <w:rsid w:val="005D2B37"/>
    <w:rsid w:val="005D3792"/>
    <w:rsid w:val="005D7E4A"/>
    <w:rsid w:val="00601DE9"/>
    <w:rsid w:val="00602512"/>
    <w:rsid w:val="006030E8"/>
    <w:rsid w:val="00605A00"/>
    <w:rsid w:val="00615A7F"/>
    <w:rsid w:val="0062172A"/>
    <w:rsid w:val="00622951"/>
    <w:rsid w:val="00624C4A"/>
    <w:rsid w:val="00640B6E"/>
    <w:rsid w:val="00664A27"/>
    <w:rsid w:val="0066532D"/>
    <w:rsid w:val="0066610B"/>
    <w:rsid w:val="00666C31"/>
    <w:rsid w:val="0067625A"/>
    <w:rsid w:val="00677F01"/>
    <w:rsid w:val="006845BE"/>
    <w:rsid w:val="006956EF"/>
    <w:rsid w:val="00697DC7"/>
    <w:rsid w:val="006B6189"/>
    <w:rsid w:val="006C1AD1"/>
    <w:rsid w:val="006C2C80"/>
    <w:rsid w:val="006D0DFC"/>
    <w:rsid w:val="006D444E"/>
    <w:rsid w:val="006E3147"/>
    <w:rsid w:val="006E3159"/>
    <w:rsid w:val="006E4303"/>
    <w:rsid w:val="006E79A8"/>
    <w:rsid w:val="006F261B"/>
    <w:rsid w:val="006F7B0D"/>
    <w:rsid w:val="00710F8A"/>
    <w:rsid w:val="00711A87"/>
    <w:rsid w:val="0073135C"/>
    <w:rsid w:val="00731AA7"/>
    <w:rsid w:val="00740C3E"/>
    <w:rsid w:val="00743076"/>
    <w:rsid w:val="00743A3C"/>
    <w:rsid w:val="007618EA"/>
    <w:rsid w:val="00772591"/>
    <w:rsid w:val="0077461A"/>
    <w:rsid w:val="0077696D"/>
    <w:rsid w:val="00786153"/>
    <w:rsid w:val="007A0E18"/>
    <w:rsid w:val="007A32EF"/>
    <w:rsid w:val="007A3FFE"/>
    <w:rsid w:val="007A4514"/>
    <w:rsid w:val="007B70A4"/>
    <w:rsid w:val="007C1A51"/>
    <w:rsid w:val="007D123A"/>
    <w:rsid w:val="007D25AF"/>
    <w:rsid w:val="007D6E3F"/>
    <w:rsid w:val="007E1AB9"/>
    <w:rsid w:val="007E5EB5"/>
    <w:rsid w:val="007E63B6"/>
    <w:rsid w:val="007E65E5"/>
    <w:rsid w:val="007F1149"/>
    <w:rsid w:val="007F55A8"/>
    <w:rsid w:val="0080065B"/>
    <w:rsid w:val="008040E9"/>
    <w:rsid w:val="00810ABF"/>
    <w:rsid w:val="0081418B"/>
    <w:rsid w:val="00814E95"/>
    <w:rsid w:val="0081651B"/>
    <w:rsid w:val="00822929"/>
    <w:rsid w:val="00826145"/>
    <w:rsid w:val="0083586D"/>
    <w:rsid w:val="00850150"/>
    <w:rsid w:val="0085455E"/>
    <w:rsid w:val="00856514"/>
    <w:rsid w:val="00856E3D"/>
    <w:rsid w:val="0085787E"/>
    <w:rsid w:val="00862547"/>
    <w:rsid w:val="008706FB"/>
    <w:rsid w:val="0087336A"/>
    <w:rsid w:val="008744F4"/>
    <w:rsid w:val="008820C5"/>
    <w:rsid w:val="00885ED2"/>
    <w:rsid w:val="008B06D3"/>
    <w:rsid w:val="008C558F"/>
    <w:rsid w:val="008C6058"/>
    <w:rsid w:val="008E5DCB"/>
    <w:rsid w:val="008F4CDF"/>
    <w:rsid w:val="0090330C"/>
    <w:rsid w:val="0091204A"/>
    <w:rsid w:val="00912949"/>
    <w:rsid w:val="009250A1"/>
    <w:rsid w:val="00927636"/>
    <w:rsid w:val="00936DBB"/>
    <w:rsid w:val="00940FF8"/>
    <w:rsid w:val="0094335B"/>
    <w:rsid w:val="00953337"/>
    <w:rsid w:val="00953CAD"/>
    <w:rsid w:val="0095637D"/>
    <w:rsid w:val="0096058C"/>
    <w:rsid w:val="0096118B"/>
    <w:rsid w:val="00963ACA"/>
    <w:rsid w:val="00966EA4"/>
    <w:rsid w:val="00972581"/>
    <w:rsid w:val="00974C48"/>
    <w:rsid w:val="00976457"/>
    <w:rsid w:val="00981AC2"/>
    <w:rsid w:val="00983040"/>
    <w:rsid w:val="00993D96"/>
    <w:rsid w:val="00996F18"/>
    <w:rsid w:val="009A7C34"/>
    <w:rsid w:val="009B119A"/>
    <w:rsid w:val="009B5B88"/>
    <w:rsid w:val="009C00A9"/>
    <w:rsid w:val="009C02B4"/>
    <w:rsid w:val="009C3E93"/>
    <w:rsid w:val="009C4D9F"/>
    <w:rsid w:val="009C4FBF"/>
    <w:rsid w:val="009D7846"/>
    <w:rsid w:val="009D7931"/>
    <w:rsid w:val="009D7F29"/>
    <w:rsid w:val="009E0BD8"/>
    <w:rsid w:val="009E575F"/>
    <w:rsid w:val="009F30A0"/>
    <w:rsid w:val="00A0472D"/>
    <w:rsid w:val="00A07879"/>
    <w:rsid w:val="00A105F6"/>
    <w:rsid w:val="00A11957"/>
    <w:rsid w:val="00A12A86"/>
    <w:rsid w:val="00A12D8C"/>
    <w:rsid w:val="00A22509"/>
    <w:rsid w:val="00A22C0D"/>
    <w:rsid w:val="00A27471"/>
    <w:rsid w:val="00A31190"/>
    <w:rsid w:val="00A312A3"/>
    <w:rsid w:val="00A354DB"/>
    <w:rsid w:val="00A55D79"/>
    <w:rsid w:val="00A608D9"/>
    <w:rsid w:val="00A62268"/>
    <w:rsid w:val="00A65055"/>
    <w:rsid w:val="00A67C58"/>
    <w:rsid w:val="00A7086F"/>
    <w:rsid w:val="00A742B1"/>
    <w:rsid w:val="00A7523F"/>
    <w:rsid w:val="00A82DE0"/>
    <w:rsid w:val="00A839FD"/>
    <w:rsid w:val="00A870CF"/>
    <w:rsid w:val="00A87164"/>
    <w:rsid w:val="00A90715"/>
    <w:rsid w:val="00AA00C5"/>
    <w:rsid w:val="00AA1A36"/>
    <w:rsid w:val="00AB22FB"/>
    <w:rsid w:val="00AC22CE"/>
    <w:rsid w:val="00AC2728"/>
    <w:rsid w:val="00AC3E76"/>
    <w:rsid w:val="00AC43A0"/>
    <w:rsid w:val="00AD0BAE"/>
    <w:rsid w:val="00AD1067"/>
    <w:rsid w:val="00AE6FF8"/>
    <w:rsid w:val="00B06186"/>
    <w:rsid w:val="00B1161A"/>
    <w:rsid w:val="00B232EA"/>
    <w:rsid w:val="00B33B3A"/>
    <w:rsid w:val="00B42471"/>
    <w:rsid w:val="00B45FA5"/>
    <w:rsid w:val="00B478F1"/>
    <w:rsid w:val="00B52482"/>
    <w:rsid w:val="00B7588C"/>
    <w:rsid w:val="00B9103B"/>
    <w:rsid w:val="00B97D30"/>
    <w:rsid w:val="00BA6132"/>
    <w:rsid w:val="00BB1C89"/>
    <w:rsid w:val="00BB5415"/>
    <w:rsid w:val="00BC21E6"/>
    <w:rsid w:val="00BC5D01"/>
    <w:rsid w:val="00BD63C3"/>
    <w:rsid w:val="00BE0ED1"/>
    <w:rsid w:val="00BE16F9"/>
    <w:rsid w:val="00BE3103"/>
    <w:rsid w:val="00BE47CF"/>
    <w:rsid w:val="00BF4419"/>
    <w:rsid w:val="00C10071"/>
    <w:rsid w:val="00C112C8"/>
    <w:rsid w:val="00C13BDB"/>
    <w:rsid w:val="00C268D0"/>
    <w:rsid w:val="00C325A7"/>
    <w:rsid w:val="00C37B48"/>
    <w:rsid w:val="00C46B9C"/>
    <w:rsid w:val="00C51770"/>
    <w:rsid w:val="00C56CAD"/>
    <w:rsid w:val="00C570FE"/>
    <w:rsid w:val="00C665D2"/>
    <w:rsid w:val="00C7335D"/>
    <w:rsid w:val="00C86D2E"/>
    <w:rsid w:val="00C90BF4"/>
    <w:rsid w:val="00C90E5C"/>
    <w:rsid w:val="00CA03D9"/>
    <w:rsid w:val="00CC11F2"/>
    <w:rsid w:val="00CC2441"/>
    <w:rsid w:val="00CD43C3"/>
    <w:rsid w:val="00CE08F1"/>
    <w:rsid w:val="00CE24F3"/>
    <w:rsid w:val="00CE3E42"/>
    <w:rsid w:val="00CE4695"/>
    <w:rsid w:val="00CE4BA3"/>
    <w:rsid w:val="00D06A08"/>
    <w:rsid w:val="00D112DC"/>
    <w:rsid w:val="00D14CAB"/>
    <w:rsid w:val="00D14EE3"/>
    <w:rsid w:val="00D340EB"/>
    <w:rsid w:val="00D35136"/>
    <w:rsid w:val="00D40520"/>
    <w:rsid w:val="00D44094"/>
    <w:rsid w:val="00D47B2A"/>
    <w:rsid w:val="00D5105B"/>
    <w:rsid w:val="00D511AA"/>
    <w:rsid w:val="00D55EF0"/>
    <w:rsid w:val="00D56582"/>
    <w:rsid w:val="00D67171"/>
    <w:rsid w:val="00D719B4"/>
    <w:rsid w:val="00D74863"/>
    <w:rsid w:val="00D7788A"/>
    <w:rsid w:val="00D859BD"/>
    <w:rsid w:val="00D87BE8"/>
    <w:rsid w:val="00D942F2"/>
    <w:rsid w:val="00DA7AEB"/>
    <w:rsid w:val="00DB5CDA"/>
    <w:rsid w:val="00DB708A"/>
    <w:rsid w:val="00DB7EA9"/>
    <w:rsid w:val="00DC7108"/>
    <w:rsid w:val="00DD07A1"/>
    <w:rsid w:val="00DD0D82"/>
    <w:rsid w:val="00DD72A6"/>
    <w:rsid w:val="00DE3587"/>
    <w:rsid w:val="00E005DF"/>
    <w:rsid w:val="00E00C55"/>
    <w:rsid w:val="00E01919"/>
    <w:rsid w:val="00E03F10"/>
    <w:rsid w:val="00E16B8D"/>
    <w:rsid w:val="00E209EC"/>
    <w:rsid w:val="00E23DC9"/>
    <w:rsid w:val="00E24A8F"/>
    <w:rsid w:val="00E252C7"/>
    <w:rsid w:val="00E26C6A"/>
    <w:rsid w:val="00E43513"/>
    <w:rsid w:val="00E55AA8"/>
    <w:rsid w:val="00E624AF"/>
    <w:rsid w:val="00E63E37"/>
    <w:rsid w:val="00E65ADC"/>
    <w:rsid w:val="00E67326"/>
    <w:rsid w:val="00E72F1A"/>
    <w:rsid w:val="00E7573F"/>
    <w:rsid w:val="00E8017F"/>
    <w:rsid w:val="00E816C6"/>
    <w:rsid w:val="00EA58FC"/>
    <w:rsid w:val="00EB11EF"/>
    <w:rsid w:val="00EB16F7"/>
    <w:rsid w:val="00EB3894"/>
    <w:rsid w:val="00EB5FEA"/>
    <w:rsid w:val="00EB6DB2"/>
    <w:rsid w:val="00EC284B"/>
    <w:rsid w:val="00EC363D"/>
    <w:rsid w:val="00EC37D8"/>
    <w:rsid w:val="00EE0081"/>
    <w:rsid w:val="00EE6958"/>
    <w:rsid w:val="00F0352E"/>
    <w:rsid w:val="00F06D02"/>
    <w:rsid w:val="00F12204"/>
    <w:rsid w:val="00F14FAD"/>
    <w:rsid w:val="00F16636"/>
    <w:rsid w:val="00F24FB1"/>
    <w:rsid w:val="00F26121"/>
    <w:rsid w:val="00F27FEE"/>
    <w:rsid w:val="00F305BC"/>
    <w:rsid w:val="00F311FD"/>
    <w:rsid w:val="00F4175B"/>
    <w:rsid w:val="00F45175"/>
    <w:rsid w:val="00F51B36"/>
    <w:rsid w:val="00F52106"/>
    <w:rsid w:val="00F5278F"/>
    <w:rsid w:val="00F5538B"/>
    <w:rsid w:val="00F57A73"/>
    <w:rsid w:val="00F71346"/>
    <w:rsid w:val="00F74A0B"/>
    <w:rsid w:val="00F81724"/>
    <w:rsid w:val="00F860A6"/>
    <w:rsid w:val="00F97DD2"/>
    <w:rsid w:val="00FC3624"/>
    <w:rsid w:val="00FC424B"/>
    <w:rsid w:val="00FE2D15"/>
    <w:rsid w:val="00FF4AFF"/>
    <w:rsid w:val="00FF7D1B"/>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14:docId w14:val="67ECB8FE"/>
  <w15:docId w15:val="{C6F79C1A-EAAA-4A7B-9A4D-F35387EBC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EncabezadoCar">
    <w:name w:val="Encabezado Car"/>
    <w:basedOn w:val="Fuentedeprrafopredeter"/>
    <w:link w:val="Encabezado"/>
    <w:rsid w:val="00BC5D01"/>
  </w:style>
  <w:style w:type="paragraph" w:styleId="Piedepgina">
    <w:name w:val="footer"/>
    <w:basedOn w:val="Normal"/>
    <w:link w:val="PiedepginaCar"/>
    <w:uiPriority w:val="99"/>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PiedepginaCar">
    <w:name w:val="Pie de página Car"/>
    <w:basedOn w:val="Fuentedeprrafopredeter"/>
    <w:link w:val="Piedepgina"/>
    <w:uiPriority w:val="99"/>
    <w:rsid w:val="00BC5D01"/>
  </w:style>
  <w:style w:type="paragraph" w:styleId="Sinespaciado">
    <w:name w:val="No Spacing"/>
    <w:uiPriority w:val="1"/>
    <w:qFormat/>
    <w:rsid w:val="00373D6F"/>
    <w:pPr>
      <w:spacing w:after="0" w:line="240" w:lineRule="auto"/>
    </w:pPr>
    <w:rPr>
      <w:lang w:val="es-CO"/>
    </w:rPr>
  </w:style>
  <w:style w:type="table" w:customStyle="1" w:styleId="TableNormal">
    <w:name w:val="Table Normal"/>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CO" w:eastAsia="es-CO"/>
    </w:rPr>
    <w:tblPr>
      <w:tblInd w:w="0" w:type="dxa"/>
      <w:tblCellMar>
        <w:top w:w="0" w:type="dxa"/>
        <w:left w:w="0" w:type="dxa"/>
        <w:bottom w:w="0" w:type="dxa"/>
        <w:right w:w="0" w:type="dxa"/>
      </w:tblCellMar>
    </w:tblPr>
  </w:style>
  <w:style w:type="paragraph" w:customStyle="1" w:styleId="Body">
    <w:name w:val="Body"/>
    <w:rsid w:val="009B5B88"/>
    <w:pPr>
      <w:pBdr>
        <w:top w:val="nil"/>
        <w:left w:val="nil"/>
        <w:bottom w:val="nil"/>
        <w:right w:val="nil"/>
        <w:between w:val="nil"/>
        <w:bar w:val="nil"/>
      </w:pBdr>
    </w:pPr>
    <w:rPr>
      <w:rFonts w:ascii="Calibri" w:eastAsia="Calibri" w:hAnsi="Calibri" w:cs="Calibri"/>
      <w:color w:val="000000"/>
      <w:u w:color="000000"/>
      <w:bdr w:val="nil"/>
      <w:lang w:val="pt-PT" w:eastAsia="es-CO"/>
    </w:rPr>
  </w:style>
  <w:style w:type="paragraph" w:styleId="NormalWeb">
    <w:name w:val="Normal (Web)"/>
    <w:uiPriority w:val="99"/>
    <w:rsid w:val="009B5B88"/>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s-ES_tradnl" w:eastAsia="es-CO"/>
    </w:rPr>
  </w:style>
  <w:style w:type="paragraph" w:styleId="Textodeglobo">
    <w:name w:val="Balloon Text"/>
    <w:basedOn w:val="Normal"/>
    <w:link w:val="TextodegloboCar"/>
    <w:uiPriority w:val="99"/>
    <w:semiHidden/>
    <w:unhideWhenUsed/>
    <w:rsid w:val="0085787E"/>
    <w:rPr>
      <w:rFonts w:ascii="Tahoma" w:hAnsi="Tahoma" w:cs="Tahoma"/>
      <w:sz w:val="16"/>
      <w:szCs w:val="16"/>
    </w:rPr>
  </w:style>
  <w:style w:type="character" w:customStyle="1" w:styleId="TextodegloboCar">
    <w:name w:val="Texto de globo Car"/>
    <w:basedOn w:val="Fuentedeprrafopredeter"/>
    <w:link w:val="Textodeglobo"/>
    <w:uiPriority w:val="99"/>
    <w:semiHidden/>
    <w:rsid w:val="0085787E"/>
    <w:rPr>
      <w:rFonts w:ascii="Tahoma" w:eastAsia="Arial Unicode MS" w:hAnsi="Tahoma" w:cs="Tahoma"/>
      <w:sz w:val="16"/>
      <w:szCs w:val="16"/>
      <w:bdr w:val="nil"/>
      <w:lang w:val="en-US"/>
    </w:rPr>
  </w:style>
  <w:style w:type="paragraph" w:styleId="Prrafodelista">
    <w:name w:val="List Paragraph"/>
    <w:basedOn w:val="Normal"/>
    <w:link w:val="PrrafodelistaCar"/>
    <w:uiPriority w:val="34"/>
    <w:qFormat/>
    <w:rsid w:val="0034339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Calibri" w:eastAsia="Calibri" w:hAnsi="Calibri"/>
      <w:sz w:val="22"/>
      <w:szCs w:val="22"/>
      <w:bdr w:val="none" w:sz="0" w:space="0" w:color="auto"/>
      <w:lang w:val="es-ES"/>
    </w:rPr>
  </w:style>
  <w:style w:type="character" w:customStyle="1" w:styleId="PrrafodelistaCar">
    <w:name w:val="Párrafo de lista Car"/>
    <w:link w:val="Prrafodelista"/>
    <w:uiPriority w:val="34"/>
    <w:rsid w:val="00343399"/>
    <w:rPr>
      <w:rFonts w:ascii="Calibri" w:eastAsia="Calibri" w:hAnsi="Calibri" w:cs="Times New Roman"/>
      <w:lang w:val="es-ES"/>
    </w:rPr>
  </w:style>
  <w:style w:type="character" w:styleId="Hipervnculo">
    <w:name w:val="Hyperlink"/>
    <w:basedOn w:val="Fuentedeprrafopredeter"/>
    <w:uiPriority w:val="99"/>
    <w:unhideWhenUsed/>
    <w:rsid w:val="00343399"/>
    <w:rPr>
      <w:color w:val="0563C1" w:themeColor="hyperlink"/>
      <w:u w:val="single"/>
    </w:rPr>
  </w:style>
  <w:style w:type="character" w:customStyle="1" w:styleId="Mencinsinresolver1">
    <w:name w:val="Mención sin resolver1"/>
    <w:basedOn w:val="Fuentedeprrafopredeter"/>
    <w:uiPriority w:val="99"/>
    <w:semiHidden/>
    <w:unhideWhenUsed/>
    <w:rsid w:val="00697DC7"/>
    <w:rPr>
      <w:color w:val="605E5C"/>
      <w:shd w:val="clear" w:color="auto" w:fill="E1DFDD"/>
    </w:rPr>
  </w:style>
  <w:style w:type="table" w:styleId="Tablaconcuadrcula">
    <w:name w:val="Table Grid"/>
    <w:basedOn w:val="Tablanormal"/>
    <w:uiPriority w:val="39"/>
    <w:rsid w:val="008B0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6">
    <w:name w:val="Grid Table 4 Accent 6"/>
    <w:basedOn w:val="Tablanormal"/>
    <w:uiPriority w:val="49"/>
    <w:rsid w:val="00D719B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normal5">
    <w:name w:val="Plain Table 5"/>
    <w:basedOn w:val="Tablanormal"/>
    <w:uiPriority w:val="45"/>
    <w:rsid w:val="00010C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010C8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clara">
    <w:name w:val="Grid Table Light"/>
    <w:basedOn w:val="Tablanormal"/>
    <w:uiPriority w:val="40"/>
    <w:rsid w:val="00010C8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A3119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5oscura-nfasis1">
    <w:name w:val="Grid Table 5 Dark Accent 1"/>
    <w:basedOn w:val="Tablanormal"/>
    <w:uiPriority w:val="50"/>
    <w:rsid w:val="00BE0ED1"/>
    <w:pPr>
      <w:spacing w:after="0" w:line="240" w:lineRule="auto"/>
    </w:pPr>
    <w:rPr>
      <w:lang w:val="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concuadrcula4-nfasis2">
    <w:name w:val="Grid Table 4 Accent 2"/>
    <w:basedOn w:val="Tablanormal"/>
    <w:uiPriority w:val="49"/>
    <w:rsid w:val="00A11957"/>
    <w:pPr>
      <w:spacing w:after="0" w:line="240" w:lineRule="auto"/>
    </w:pPr>
    <w:rPr>
      <w:lang w:val="es-CO"/>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2-nfasis6">
    <w:name w:val="Grid Table 2 Accent 6"/>
    <w:basedOn w:val="Tablanormal"/>
    <w:uiPriority w:val="47"/>
    <w:rsid w:val="00295A4C"/>
    <w:pPr>
      <w:spacing w:after="0" w:line="240" w:lineRule="auto"/>
    </w:pPr>
    <w:rPr>
      <w:lang w:val="es-CO"/>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5oscura-nfasis5">
    <w:name w:val="Grid Table 5 Dark Accent 5"/>
    <w:basedOn w:val="Tablanormal"/>
    <w:uiPriority w:val="50"/>
    <w:rsid w:val="00295A4C"/>
    <w:pPr>
      <w:spacing w:after="0" w:line="240" w:lineRule="auto"/>
    </w:pPr>
    <w:rPr>
      <w:lang w:val="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Refdecomentario">
    <w:name w:val="annotation reference"/>
    <w:basedOn w:val="Fuentedeprrafopredeter"/>
    <w:uiPriority w:val="99"/>
    <w:semiHidden/>
    <w:unhideWhenUsed/>
    <w:rsid w:val="0094335B"/>
    <w:rPr>
      <w:sz w:val="16"/>
      <w:szCs w:val="16"/>
    </w:rPr>
  </w:style>
  <w:style w:type="paragraph" w:styleId="Textocomentario">
    <w:name w:val="annotation text"/>
    <w:basedOn w:val="Normal"/>
    <w:link w:val="TextocomentarioCar"/>
    <w:uiPriority w:val="99"/>
    <w:semiHidden/>
    <w:unhideWhenUsed/>
    <w:rsid w:val="0094335B"/>
    <w:rPr>
      <w:sz w:val="20"/>
      <w:szCs w:val="20"/>
    </w:rPr>
  </w:style>
  <w:style w:type="character" w:customStyle="1" w:styleId="TextocomentarioCar">
    <w:name w:val="Texto comentario Car"/>
    <w:basedOn w:val="Fuentedeprrafopredeter"/>
    <w:link w:val="Textocomentario"/>
    <w:uiPriority w:val="99"/>
    <w:semiHidden/>
    <w:rsid w:val="0094335B"/>
    <w:rPr>
      <w:rFonts w:ascii="Times New Roman" w:eastAsia="Arial Unicode MS" w:hAnsi="Times New Roman" w:cs="Times New Roman"/>
      <w:sz w:val="20"/>
      <w:szCs w:val="20"/>
      <w:bdr w:val="nil"/>
      <w:lang w:val="en-US"/>
    </w:rPr>
  </w:style>
  <w:style w:type="paragraph" w:styleId="Asuntodelcomentario">
    <w:name w:val="annotation subject"/>
    <w:basedOn w:val="Textocomentario"/>
    <w:next w:val="Textocomentario"/>
    <w:link w:val="AsuntodelcomentarioCar"/>
    <w:uiPriority w:val="99"/>
    <w:semiHidden/>
    <w:unhideWhenUsed/>
    <w:rsid w:val="0094335B"/>
    <w:rPr>
      <w:b/>
      <w:bCs/>
    </w:rPr>
  </w:style>
  <w:style w:type="character" w:customStyle="1" w:styleId="AsuntodelcomentarioCar">
    <w:name w:val="Asunto del comentario Car"/>
    <w:basedOn w:val="TextocomentarioCar"/>
    <w:link w:val="Asuntodelcomentario"/>
    <w:uiPriority w:val="99"/>
    <w:semiHidden/>
    <w:rsid w:val="0094335B"/>
    <w:rPr>
      <w:rFonts w:ascii="Times New Roman" w:eastAsia="Arial Unicode MS" w:hAnsi="Times New Roman" w:cs="Times New Roman"/>
      <w:b/>
      <w:bCs/>
      <w:sz w:val="20"/>
      <w:szCs w:val="20"/>
      <w:bdr w:val="nil"/>
      <w:lang w:val="en-US"/>
    </w:rPr>
  </w:style>
  <w:style w:type="table" w:styleId="Tablaconcuadrcula3-nfasis4">
    <w:name w:val="Grid Table 3 Accent 4"/>
    <w:basedOn w:val="Tablanormal"/>
    <w:uiPriority w:val="48"/>
    <w:rsid w:val="00C10071"/>
    <w:pPr>
      <w:spacing w:after="0" w:line="240" w:lineRule="auto"/>
    </w:pPr>
    <w:rPr>
      <w:lang w:val="es-CO"/>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797984">
      <w:bodyDiv w:val="1"/>
      <w:marLeft w:val="0"/>
      <w:marRight w:val="0"/>
      <w:marTop w:val="0"/>
      <w:marBottom w:val="0"/>
      <w:divBdr>
        <w:top w:val="none" w:sz="0" w:space="0" w:color="auto"/>
        <w:left w:val="none" w:sz="0" w:space="0" w:color="auto"/>
        <w:bottom w:val="none" w:sz="0" w:space="0" w:color="auto"/>
        <w:right w:val="none" w:sz="0" w:space="0" w:color="auto"/>
      </w:divBdr>
    </w:div>
    <w:div w:id="238368950">
      <w:bodyDiv w:val="1"/>
      <w:marLeft w:val="0"/>
      <w:marRight w:val="0"/>
      <w:marTop w:val="0"/>
      <w:marBottom w:val="0"/>
      <w:divBdr>
        <w:top w:val="none" w:sz="0" w:space="0" w:color="auto"/>
        <w:left w:val="none" w:sz="0" w:space="0" w:color="auto"/>
        <w:bottom w:val="none" w:sz="0" w:space="0" w:color="auto"/>
        <w:right w:val="none" w:sz="0" w:space="0" w:color="auto"/>
      </w:divBdr>
    </w:div>
    <w:div w:id="536432390">
      <w:bodyDiv w:val="1"/>
      <w:marLeft w:val="0"/>
      <w:marRight w:val="0"/>
      <w:marTop w:val="0"/>
      <w:marBottom w:val="0"/>
      <w:divBdr>
        <w:top w:val="none" w:sz="0" w:space="0" w:color="auto"/>
        <w:left w:val="none" w:sz="0" w:space="0" w:color="auto"/>
        <w:bottom w:val="none" w:sz="0" w:space="0" w:color="auto"/>
        <w:right w:val="none" w:sz="0" w:space="0" w:color="auto"/>
      </w:divBdr>
      <w:divsChild>
        <w:div w:id="61106367">
          <w:marLeft w:val="0"/>
          <w:marRight w:val="0"/>
          <w:marTop w:val="0"/>
          <w:marBottom w:val="0"/>
          <w:divBdr>
            <w:top w:val="none" w:sz="0" w:space="0" w:color="auto"/>
            <w:left w:val="none" w:sz="0" w:space="0" w:color="auto"/>
            <w:bottom w:val="none" w:sz="0" w:space="0" w:color="auto"/>
            <w:right w:val="none" w:sz="0" w:space="0" w:color="auto"/>
          </w:divBdr>
        </w:div>
        <w:div w:id="285281166">
          <w:marLeft w:val="0"/>
          <w:marRight w:val="0"/>
          <w:marTop w:val="0"/>
          <w:marBottom w:val="0"/>
          <w:divBdr>
            <w:top w:val="none" w:sz="0" w:space="0" w:color="auto"/>
            <w:left w:val="none" w:sz="0" w:space="0" w:color="auto"/>
            <w:bottom w:val="none" w:sz="0" w:space="0" w:color="auto"/>
            <w:right w:val="none" w:sz="0" w:space="0" w:color="auto"/>
          </w:divBdr>
        </w:div>
        <w:div w:id="1116950444">
          <w:marLeft w:val="0"/>
          <w:marRight w:val="0"/>
          <w:marTop w:val="0"/>
          <w:marBottom w:val="0"/>
          <w:divBdr>
            <w:top w:val="none" w:sz="0" w:space="0" w:color="auto"/>
            <w:left w:val="none" w:sz="0" w:space="0" w:color="auto"/>
            <w:bottom w:val="none" w:sz="0" w:space="0" w:color="auto"/>
            <w:right w:val="none" w:sz="0" w:space="0" w:color="auto"/>
          </w:divBdr>
        </w:div>
      </w:divsChild>
    </w:div>
    <w:div w:id="613754682">
      <w:bodyDiv w:val="1"/>
      <w:marLeft w:val="0"/>
      <w:marRight w:val="0"/>
      <w:marTop w:val="0"/>
      <w:marBottom w:val="0"/>
      <w:divBdr>
        <w:top w:val="none" w:sz="0" w:space="0" w:color="auto"/>
        <w:left w:val="none" w:sz="0" w:space="0" w:color="auto"/>
        <w:bottom w:val="none" w:sz="0" w:space="0" w:color="auto"/>
        <w:right w:val="none" w:sz="0" w:space="0" w:color="auto"/>
      </w:divBdr>
      <w:divsChild>
        <w:div w:id="762839644">
          <w:marLeft w:val="0"/>
          <w:marRight w:val="0"/>
          <w:marTop w:val="0"/>
          <w:marBottom w:val="0"/>
          <w:divBdr>
            <w:top w:val="none" w:sz="0" w:space="0" w:color="auto"/>
            <w:left w:val="none" w:sz="0" w:space="0" w:color="auto"/>
            <w:bottom w:val="none" w:sz="0" w:space="0" w:color="auto"/>
            <w:right w:val="none" w:sz="0" w:space="0" w:color="auto"/>
          </w:divBdr>
        </w:div>
        <w:div w:id="100613715">
          <w:marLeft w:val="0"/>
          <w:marRight w:val="0"/>
          <w:marTop w:val="0"/>
          <w:marBottom w:val="0"/>
          <w:divBdr>
            <w:top w:val="none" w:sz="0" w:space="0" w:color="auto"/>
            <w:left w:val="none" w:sz="0" w:space="0" w:color="auto"/>
            <w:bottom w:val="none" w:sz="0" w:space="0" w:color="auto"/>
            <w:right w:val="none" w:sz="0" w:space="0" w:color="auto"/>
          </w:divBdr>
        </w:div>
        <w:div w:id="501701984">
          <w:marLeft w:val="0"/>
          <w:marRight w:val="0"/>
          <w:marTop w:val="0"/>
          <w:marBottom w:val="0"/>
          <w:divBdr>
            <w:top w:val="none" w:sz="0" w:space="0" w:color="auto"/>
            <w:left w:val="none" w:sz="0" w:space="0" w:color="auto"/>
            <w:bottom w:val="none" w:sz="0" w:space="0" w:color="auto"/>
            <w:right w:val="none" w:sz="0" w:space="0" w:color="auto"/>
          </w:divBdr>
        </w:div>
        <w:div w:id="1228227392">
          <w:marLeft w:val="0"/>
          <w:marRight w:val="0"/>
          <w:marTop w:val="0"/>
          <w:marBottom w:val="0"/>
          <w:divBdr>
            <w:top w:val="none" w:sz="0" w:space="0" w:color="auto"/>
            <w:left w:val="none" w:sz="0" w:space="0" w:color="auto"/>
            <w:bottom w:val="none" w:sz="0" w:space="0" w:color="auto"/>
            <w:right w:val="none" w:sz="0" w:space="0" w:color="auto"/>
          </w:divBdr>
        </w:div>
        <w:div w:id="81725418">
          <w:marLeft w:val="0"/>
          <w:marRight w:val="0"/>
          <w:marTop w:val="0"/>
          <w:marBottom w:val="0"/>
          <w:divBdr>
            <w:top w:val="none" w:sz="0" w:space="0" w:color="auto"/>
            <w:left w:val="none" w:sz="0" w:space="0" w:color="auto"/>
            <w:bottom w:val="none" w:sz="0" w:space="0" w:color="auto"/>
            <w:right w:val="none" w:sz="0" w:space="0" w:color="auto"/>
          </w:divBdr>
        </w:div>
      </w:divsChild>
    </w:div>
    <w:div w:id="761029222">
      <w:bodyDiv w:val="1"/>
      <w:marLeft w:val="0"/>
      <w:marRight w:val="0"/>
      <w:marTop w:val="0"/>
      <w:marBottom w:val="0"/>
      <w:divBdr>
        <w:top w:val="none" w:sz="0" w:space="0" w:color="auto"/>
        <w:left w:val="none" w:sz="0" w:space="0" w:color="auto"/>
        <w:bottom w:val="none" w:sz="0" w:space="0" w:color="auto"/>
        <w:right w:val="none" w:sz="0" w:space="0" w:color="auto"/>
      </w:divBdr>
    </w:div>
    <w:div w:id="1030255163">
      <w:bodyDiv w:val="1"/>
      <w:marLeft w:val="0"/>
      <w:marRight w:val="0"/>
      <w:marTop w:val="0"/>
      <w:marBottom w:val="0"/>
      <w:divBdr>
        <w:top w:val="none" w:sz="0" w:space="0" w:color="auto"/>
        <w:left w:val="none" w:sz="0" w:space="0" w:color="auto"/>
        <w:bottom w:val="none" w:sz="0" w:space="0" w:color="auto"/>
        <w:right w:val="none" w:sz="0" w:space="0" w:color="auto"/>
      </w:divBdr>
    </w:div>
    <w:div w:id="1182432703">
      <w:bodyDiv w:val="1"/>
      <w:marLeft w:val="0"/>
      <w:marRight w:val="0"/>
      <w:marTop w:val="0"/>
      <w:marBottom w:val="0"/>
      <w:divBdr>
        <w:top w:val="none" w:sz="0" w:space="0" w:color="auto"/>
        <w:left w:val="none" w:sz="0" w:space="0" w:color="auto"/>
        <w:bottom w:val="none" w:sz="0" w:space="0" w:color="auto"/>
        <w:right w:val="none" w:sz="0" w:space="0" w:color="auto"/>
      </w:divBdr>
    </w:div>
    <w:div w:id="1635480009">
      <w:bodyDiv w:val="1"/>
      <w:marLeft w:val="0"/>
      <w:marRight w:val="0"/>
      <w:marTop w:val="0"/>
      <w:marBottom w:val="0"/>
      <w:divBdr>
        <w:top w:val="none" w:sz="0" w:space="0" w:color="auto"/>
        <w:left w:val="none" w:sz="0" w:space="0" w:color="auto"/>
        <w:bottom w:val="none" w:sz="0" w:space="0" w:color="auto"/>
        <w:right w:val="none" w:sz="0" w:space="0" w:color="auto"/>
      </w:divBdr>
    </w:div>
    <w:div w:id="1771268502">
      <w:bodyDiv w:val="1"/>
      <w:marLeft w:val="0"/>
      <w:marRight w:val="0"/>
      <w:marTop w:val="0"/>
      <w:marBottom w:val="0"/>
      <w:divBdr>
        <w:top w:val="none" w:sz="0" w:space="0" w:color="auto"/>
        <w:left w:val="none" w:sz="0" w:space="0" w:color="auto"/>
        <w:bottom w:val="none" w:sz="0" w:space="0" w:color="auto"/>
        <w:right w:val="none" w:sz="0" w:space="0" w:color="auto"/>
      </w:divBdr>
    </w:div>
    <w:div w:id="207396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apoyosaludambiental@hotmail.com"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CD810B-4C6C-44F9-B75F-13637CDDE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3542</TotalTime>
  <Pages>6</Pages>
  <Words>839</Words>
  <Characters>4618</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Pablo González Cañas</dc:creator>
  <cp:keywords/>
  <dc:description/>
  <cp:lastModifiedBy>JOHANNY ARENAS COLORADO</cp:lastModifiedBy>
  <cp:revision>42</cp:revision>
  <cp:lastPrinted>2021-07-28T21:00:00Z</cp:lastPrinted>
  <dcterms:created xsi:type="dcterms:W3CDTF">2021-05-25T01:28:00Z</dcterms:created>
  <dcterms:modified xsi:type="dcterms:W3CDTF">2021-08-09T16:26:00Z</dcterms:modified>
</cp:coreProperties>
</file>