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3A7C" w14:textId="77777777" w:rsidR="00A870CF" w:rsidRDefault="00A870CF" w:rsidP="00710F8A">
      <w:pPr>
        <w:rPr>
          <w:lang w:val="es-CO"/>
        </w:rPr>
      </w:pPr>
    </w:p>
    <w:p w14:paraId="6AE95AE5" w14:textId="77777777" w:rsidR="00343399" w:rsidRDefault="00343399" w:rsidP="00710F8A">
      <w:pPr>
        <w:rPr>
          <w:lang w:val="es-C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539"/>
        <w:gridCol w:w="1984"/>
        <w:gridCol w:w="312"/>
        <w:gridCol w:w="2243"/>
        <w:gridCol w:w="2690"/>
      </w:tblGrid>
      <w:tr w:rsidR="00343399" w:rsidRPr="00C82DCB" w14:paraId="303EC9CC" w14:textId="77777777" w:rsidTr="00571A88">
        <w:trPr>
          <w:cantSplit/>
          <w:trHeight w:val="427"/>
          <w:tblHeader/>
          <w:jc w:val="center"/>
        </w:trPr>
        <w:tc>
          <w:tcPr>
            <w:tcW w:w="2689" w:type="dxa"/>
            <w:gridSpan w:val="3"/>
            <w:vAlign w:val="center"/>
          </w:tcPr>
          <w:p w14:paraId="1550F7B5" w14:textId="136B6B7F" w:rsidR="00343399" w:rsidRPr="00CE24F3" w:rsidRDefault="00343399" w:rsidP="00520B5B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Fecha</w:t>
            </w:r>
            <w:r w:rsidR="00F71346" w:rsidRPr="00CE24F3">
              <w:rPr>
                <w:rFonts w:cs="Arial"/>
                <w:b/>
                <w:color w:val="000000" w:themeColor="text1"/>
                <w:sz w:val="28"/>
                <w:szCs w:val="24"/>
                <w:lang w:val="es-CO" w:eastAsia="es-ES"/>
              </w:rPr>
              <w:t xml:space="preserve"> </w:t>
            </w:r>
            <w:r w:rsidR="003E0BF3">
              <w:rPr>
                <w:rFonts w:cs="Arial"/>
                <w:b/>
                <w:sz w:val="28"/>
                <w:szCs w:val="24"/>
                <w:lang w:val="es-CO" w:eastAsia="es-ES"/>
              </w:rPr>
              <w:t>15</w:t>
            </w:r>
            <w:r w:rsidR="00912949" w:rsidRPr="00677F01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 – </w:t>
            </w:r>
            <w:r w:rsidR="00E72F1A" w:rsidRPr="00677F01">
              <w:rPr>
                <w:rFonts w:cs="Arial"/>
                <w:b/>
                <w:sz w:val="28"/>
                <w:szCs w:val="24"/>
                <w:lang w:val="es-CO" w:eastAsia="es-ES"/>
              </w:rPr>
              <w:t>6</w:t>
            </w:r>
            <w:r w:rsidR="00912949" w:rsidRPr="00677F01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 – 2021 </w:t>
            </w:r>
          </w:p>
        </w:tc>
        <w:tc>
          <w:tcPr>
            <w:tcW w:w="1984" w:type="dxa"/>
            <w:vAlign w:val="center"/>
          </w:tcPr>
          <w:p w14:paraId="5E3B9F9D" w14:textId="0D33912D" w:rsidR="00343399" w:rsidRPr="00CE24F3" w:rsidRDefault="00343399" w:rsidP="00520B5B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Acta No: S.A </w:t>
            </w:r>
            <w:r w:rsidR="004509A9">
              <w:rPr>
                <w:rFonts w:cs="Arial"/>
                <w:b/>
                <w:sz w:val="28"/>
                <w:szCs w:val="24"/>
                <w:lang w:val="es-CO" w:eastAsia="es-ES"/>
              </w:rPr>
              <w:t>1</w:t>
            </w:r>
            <w:r w:rsidR="003E0BF3">
              <w:rPr>
                <w:rFonts w:cs="Arial"/>
                <w:b/>
                <w:sz w:val="28"/>
                <w:szCs w:val="24"/>
                <w:lang w:val="es-CO" w:eastAsia="es-ES"/>
              </w:rPr>
              <w:t>8</w:t>
            </w:r>
          </w:p>
        </w:tc>
        <w:tc>
          <w:tcPr>
            <w:tcW w:w="2555" w:type="dxa"/>
            <w:gridSpan w:val="2"/>
            <w:vAlign w:val="center"/>
          </w:tcPr>
          <w:p w14:paraId="3067211A" w14:textId="41F7CE88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Hora Inicio: </w:t>
            </w:r>
            <w:r w:rsidR="00BE0ED1"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2</w:t>
            </w: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:00 PM</w:t>
            </w:r>
          </w:p>
        </w:tc>
        <w:tc>
          <w:tcPr>
            <w:tcW w:w="2690" w:type="dxa"/>
            <w:vAlign w:val="center"/>
          </w:tcPr>
          <w:p w14:paraId="7F6DBED4" w14:textId="7678CC04" w:rsidR="00343399" w:rsidRPr="00CE24F3" w:rsidRDefault="00343399" w:rsidP="00E00C55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Hora </w:t>
            </w:r>
            <w:r w:rsidRPr="00AC2728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Fin </w:t>
            </w:r>
            <w:r w:rsidR="00AC2728" w:rsidRPr="00AC2728">
              <w:rPr>
                <w:rFonts w:cs="Arial"/>
                <w:b/>
                <w:sz w:val="28"/>
                <w:szCs w:val="24"/>
                <w:lang w:val="es-CO" w:eastAsia="es-ES"/>
              </w:rPr>
              <w:t>2:20</w:t>
            </w:r>
            <w:r w:rsidRPr="00AC2728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 </w:t>
            </w: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PM</w:t>
            </w:r>
          </w:p>
        </w:tc>
      </w:tr>
      <w:tr w:rsidR="00343399" w:rsidRPr="00C82DCB" w14:paraId="1AB897EC" w14:textId="77777777" w:rsidTr="00571A88">
        <w:trPr>
          <w:cantSplit/>
          <w:trHeight w:val="427"/>
          <w:tblHeader/>
          <w:jc w:val="center"/>
        </w:trPr>
        <w:tc>
          <w:tcPr>
            <w:tcW w:w="9918" w:type="dxa"/>
            <w:gridSpan w:val="7"/>
            <w:vAlign w:val="center"/>
          </w:tcPr>
          <w:p w14:paraId="73D05778" w14:textId="50078E20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Tema:   REUNIÓN DE EQUIPO S. A</w:t>
            </w:r>
          </w:p>
        </w:tc>
      </w:tr>
      <w:tr w:rsidR="00343399" w:rsidRPr="00C82DCB" w14:paraId="79C11467" w14:textId="77777777" w:rsidTr="00571A88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36A8FFFE" w14:textId="77777777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Responsable: LAURA HENAO</w:t>
            </w:r>
          </w:p>
        </w:tc>
        <w:tc>
          <w:tcPr>
            <w:tcW w:w="4933" w:type="dxa"/>
            <w:gridSpan w:val="2"/>
            <w:vAlign w:val="center"/>
          </w:tcPr>
          <w:p w14:paraId="0C718327" w14:textId="77777777" w:rsidR="00343399" w:rsidRPr="00C82DCB" w:rsidRDefault="00343399" w:rsidP="00E209EC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Elaborado por: JOHANNY ARENAS COLORADO</w:t>
            </w:r>
          </w:p>
        </w:tc>
      </w:tr>
      <w:tr w:rsidR="00343399" w:rsidRPr="00C82DCB" w14:paraId="3EE4FA33" w14:textId="77777777" w:rsidTr="00571A88">
        <w:trPr>
          <w:cantSplit/>
          <w:trHeight w:val="427"/>
          <w:jc w:val="center"/>
        </w:trPr>
        <w:tc>
          <w:tcPr>
            <w:tcW w:w="9918" w:type="dxa"/>
            <w:gridSpan w:val="7"/>
            <w:vAlign w:val="center"/>
          </w:tcPr>
          <w:p w14:paraId="7F38BE2E" w14:textId="77777777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Proceso / Subproceso / Actividad: – SALUD PÚBLICA</w:t>
            </w:r>
          </w:p>
        </w:tc>
      </w:tr>
      <w:tr w:rsidR="00343399" w:rsidRPr="00C82DCB" w14:paraId="6FB5022A" w14:textId="77777777" w:rsidTr="00571A88">
        <w:trPr>
          <w:cantSplit/>
          <w:trHeight w:val="460"/>
          <w:jc w:val="center"/>
        </w:trPr>
        <w:tc>
          <w:tcPr>
            <w:tcW w:w="9918" w:type="dxa"/>
            <w:gridSpan w:val="7"/>
            <w:vAlign w:val="center"/>
          </w:tcPr>
          <w:p w14:paraId="715F4A5F" w14:textId="5F210782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Lugar:  </w:t>
            </w:r>
            <w:r w:rsidR="00496FBB"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REUNIÓN POR MEET DE GOOGLE</w:t>
            </w:r>
          </w:p>
        </w:tc>
      </w:tr>
      <w:tr w:rsidR="00C90E5C" w:rsidRPr="00C82DCB" w14:paraId="246C85D0" w14:textId="77777777" w:rsidTr="00571A88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0E20F594" w14:textId="77777777" w:rsidR="00C90E5C" w:rsidRPr="00C82DCB" w:rsidRDefault="00C90E5C" w:rsidP="00E209EC">
            <w:pPr>
              <w:pStyle w:val="Encabezad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2179ED09" w14:textId="77777777" w:rsidR="00C90E5C" w:rsidRPr="00C82DCB" w:rsidRDefault="00C90E5C" w:rsidP="00E209E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1.</w:t>
            </w:r>
          </w:p>
        </w:tc>
        <w:tc>
          <w:tcPr>
            <w:tcW w:w="8768" w:type="dxa"/>
            <w:gridSpan w:val="5"/>
          </w:tcPr>
          <w:p w14:paraId="5D872392" w14:textId="77777777" w:rsidR="00C90E5C" w:rsidRPr="00CE24F3" w:rsidRDefault="00C90E5C" w:rsidP="00E209EC">
            <w:pPr>
              <w:pStyle w:val="Encabezado"/>
              <w:rPr>
                <w:rFonts w:cs="Arial"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sz w:val="28"/>
                <w:szCs w:val="24"/>
                <w:lang w:val="es-CO" w:eastAsia="es-ES"/>
              </w:rPr>
              <w:t>Verificación del quórum</w:t>
            </w:r>
            <w:r w:rsidRPr="00CE24F3">
              <w:rPr>
                <w:rFonts w:cs="Arial"/>
                <w:sz w:val="28"/>
                <w:szCs w:val="24"/>
                <w:lang w:val="es-CO"/>
              </w:rPr>
              <w:t xml:space="preserve"> </w:t>
            </w:r>
          </w:p>
        </w:tc>
      </w:tr>
      <w:tr w:rsidR="00C90E5C" w:rsidRPr="00C82DCB" w14:paraId="2671767D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72563402" w14:textId="77777777" w:rsidR="00C90E5C" w:rsidRPr="00C82DCB" w:rsidRDefault="00C90E5C" w:rsidP="00E209E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0161A73" w14:textId="77777777" w:rsidR="00C90E5C" w:rsidRPr="00C82DCB" w:rsidRDefault="00C90E5C" w:rsidP="00E209E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2.</w:t>
            </w:r>
          </w:p>
        </w:tc>
        <w:tc>
          <w:tcPr>
            <w:tcW w:w="8768" w:type="dxa"/>
            <w:gridSpan w:val="5"/>
          </w:tcPr>
          <w:p w14:paraId="1B019302" w14:textId="70C14AB7" w:rsidR="00C90E5C" w:rsidRPr="00CE24F3" w:rsidRDefault="000F60DE" w:rsidP="00E209EC">
            <w:pPr>
              <w:pStyle w:val="Encabezado"/>
              <w:rPr>
                <w:rFonts w:cs="Arial"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sz w:val="28"/>
                <w:lang w:val="es-CO" w:eastAsia="es-ES"/>
              </w:rPr>
              <w:t>PQRS</w:t>
            </w:r>
          </w:p>
        </w:tc>
      </w:tr>
      <w:tr w:rsidR="00C90E5C" w:rsidRPr="00C82DCB" w14:paraId="4C1B1B6D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9DB6D2E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21F85A66" w14:textId="315739AF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3.</w:t>
            </w:r>
          </w:p>
        </w:tc>
        <w:tc>
          <w:tcPr>
            <w:tcW w:w="8768" w:type="dxa"/>
            <w:gridSpan w:val="5"/>
          </w:tcPr>
          <w:p w14:paraId="4FB0C8FB" w14:textId="5859D93C" w:rsidR="00C90E5C" w:rsidRPr="00CE24F3" w:rsidRDefault="000F60DE" w:rsidP="00C90E5C">
            <w:pPr>
              <w:ind w:right="833"/>
              <w:rPr>
                <w:rFonts w:asciiTheme="minorHAnsi" w:hAnsiTheme="minorHAnsi" w:cs="Arial"/>
                <w:sz w:val="28"/>
                <w:lang w:val="es-CO" w:eastAsia="es-ES"/>
              </w:rPr>
            </w:pPr>
            <w:r w:rsidRPr="00CE24F3">
              <w:rPr>
                <w:rFonts w:asciiTheme="minorHAnsi" w:hAnsiTheme="minorHAnsi" w:cs="Arial"/>
                <w:sz w:val="28"/>
                <w:lang w:val="es-CO" w:eastAsia="es-ES"/>
              </w:rPr>
              <w:t>Verificación de compromisos</w:t>
            </w:r>
          </w:p>
        </w:tc>
      </w:tr>
      <w:tr w:rsidR="00C90E5C" w:rsidRPr="00C82DCB" w14:paraId="618BAAE2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6F8010F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334D7BD6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4.</w:t>
            </w:r>
          </w:p>
        </w:tc>
        <w:tc>
          <w:tcPr>
            <w:tcW w:w="8768" w:type="dxa"/>
            <w:gridSpan w:val="5"/>
          </w:tcPr>
          <w:p w14:paraId="3E947CFC" w14:textId="4F74A36C" w:rsidR="00C90E5C" w:rsidRPr="00CE24F3" w:rsidRDefault="00C90E5C" w:rsidP="00A65055">
            <w:pPr>
              <w:spacing w:line="256" w:lineRule="auto"/>
              <w:ind w:right="403"/>
              <w:rPr>
                <w:rFonts w:cs="Arial"/>
                <w:sz w:val="28"/>
                <w:lang w:val="es-CO" w:eastAsia="es-ES"/>
              </w:rPr>
            </w:pPr>
          </w:p>
        </w:tc>
      </w:tr>
      <w:tr w:rsidR="00C90E5C" w:rsidRPr="00C82DCB" w14:paraId="1EF140E7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6278A0D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5E7E86A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5.</w:t>
            </w:r>
          </w:p>
        </w:tc>
        <w:tc>
          <w:tcPr>
            <w:tcW w:w="8768" w:type="dxa"/>
            <w:gridSpan w:val="5"/>
          </w:tcPr>
          <w:p w14:paraId="5CCC2696" w14:textId="749D3E86" w:rsidR="00C90E5C" w:rsidRPr="00C82DCB" w:rsidRDefault="00C90E5C" w:rsidP="005A2FE4">
            <w:pPr>
              <w:spacing w:line="256" w:lineRule="auto"/>
              <w:ind w:right="403"/>
              <w:jc w:val="both"/>
              <w:rPr>
                <w:rFonts w:ascii="Arial" w:hAnsi="Arial" w:cs="Arial"/>
                <w:lang w:val="es-CO" w:eastAsia="es-ES"/>
              </w:rPr>
            </w:pPr>
          </w:p>
        </w:tc>
      </w:tr>
      <w:tr w:rsidR="00C90E5C" w:rsidRPr="00C82DCB" w14:paraId="6578C7A4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853B3CA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2E250601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6.</w:t>
            </w:r>
          </w:p>
        </w:tc>
        <w:tc>
          <w:tcPr>
            <w:tcW w:w="8768" w:type="dxa"/>
            <w:gridSpan w:val="5"/>
          </w:tcPr>
          <w:p w14:paraId="5D6421FD" w14:textId="0E552C9D" w:rsidR="00C90E5C" w:rsidRPr="00C82DCB" w:rsidRDefault="00A65055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67B1B" wp14:editId="445416A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-480695</wp:posOffset>
                      </wp:positionV>
                      <wp:extent cx="5514975" cy="1449079"/>
                      <wp:effectExtent l="0" t="0" r="28575" b="3683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4975" cy="14490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B3492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-37.85pt" to="431.4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C90E5C" w:rsidRPr="00C82DCB" w14:paraId="67445165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58FCB8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587FB190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7.</w:t>
            </w:r>
          </w:p>
        </w:tc>
        <w:tc>
          <w:tcPr>
            <w:tcW w:w="8768" w:type="dxa"/>
            <w:gridSpan w:val="5"/>
          </w:tcPr>
          <w:p w14:paraId="35CBD201" w14:textId="42F6911E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25C09294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2F3722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106EE935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8.</w:t>
            </w:r>
          </w:p>
        </w:tc>
        <w:tc>
          <w:tcPr>
            <w:tcW w:w="8768" w:type="dxa"/>
            <w:gridSpan w:val="5"/>
          </w:tcPr>
          <w:p w14:paraId="09F56216" w14:textId="3B8B29DA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363F61" w:rsidRPr="00C82DCB" w14:paraId="233FB4E8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BCF3F74" w14:textId="77777777" w:rsidR="00363F61" w:rsidRPr="00C82DCB" w:rsidRDefault="00363F61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8C20BDF" w14:textId="4E9A1179" w:rsidR="00363F61" w:rsidRDefault="00363F61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O" w:eastAsia="es-ES"/>
              </w:rPr>
              <w:t>9.</w:t>
            </w:r>
          </w:p>
        </w:tc>
        <w:tc>
          <w:tcPr>
            <w:tcW w:w="8768" w:type="dxa"/>
            <w:gridSpan w:val="5"/>
          </w:tcPr>
          <w:p w14:paraId="474E55D5" w14:textId="4114C31C" w:rsidR="00363F61" w:rsidRDefault="00363F61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31C7D54A" w14:textId="77777777" w:rsidTr="00571A88">
        <w:trPr>
          <w:trHeight w:val="437"/>
          <w:tblHeader/>
          <w:jc w:val="center"/>
        </w:trPr>
        <w:tc>
          <w:tcPr>
            <w:tcW w:w="9918" w:type="dxa"/>
            <w:gridSpan w:val="7"/>
            <w:vAlign w:val="center"/>
          </w:tcPr>
          <w:p w14:paraId="0616BFC6" w14:textId="53C64095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DESARROLLO DE LA REUNIÓN</w:t>
            </w:r>
          </w:p>
        </w:tc>
      </w:tr>
      <w:tr w:rsidR="00C90E5C" w:rsidRPr="00C82DCB" w14:paraId="1F6829CE" w14:textId="77777777" w:rsidTr="00571A88">
        <w:trPr>
          <w:trHeight w:val="3674"/>
          <w:jc w:val="center"/>
        </w:trPr>
        <w:tc>
          <w:tcPr>
            <w:tcW w:w="9918" w:type="dxa"/>
            <w:gridSpan w:val="7"/>
          </w:tcPr>
          <w:p w14:paraId="5A4E40DD" w14:textId="562FBC1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  <w:p w14:paraId="071B34FB" w14:textId="052B5554" w:rsidR="00C90E5C" w:rsidRPr="00A0472D" w:rsidRDefault="00433CF4" w:rsidP="00C90E5C">
            <w:pPr>
              <w:pStyle w:val="Prrafodelista"/>
              <w:ind w:left="492" w:right="-14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Se deja acta # 18 con verificación de compromisos</w:t>
            </w:r>
            <w:r w:rsidR="00496FBB"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.</w:t>
            </w:r>
            <w:r w:rsidR="00C90E5C"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</w:r>
          </w:p>
          <w:p w14:paraId="39CC3ABB" w14:textId="47CEC150" w:rsidR="00C90E5C" w:rsidRPr="00C112C8" w:rsidRDefault="00C90E5C" w:rsidP="00C112C8">
            <w:pPr>
              <w:pStyle w:val="Prrafodelista"/>
              <w:numPr>
                <w:ilvl w:val="1"/>
                <w:numId w:val="11"/>
              </w:numPr>
              <w:tabs>
                <w:tab w:val="left" w:pos="1202"/>
              </w:tabs>
              <w:ind w:left="1059"/>
              <w:rPr>
                <w:rFonts w:asciiTheme="minorHAnsi" w:eastAsia="Times New Roman" w:hAnsiTheme="minorHAnsi" w:cs="Arial"/>
                <w:lang w:val="es-CO" w:eastAsia="es-ES"/>
              </w:rPr>
            </w:pPr>
            <w:r w:rsidRPr="00C112C8">
              <w:rPr>
                <w:rFonts w:asciiTheme="minorHAnsi" w:hAnsiTheme="minorHAnsi" w:cs="Arial"/>
                <w:b/>
                <w:u w:val="single"/>
                <w:lang w:val="es-CO" w:eastAsia="es-ES"/>
              </w:rPr>
              <w:t>VERIFICACIÓN DEL QUÓRUM</w:t>
            </w:r>
            <w:r w:rsidRPr="00C112C8">
              <w:rPr>
                <w:rFonts w:asciiTheme="minorHAnsi" w:eastAsia="Times New Roman" w:hAnsiTheme="minorHAnsi" w:cs="Arial"/>
                <w:lang w:val="es-CO" w:eastAsia="es-ES"/>
              </w:rPr>
              <w:br/>
              <w:t xml:space="preserve">Johanny Arenas </w:t>
            </w:r>
            <w:r w:rsidRPr="00C112C8">
              <w:rPr>
                <w:rFonts w:asciiTheme="minorHAnsi" w:eastAsia="Times New Roman" w:hAnsiTheme="minorHAnsi" w:cs="Arial"/>
                <w:lang w:val="es-CO" w:eastAsia="es-ES"/>
              </w:rPr>
              <w:br/>
              <w:t>María Jesús Díaz</w:t>
            </w:r>
            <w:r w:rsidRPr="00C112C8">
              <w:rPr>
                <w:rFonts w:asciiTheme="minorHAnsi" w:eastAsia="Times New Roman" w:hAnsiTheme="minorHAnsi" w:cs="Arial"/>
                <w:lang w:val="es-CO" w:eastAsia="es-ES"/>
              </w:rPr>
              <w:br/>
              <w:t xml:space="preserve">Yohvanny Velázquez </w:t>
            </w:r>
            <w:r w:rsidRPr="00C112C8">
              <w:rPr>
                <w:rFonts w:asciiTheme="minorHAnsi" w:eastAsia="Times New Roman" w:hAnsiTheme="minorHAnsi" w:cs="Arial"/>
                <w:lang w:val="es-CO" w:eastAsia="es-ES"/>
              </w:rPr>
              <w:br/>
              <w:t>Adriana Posada</w:t>
            </w:r>
            <w:r w:rsidRPr="00C112C8">
              <w:rPr>
                <w:rFonts w:asciiTheme="minorHAnsi" w:eastAsia="Times New Roman" w:hAnsiTheme="minorHAnsi" w:cs="Arial"/>
                <w:lang w:val="es-CO" w:eastAsia="es-ES"/>
              </w:rPr>
              <w:br/>
              <w:t>Yohanna Girado</w:t>
            </w:r>
            <w:r w:rsidR="000F60DE" w:rsidRPr="00C112C8">
              <w:rPr>
                <w:rFonts w:asciiTheme="minorHAnsi" w:eastAsia="Times New Roman" w:hAnsiTheme="minorHAnsi" w:cs="Arial"/>
                <w:lang w:val="es-CO" w:eastAsia="es-ES"/>
              </w:rPr>
              <w:t xml:space="preserve"> </w:t>
            </w:r>
          </w:p>
          <w:p w14:paraId="6AF5DE97" w14:textId="6C332BF8" w:rsidR="00C90E5C" w:rsidRPr="00A0472D" w:rsidRDefault="00C90E5C" w:rsidP="00A0472D">
            <w:pPr>
              <w:pStyle w:val="Prrafodelista"/>
              <w:tabs>
                <w:tab w:val="left" w:pos="1202"/>
              </w:tabs>
              <w:ind w:left="1059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Hoover Vargas</w:t>
            </w:r>
          </w:p>
          <w:p w14:paraId="29CA538F" w14:textId="7F419E13" w:rsidR="00C90E5C" w:rsidRPr="00CE24F3" w:rsidRDefault="00C90E5C" w:rsidP="00C112C8">
            <w:pPr>
              <w:pStyle w:val="Prrafodelista"/>
              <w:numPr>
                <w:ilvl w:val="1"/>
                <w:numId w:val="11"/>
              </w:numPr>
              <w:ind w:left="1059" w:right="833"/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val="es-CO" w:eastAsia="es-ES"/>
              </w:rPr>
              <w:t>PQRS</w:t>
            </w:r>
          </w:p>
          <w:p w14:paraId="51F45BFB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Para el estado de las PQRS seguiremos llevando el control con el archivo de Excel.</w:t>
            </w:r>
          </w:p>
          <w:p w14:paraId="26798D84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Cada viernes se envía el listado de las solicitudes que deben ser atendidas para la siguiente semana.</w:t>
            </w:r>
          </w:p>
          <w:p w14:paraId="2036D8EC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Las respuestas proyectadas deben estar enlazadas a los radicado de entrada</w:t>
            </w: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</w:t>
            </w: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de lo contrario el funcionario deberá realizar de nuevo el proceso.</w:t>
            </w:r>
          </w:p>
          <w:p w14:paraId="732C92A6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Oficios que vayan para otras entidades que no tengan que ver con los radicado de entrada deberán ser enviados al correo de </w:t>
            </w:r>
            <w:hyperlink r:id="rId8" w:history="1">
              <w:r w:rsidRPr="00CE24F3">
                <w:rPr>
                  <w:rStyle w:val="Hipervnculo"/>
                  <w:rFonts w:asciiTheme="minorHAnsi" w:eastAsia="Times New Roman" w:hAnsiTheme="minorHAnsi" w:cs="Arial"/>
                  <w:sz w:val="24"/>
                  <w:szCs w:val="24"/>
                  <w:lang w:val="es-CO" w:eastAsia="es-ES"/>
                </w:rPr>
                <w:t>apoyosaludambiental@hotmail.com</w:t>
              </w:r>
            </w:hyperlink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para ser enviadas al correo del archivo y de su procedimiento correspondiente.</w:t>
            </w:r>
          </w:p>
          <w:p w14:paraId="1E23862F" w14:textId="6BF8D286" w:rsidR="005B6250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lastRenderedPageBreak/>
              <w:t>Durante el mes de la presente acta se realizará seguimiento a los oficios que vayan con copias a diferentes destinarios y así corroborar que las funcionarias de archivo si las envíen a las personas correspondientes.</w:t>
            </w:r>
          </w:p>
          <w:p w14:paraId="43B1531E" w14:textId="0CF2FB44" w:rsidR="00A27471" w:rsidRPr="00CE24F3" w:rsidRDefault="00A27471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Tener en cuenta el correo electrónico del peticionario a la hora de proyectar oficios, si no cuenta con uno darle la información a Johanny Arenas para que realizar los </w:t>
            </w:r>
            <w:r w:rsidR="00A0472D"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trámites</w:t>
            </w: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pertinentes. Si esto no se hace se </w:t>
            </w:r>
            <w:r w:rsidR="00BE3103"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tomará</w:t>
            </w: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con no atendida la solicitud.</w:t>
            </w:r>
          </w:p>
          <w:p w14:paraId="76231E5A" w14:textId="77777777" w:rsidR="005B6250" w:rsidRDefault="005B6250" w:rsidP="005B6250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40FAE5E9" w14:textId="36D29B2E" w:rsidR="005B6250" w:rsidRPr="003E0BF3" w:rsidRDefault="005B6250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PQRS SEMANA DEL </w:t>
            </w:r>
            <w:r w:rsidR="003E0B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>14</w:t>
            </w:r>
            <w:r w:rsidR="00295A4C"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 </w:t>
            </w:r>
            <w:r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AL </w:t>
            </w:r>
            <w:r w:rsidR="003E0B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>18</w:t>
            </w:r>
            <w:r w:rsidR="007618EA"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 </w:t>
            </w:r>
            <w:r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DE </w:t>
            </w:r>
            <w:r w:rsidR="00295A4C"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>MAYO DEL 2021</w:t>
            </w:r>
          </w:p>
          <w:p w14:paraId="6672AA03" w14:textId="581AF443" w:rsidR="003E0BF3" w:rsidRDefault="00203E6E" w:rsidP="003E0BF3">
            <w:pPr>
              <w:pStyle w:val="Prrafodelista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  <w:r>
              <w:rPr>
                <w:noProof/>
              </w:rPr>
              <w:object w:dxaOrig="1440" w:dyaOrig="1440" w14:anchorId="5BCCFB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5.8pt;margin-top:17.9pt;width:396.8pt;height:316.5pt;z-index:251664384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8" DrawAspect="Content" ObjectID="_1685434740" r:id="rId10"/>
              </w:object>
            </w:r>
          </w:p>
          <w:p w14:paraId="5AEF976B" w14:textId="77777777" w:rsidR="003E0BF3" w:rsidRDefault="003E0BF3" w:rsidP="003E0BF3">
            <w:pPr>
              <w:pStyle w:val="Prrafodelista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</w:p>
          <w:p w14:paraId="310CB24E" w14:textId="77777777" w:rsidR="003E0BF3" w:rsidRDefault="003E0BF3" w:rsidP="003E0BF3">
            <w:pPr>
              <w:pStyle w:val="Prrafodelista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</w:p>
          <w:p w14:paraId="479C36DD" w14:textId="77777777" w:rsidR="003E0BF3" w:rsidRDefault="003E0BF3" w:rsidP="003E0BF3">
            <w:pPr>
              <w:pStyle w:val="Prrafodelista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</w:p>
          <w:p w14:paraId="271E8405" w14:textId="77777777" w:rsidR="003E0BF3" w:rsidRDefault="003E0BF3" w:rsidP="003E0BF3">
            <w:pPr>
              <w:pStyle w:val="Prrafodelista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</w:p>
          <w:p w14:paraId="0C582B61" w14:textId="349BCD2D" w:rsidR="003E0BF3" w:rsidRPr="003E0BF3" w:rsidRDefault="003E0BF3" w:rsidP="003E0BF3">
            <w:pPr>
              <w:pStyle w:val="Prrafodelista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</w:p>
          <w:p w14:paraId="48980DD9" w14:textId="1108128B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7DBC0DEC" w14:textId="1D19A208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7B69D1C3" w14:textId="25A12346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31D2EA9B" w14:textId="037EFC4D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39A1CE18" w14:textId="0F6C4A6F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48704463" w14:textId="15FC6F6C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104B3377" w14:textId="30021CAC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5C12AE0D" w14:textId="53AC1212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0B3E2538" w14:textId="6A267F4D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61EEA262" w14:textId="1AD87BA5" w:rsid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7E0C2DF2" w14:textId="77777777" w:rsidR="003E0BF3" w:rsidRPr="003E0BF3" w:rsidRDefault="003E0BF3" w:rsidP="003E0BF3">
            <w:p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u w:val="single"/>
                <w:lang w:val="es-CO" w:eastAsia="es-ES"/>
              </w:rPr>
            </w:pPr>
          </w:p>
          <w:p w14:paraId="79FBB00E" w14:textId="1FCCBC0F" w:rsidR="00993D96" w:rsidRDefault="00993D96" w:rsidP="00993D96">
            <w:pPr>
              <w:pStyle w:val="Prrafodelista"/>
            </w:pPr>
          </w:p>
          <w:p w14:paraId="2B2BB09F" w14:textId="6BC9A222" w:rsidR="00993D96" w:rsidRDefault="00993D96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315DDD20" w14:textId="78F8E851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FF56781" w14:textId="0490B847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3EFA2B5F" w14:textId="1E5EC277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345718BC" w14:textId="0C5CC568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5E0DE9D7" w14:textId="56D0CCBF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34BADF4" w14:textId="295D3911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8630954" w14:textId="77777777" w:rsidR="00433CF4" w:rsidRDefault="00433CF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1514B660" w14:textId="1293A909" w:rsidR="00571A88" w:rsidRDefault="00571A88" w:rsidP="00571A88">
            <w:pPr>
              <w:pStyle w:val="Prrafodelista"/>
              <w:ind w:left="1080"/>
              <w:jc w:val="center"/>
              <w:rPr>
                <w:rFonts w:ascii="Arial" w:eastAsia="Times New Roman" w:hAnsi="Arial" w:cs="Arial"/>
                <w:lang w:val="es-CO" w:eastAsia="es-ES"/>
              </w:rPr>
            </w:pPr>
          </w:p>
          <w:p w14:paraId="1D4E95EB" w14:textId="4905874D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4C107DF7" w14:textId="2FBD575B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DCD03BF" w14:textId="0A69D8A6" w:rsidR="00571A88" w:rsidRDefault="00203E6E" w:rsidP="00993D96">
            <w:pPr>
              <w:pStyle w:val="Prrafodelista"/>
              <w:ind w:left="1080"/>
            </w:pPr>
            <w:r>
              <w:rPr>
                <w:noProof/>
              </w:rPr>
              <w:object w:dxaOrig="1440" w:dyaOrig="1440" w14:anchorId="083F9CFD">
                <v:shape id="_x0000_s1029" type="#_x0000_t75" style="position:absolute;left:0;text-align:left;margin-left:73.2pt;margin-top:13.35pt;width:342pt;height:288.75pt;z-index:251666432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9" DrawAspect="Content" ObjectID="_1685434741" r:id="rId12"/>
              </w:object>
            </w:r>
          </w:p>
          <w:p w14:paraId="3F8D7C48" w14:textId="31E5AD60" w:rsidR="003E0BF3" w:rsidRDefault="003E0BF3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5338FFD6" w14:textId="77777777" w:rsidR="003E0BF3" w:rsidRDefault="003E0BF3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91DD9E0" w14:textId="593C1C8C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2200D35" w14:textId="52A7AF1A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5F5543D" w14:textId="2FAD48D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5CFCE59" w14:textId="6F5ABF44" w:rsidR="00571A88" w:rsidRDefault="00571A88" w:rsidP="00571A88">
            <w:pPr>
              <w:pStyle w:val="Prrafodelista"/>
              <w:ind w:left="1080"/>
              <w:jc w:val="center"/>
              <w:rPr>
                <w:rFonts w:ascii="Arial" w:eastAsia="Times New Roman" w:hAnsi="Arial" w:cs="Arial"/>
                <w:lang w:val="es-CO" w:eastAsia="es-ES"/>
              </w:rPr>
            </w:pPr>
          </w:p>
          <w:p w14:paraId="20358281" w14:textId="767938C5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383CD49" w14:textId="12673CC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1D92FD7A" w14:textId="2B12F5BB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1169DA8F" w14:textId="17BB7868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DCDE168" w14:textId="5E4D4EA3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56CEA6CB" w14:textId="50E1A2F2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B34F8A6" w14:textId="763C234C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6A0873E" w14:textId="07715C8C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2F826A0" w14:textId="24EE91B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6F588E77" w14:textId="77777777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459A3F31" w14:textId="49771577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87F47D3" w14:textId="4E58C722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3EDC474E" w14:textId="3693278A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4660B9A4" w14:textId="07BEA09F" w:rsidR="007A4514" w:rsidRDefault="007A451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9AB8DEF" w14:textId="06E96A3D" w:rsidR="00542176" w:rsidRPr="00A0472D" w:rsidRDefault="002C23A6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val="es-CO" w:eastAsia="es-ES"/>
              </w:rPr>
            </w:pPr>
            <w:r w:rsidRPr="00A0472D">
              <w:rPr>
                <w:rFonts w:asciiTheme="minorHAnsi" w:eastAsia="Times New Roman" w:hAnsiTheme="minorHAnsi" w:cs="Arial"/>
                <w:b/>
                <w:sz w:val="24"/>
                <w:szCs w:val="24"/>
                <w:lang w:val="es-CO" w:eastAsia="es-ES"/>
              </w:rPr>
              <w:t>Las PQRS que no se atiendan en los tiempos establecidos no se les informara de nuevo para obtener una respuesta, de lo contrario pasaran de inmediato a la Dra. Ángela María Rubio así el mismo día de vencimiento le proyecten una respuesta.</w:t>
            </w:r>
          </w:p>
          <w:p w14:paraId="1DD80527" w14:textId="77777777" w:rsidR="00A0472D" w:rsidRPr="00542176" w:rsidRDefault="00A0472D" w:rsidP="00A0472D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505EBED2" w14:textId="77777777" w:rsidR="005A2FE4" w:rsidRDefault="007F1149" w:rsidP="00C112C8">
            <w:pPr>
              <w:pStyle w:val="Prrafodelista"/>
              <w:numPr>
                <w:ilvl w:val="1"/>
                <w:numId w:val="11"/>
              </w:numPr>
              <w:spacing w:line="256" w:lineRule="auto"/>
              <w:ind w:left="1059" w:right="403"/>
              <w:jc w:val="both"/>
              <w:rPr>
                <w:rFonts w:ascii="Arial" w:hAnsi="Arial" w:cs="Arial"/>
                <w:b/>
                <w:u w:val="single"/>
                <w:lang w:val="es-CO" w:eastAsia="es-ES"/>
              </w:rPr>
            </w:pPr>
            <w:r w:rsidRPr="007F1149">
              <w:rPr>
                <w:rFonts w:ascii="Arial" w:hAnsi="Arial" w:cs="Arial"/>
                <w:b/>
                <w:u w:val="single"/>
                <w:lang w:val="es-CO" w:eastAsia="es-ES"/>
              </w:rPr>
              <w:t>VERIFICACIÓN DE COMPROMISOS</w:t>
            </w:r>
          </w:p>
          <w:p w14:paraId="0C7BB63B" w14:textId="65CFAF44" w:rsidR="005A2FE4" w:rsidRDefault="005A2FE4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hAnsi="Arial" w:cs="Arial"/>
                <w:b/>
                <w:lang w:val="es-CO" w:eastAsia="es-ES"/>
              </w:rPr>
            </w:pPr>
          </w:p>
          <w:p w14:paraId="36DF6CC1" w14:textId="355BA631" w:rsidR="007D6E3F" w:rsidRDefault="006C1AD1" w:rsidP="007D6E3F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b/>
                <w:u w:val="single"/>
                <w:lang w:val="es-CO"/>
              </w:rPr>
            </w:pPr>
            <w:r w:rsidRPr="006C1AD1">
              <w:rPr>
                <w:rFonts w:asciiTheme="minorHAnsi" w:hAnsiTheme="minorHAnsi" w:cs="Arial"/>
                <w:b/>
                <w:u w:val="single"/>
                <w:lang w:val="es-CO"/>
              </w:rPr>
              <w:t>CALIBRACIÓN DE EQUIPOS</w:t>
            </w:r>
          </w:p>
          <w:p w14:paraId="18036A23" w14:textId="77777777" w:rsidR="006C1AD1" w:rsidRPr="006C1AD1" w:rsidRDefault="006C1AD1" w:rsidP="007D6E3F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b/>
                <w:u w:val="single"/>
                <w:lang w:val="es-CO"/>
              </w:rPr>
            </w:pPr>
          </w:p>
          <w:p w14:paraId="63073F5D" w14:textId="77777777" w:rsidR="006C1AD1" w:rsidRDefault="007D6E3F" w:rsidP="006C1AD1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lang w:val="es-CO"/>
              </w:rPr>
            </w:pPr>
            <w:r w:rsidRPr="001A683C">
              <w:rPr>
                <w:rFonts w:asciiTheme="minorHAnsi" w:hAnsiTheme="minorHAnsi" w:cs="Arial"/>
                <w:b/>
                <w:u w:val="single"/>
                <w:lang w:val="es-CO"/>
              </w:rPr>
              <w:t>Hoover Vargas</w:t>
            </w:r>
            <w:r w:rsidR="007E63B6" w:rsidRPr="001A683C">
              <w:rPr>
                <w:rFonts w:asciiTheme="minorHAnsi" w:hAnsiTheme="minorHAnsi" w:cs="Arial"/>
                <w:u w:val="single"/>
                <w:lang w:val="es-CO"/>
              </w:rPr>
              <w:t>,</w:t>
            </w:r>
            <w:r w:rsidR="001A683C" w:rsidRPr="001A683C">
              <w:rPr>
                <w:rFonts w:asciiTheme="minorHAnsi" w:hAnsiTheme="minorHAnsi" w:cs="Arial"/>
                <w:u w:val="single"/>
                <w:lang w:val="es-CO"/>
              </w:rPr>
              <w:t xml:space="preserve"> </w:t>
            </w:r>
            <w:r w:rsidR="006C1AD1"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Yohvanny Velázquez</w:t>
            </w:r>
            <w:r w:rsidR="006C1AD1" w:rsidRPr="00BE16F9">
              <w:rPr>
                <w:rFonts w:asciiTheme="minorHAnsi" w:hAnsiTheme="minorHAnsi" w:cs="Arial"/>
                <w:lang w:val="es-CO"/>
              </w:rPr>
              <w:t xml:space="preserve">, </w:t>
            </w:r>
          </w:p>
          <w:p w14:paraId="6DA69BC3" w14:textId="2EA4B14F" w:rsidR="007D6E3F" w:rsidRPr="001A683C" w:rsidRDefault="001A683C" w:rsidP="00814E95">
            <w:pPr>
              <w:pStyle w:val="Prrafodelista"/>
              <w:spacing w:line="256" w:lineRule="auto"/>
              <w:ind w:left="1080" w:right="403"/>
              <w:jc w:val="both"/>
              <w:rPr>
                <w:u w:val="single"/>
              </w:rPr>
            </w:pPr>
            <w:r w:rsidRP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Por parte de los dos programas se tiene en firme dos cotizaciones y </w:t>
            </w:r>
            <w:r w:rsidR="006C1AD1" w:rsidRP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aún</w:t>
            </w:r>
            <w:r w:rsidRP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se </w:t>
            </w:r>
            <w:r w:rsidR="006C1AD1" w:rsidRP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está</w:t>
            </w:r>
            <w:r w:rsidRP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a la espera de una tercera cotización por parte de </w:t>
            </w:r>
            <w:r w:rsidR="006C1AD1" w:rsidRPr="006C1AD1">
              <w:rPr>
                <w:rFonts w:asciiTheme="minorHAnsi" w:eastAsia="Times New Roman" w:hAnsiTheme="minorHAnsi" w:cs="Arial"/>
                <w:b/>
                <w:sz w:val="24"/>
                <w:szCs w:val="24"/>
                <w:lang w:val="es-CO" w:eastAsia="es-ES"/>
              </w:rPr>
              <w:t>CEIINC</w:t>
            </w:r>
            <w:r w:rsidR="006C1AD1" w:rsidRP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debido a la usencia de proveedores que calibren el termómetro inf</w:t>
            </w:r>
            <w:r w:rsidR="006C1AD1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rarrojo, el día de hoy se reunirán con el programa consumo (Adriana Posada) para determinar cuál termómetro finalmente será requerido.</w:t>
            </w:r>
            <w:r w:rsidR="006C1AD1">
              <w:rPr>
                <w:rFonts w:asciiTheme="minorHAnsi" w:hAnsiTheme="minorHAnsi" w:cs="Arial"/>
                <w:u w:val="single"/>
                <w:lang w:val="es-CO"/>
              </w:rPr>
              <w:t xml:space="preserve"> </w:t>
            </w:r>
          </w:p>
          <w:p w14:paraId="17EC6493" w14:textId="77777777" w:rsidR="004022E2" w:rsidRDefault="009B119A" w:rsidP="004022E2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lang w:val="es-CO"/>
              </w:rPr>
            </w:pPr>
            <w:r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Yohvanny Velázquez</w:t>
            </w:r>
            <w:r w:rsidRPr="00BE16F9">
              <w:rPr>
                <w:rFonts w:asciiTheme="minorHAnsi" w:hAnsiTheme="minorHAnsi" w:cs="Arial"/>
                <w:lang w:val="es-CO"/>
              </w:rPr>
              <w:t>,</w:t>
            </w:r>
            <w:r w:rsidR="00BE16F9" w:rsidRPr="00BE16F9">
              <w:rPr>
                <w:rFonts w:asciiTheme="minorHAnsi" w:hAnsiTheme="minorHAnsi" w:cs="Arial"/>
                <w:lang w:val="es-CO"/>
              </w:rPr>
              <w:t xml:space="preserve"> </w:t>
            </w:r>
          </w:p>
          <w:p w14:paraId="0A64393F" w14:textId="08AB3DBC" w:rsidR="00C56CAD" w:rsidRPr="00DB7EA9" w:rsidRDefault="007A4514" w:rsidP="00814E95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256" w:lineRule="auto"/>
              <w:ind w:right="403"/>
              <w:jc w:val="both"/>
              <w:textAlignment w:val="baseline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7A4514">
              <w:rPr>
                <w:b/>
              </w:rPr>
              <w:t xml:space="preserve">AGUA Y SANEAMIENTO - SEGUIMIENTO A LAS IPS MANEJO DE CADÁVERES, </w:t>
            </w:r>
            <w:r w:rsid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S</w:t>
            </w:r>
            <w:r w:rsidR="00DB7EA9" w:rsidRP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e notificó a las funerarias oficio por medio del cual se había remitido a las IPS el formato de </w:t>
            </w:r>
            <w:r w:rsidR="00DB7EA9" w:rsidRP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lastRenderedPageBreak/>
              <w:t xml:space="preserve">entrega de cadáveres, </w:t>
            </w:r>
            <w:r w:rsidR="002808A3" w:rsidRP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las funerarias ya tienen</w:t>
            </w:r>
            <w:r w:rsidR="00DB7EA9" w:rsidRP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conocimiento del mismo y en los operativos q se realizaron se evidencio q las IPS implementan dicho formato o adaptaron el de la secretaría de salud a sus formatos internos. A la fecha no se han recibido por parte de la</w:t>
            </w:r>
            <w:r w:rsid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s</w:t>
            </w:r>
            <w:r w:rsidR="00DB7EA9" w:rsidRPr="00DB7EA9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funerarias inconformidades al respecto y validan la implementación del formato entregado por parte de las IPS sobre la entrega de cadáveres COVID-19 para su debido manejo y disposición.</w:t>
            </w:r>
          </w:p>
          <w:p w14:paraId="783ADEE5" w14:textId="7DB2F617" w:rsidR="001A683C" w:rsidRPr="001A683C" w:rsidRDefault="001A683C" w:rsidP="001A683C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256" w:lineRule="auto"/>
              <w:ind w:right="403"/>
              <w:jc w:val="both"/>
              <w:textAlignment w:val="baseline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2808A3">
              <w:rPr>
                <w:rFonts w:asciiTheme="minorHAnsi" w:hAnsiTheme="minorHAnsi" w:cs="Arial"/>
                <w:b/>
                <w:u w:val="single"/>
                <w:lang w:val="es-CO"/>
              </w:rPr>
              <w:t>Hoover Vargas,</w:t>
            </w:r>
            <w:r>
              <w:rPr>
                <w:rFonts w:asciiTheme="minorHAnsi" w:hAnsiTheme="minorHAnsi" w:cs="Arial"/>
                <w:b/>
                <w:lang w:val="es-CO"/>
              </w:rPr>
              <w:t xml:space="preserve"> </w:t>
            </w: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creación de ruta para verificación de intoxicaciones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</w:t>
            </w: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La metodología es </w:t>
            </w:r>
          </w:p>
          <w:p w14:paraId="0585EBC9" w14:textId="77777777" w:rsidR="001A683C" w:rsidRPr="001A683C" w:rsidRDefault="001A683C" w:rsidP="001A683C">
            <w:pPr>
              <w:pStyle w:val="Prrafodelista"/>
              <w:shd w:val="clear" w:color="auto" w:fill="FFFFFF"/>
              <w:spacing w:line="256" w:lineRule="auto"/>
              <w:ind w:left="1080" w:right="403"/>
              <w:jc w:val="both"/>
              <w:textAlignment w:val="baseline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1. Toma de muestra y análisis. </w:t>
            </w:r>
          </w:p>
          <w:p w14:paraId="7DB32368" w14:textId="2E587ACB" w:rsidR="001A683C" w:rsidRPr="001A683C" w:rsidRDefault="001A683C" w:rsidP="001A683C">
            <w:pPr>
              <w:pStyle w:val="Prrafodelista"/>
              <w:shd w:val="clear" w:color="auto" w:fill="FFFFFF"/>
              <w:spacing w:line="256" w:lineRule="auto"/>
              <w:ind w:left="1080" w:right="403"/>
              <w:jc w:val="both"/>
              <w:textAlignment w:val="baseline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2. Si el resultado es 100%, 87,5% y 75% solo se brindan las recomendaciones generales el momento que se diligencia el formulario.</w:t>
            </w:r>
          </w:p>
          <w:p w14:paraId="5C623F1F" w14:textId="1494C918" w:rsidR="001A683C" w:rsidRPr="001A683C" w:rsidRDefault="001A683C" w:rsidP="001A683C">
            <w:pPr>
              <w:pStyle w:val="Prrafodelista"/>
              <w:shd w:val="clear" w:color="auto" w:fill="FFFFFF"/>
              <w:spacing w:line="256" w:lineRule="auto"/>
              <w:ind w:left="1080" w:right="403"/>
              <w:jc w:val="both"/>
              <w:textAlignment w:val="baseline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3. Si el resultado es 62,5%, además de las recomendaciones generales que se dan al momento de diligenciar el formulario, se hace un </w:t>
            </w:r>
            <w:r w:rsidR="00953CAD"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llamado telefónico</w:t>
            </w: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al usuario dándole el resultado (posible intoxicación) y se dan recomendaciones específicas sobre Elementos de protección personal (dotación y uso adecuado) y se revisa el proceso de preparación y aplicación de los plaguicidas. Se solicita al usuario que al menos durante quince días no se exponga a estas sustancias. </w:t>
            </w:r>
          </w:p>
          <w:p w14:paraId="6B6620E7" w14:textId="7E3133FA" w:rsidR="001A683C" w:rsidRDefault="001A683C" w:rsidP="001A683C">
            <w:pPr>
              <w:pStyle w:val="Prrafodelista"/>
              <w:shd w:val="clear" w:color="auto" w:fill="FFFFFF"/>
              <w:spacing w:line="256" w:lineRule="auto"/>
              <w:ind w:left="1080" w:right="403"/>
              <w:jc w:val="both"/>
              <w:textAlignment w:val="baseline"/>
              <w:rPr>
                <w:rFonts w:asciiTheme="minorHAnsi" w:hAnsiTheme="minorHAnsi" w:cs="Arial"/>
                <w:b/>
                <w:lang w:val="es-CO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4. </w:t>
            </w:r>
            <w:r w:rsidRPr="001A683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Si el usuario tiene un resultado de 50% o inferior; además de lo que está en el punto 2, durante la llamada telefónica también le es recomendado acudir al médico y se programará nuevamente una toma de muestra de sangre. Se reportará a la EAPB correspondiente el caso.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s-CO"/>
              </w:rPr>
              <w:t xml:space="preserve"> </w:t>
            </w:r>
          </w:p>
          <w:p w14:paraId="40A3FE06" w14:textId="5BE0834F" w:rsidR="001A6686" w:rsidRDefault="001A6686" w:rsidP="001A6686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256" w:lineRule="auto"/>
              <w:ind w:right="403"/>
              <w:jc w:val="both"/>
              <w:textAlignment w:val="baseline"/>
              <w:rPr>
                <w:rFonts w:asciiTheme="minorHAnsi" w:hAnsiTheme="minorHAnsi" w:cs="Arial"/>
                <w:b/>
                <w:u w:val="single"/>
                <w:lang w:val="es-CO"/>
              </w:rPr>
            </w:pPr>
            <w:r w:rsidRPr="001A6686">
              <w:rPr>
                <w:rFonts w:asciiTheme="minorHAnsi" w:hAnsiTheme="minorHAnsi" w:cs="Arial"/>
                <w:b/>
                <w:u w:val="single"/>
                <w:lang w:val="es-CO"/>
              </w:rPr>
              <w:t>María Jesús Díaz</w:t>
            </w:r>
          </w:p>
          <w:p w14:paraId="62538D54" w14:textId="77777777" w:rsidR="001A6686" w:rsidRPr="007A4514" w:rsidRDefault="001A6686" w:rsidP="001A6686">
            <w:pPr>
              <w:pStyle w:val="Prrafodelista"/>
              <w:shd w:val="clear" w:color="auto" w:fill="FFFFFF"/>
              <w:spacing w:line="256" w:lineRule="auto"/>
              <w:ind w:left="1059" w:right="403"/>
              <w:jc w:val="both"/>
              <w:textAlignment w:val="baseline"/>
              <w:rPr>
                <w:rFonts w:asciiTheme="minorHAnsi" w:hAnsiTheme="minorHAnsi" w:cs="Arial"/>
                <w:b/>
                <w:lang w:val="es-CO"/>
              </w:rPr>
            </w:pPr>
          </w:p>
          <w:p w14:paraId="04A2F033" w14:textId="13AB5C78" w:rsidR="001A6686" w:rsidRPr="001A6686" w:rsidRDefault="001A6686" w:rsidP="001A6686">
            <w:pPr>
              <w:pStyle w:val="Prrafodelista"/>
              <w:spacing w:line="256" w:lineRule="auto"/>
              <w:ind w:left="1080" w:right="403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En cuanto al documento de la tasación de la multa, se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trabajó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en el cuadro de los elementos de la tasación, tablas en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Excel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de riesgo de los alimentos y de riesgo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químico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, se analiza el de agua y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saneamiento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de riesgo laboral. </w:t>
            </w:r>
          </w:p>
          <w:p w14:paraId="3CBBED7A" w14:textId="580386C7" w:rsidR="00C112C8" w:rsidRPr="001A6686" w:rsidRDefault="001A6686" w:rsidP="001A6686">
            <w:pPr>
              <w:pStyle w:val="Prrafodelista"/>
              <w:spacing w:line="256" w:lineRule="auto"/>
              <w:ind w:left="1080" w:right="403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En cuanto a este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último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se estudia el proyecto de la tabla de clasificación de actividades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económicas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para el sistema de riesgos laborales, por el momento no se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incluirán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.</w:t>
            </w:r>
            <w:r w:rsidR="006D0DFC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</w:t>
            </w:r>
            <w:r w:rsidRPr="001A6686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Frente a agua y saneamiento estoy en su clasificación.</w:t>
            </w:r>
          </w:p>
          <w:p w14:paraId="74DB36F6" w14:textId="397E91D9" w:rsidR="005151CD" w:rsidRDefault="005151C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7ADFEA2" w14:textId="269752C1" w:rsidR="005151CD" w:rsidRDefault="005151C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2D0BA760" w14:textId="3320DBBA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bookmarkStart w:id="0" w:name="_GoBack"/>
            <w:bookmarkEnd w:id="0"/>
          </w:p>
          <w:p w14:paraId="0E9A3DD9" w14:textId="4E43680D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0AFB99BC" w14:textId="7145810F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12750C65" w14:textId="2F69408E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73DE5476" w14:textId="335B1AA5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919F572" w14:textId="03E9F786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1C992BE" w14:textId="6D0F4C4D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7EEF1889" w14:textId="358D35A2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054F570E" w14:textId="4FCB6756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948315F" w14:textId="719AEF43" w:rsidR="00F311FD" w:rsidRDefault="00F311F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tbl>
            <w:tblPr>
              <w:tblW w:w="90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2993"/>
              <w:gridCol w:w="2127"/>
              <w:gridCol w:w="1842"/>
              <w:gridCol w:w="851"/>
              <w:gridCol w:w="701"/>
            </w:tblGrid>
            <w:tr w:rsidR="00312FFA" w:rsidRPr="0001064F" w14:paraId="0896DF40" w14:textId="77777777" w:rsidTr="0030465F">
              <w:trPr>
                <w:trHeight w:val="538"/>
                <w:jc w:val="center"/>
              </w:trPr>
              <w:tc>
                <w:tcPr>
                  <w:tcW w:w="536" w:type="dxa"/>
                  <w:vMerge w:val="restart"/>
                  <w:shd w:val="clear" w:color="auto" w:fill="auto"/>
                  <w:vAlign w:val="center"/>
                </w:tcPr>
                <w:p w14:paraId="1F69D098" w14:textId="77777777" w:rsidR="00312FFA" w:rsidRPr="0001064F" w:rsidRDefault="00312FFA" w:rsidP="00312FFA">
                  <w:pPr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bookmarkStart w:id="1" w:name="_Hlk73696270"/>
                  <w:r w:rsidRPr="0001064F">
                    <w:rPr>
                      <w:rFonts w:ascii="Arial" w:hAnsi="Arial" w:cs="Arial"/>
                      <w:b/>
                      <w:sz w:val="16"/>
                      <w:lang w:val="es-CO"/>
                    </w:rPr>
                    <w:t>No.</w:t>
                  </w:r>
                </w:p>
              </w:tc>
              <w:tc>
                <w:tcPr>
                  <w:tcW w:w="2993" w:type="dxa"/>
                  <w:vMerge w:val="restart"/>
                  <w:shd w:val="clear" w:color="auto" w:fill="auto"/>
                  <w:vAlign w:val="center"/>
                </w:tcPr>
                <w:p w14:paraId="39740FF1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COMPROMISO</w:t>
                  </w:r>
                </w:p>
              </w:tc>
              <w:tc>
                <w:tcPr>
                  <w:tcW w:w="2127" w:type="dxa"/>
                  <w:vMerge w:val="restart"/>
                  <w:shd w:val="clear" w:color="auto" w:fill="auto"/>
                  <w:vAlign w:val="center"/>
                </w:tcPr>
                <w:p w14:paraId="3494574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RESPONSABLE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vAlign w:val="center"/>
                </w:tcPr>
                <w:p w14:paraId="39E550FB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FECHA DE CUMPLIMIENTO</w:t>
                  </w:r>
                </w:p>
              </w:tc>
              <w:tc>
                <w:tcPr>
                  <w:tcW w:w="1552" w:type="dxa"/>
                  <w:gridSpan w:val="2"/>
                  <w:shd w:val="clear" w:color="auto" w:fill="auto"/>
                </w:tcPr>
                <w:p w14:paraId="2D606F46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SEGUIMIENTO</w:t>
                  </w:r>
                </w:p>
                <w:p w14:paraId="67998BD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Ejecutado Si/No</w:t>
                  </w:r>
                </w:p>
              </w:tc>
            </w:tr>
            <w:tr w:rsidR="00312FFA" w:rsidRPr="0001064F" w14:paraId="27019FE7" w14:textId="77777777" w:rsidTr="0030465F">
              <w:trPr>
                <w:trHeight w:val="299"/>
                <w:jc w:val="center"/>
              </w:trPr>
              <w:tc>
                <w:tcPr>
                  <w:tcW w:w="536" w:type="dxa"/>
                  <w:vMerge/>
                  <w:shd w:val="clear" w:color="auto" w:fill="auto"/>
                </w:tcPr>
                <w:p w14:paraId="1EFF3E71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2993" w:type="dxa"/>
                  <w:vMerge/>
                  <w:shd w:val="clear" w:color="auto" w:fill="auto"/>
                </w:tcPr>
                <w:p w14:paraId="410B44A0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14:paraId="68548437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</w:tcPr>
                <w:p w14:paraId="0D6126DF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31CFA46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SI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69BA314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NO</w:t>
                  </w:r>
                </w:p>
              </w:tc>
            </w:tr>
            <w:tr w:rsidR="00312FFA" w:rsidRPr="0001064F" w14:paraId="3665709C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0460275B" w14:textId="77777777" w:rsidR="00312FFA" w:rsidRPr="003A2632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 w:rsidRPr="003A2632">
                    <w:rPr>
                      <w:rFonts w:ascii="Arial" w:hAnsi="Arial" w:cs="Arial"/>
                      <w:b/>
                      <w:sz w:val="22"/>
                      <w:lang w:val="es-CO"/>
                    </w:rPr>
                    <w:t>1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77D277A4" w14:textId="39FC2359" w:rsidR="00312FFA" w:rsidRPr="0001064F" w:rsidRDefault="00826145" w:rsidP="00312FFA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Calibración de equipos</w:t>
                  </w:r>
                  <w:r w:rsidR="005151CD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9A6CD06" w14:textId="13F1DC10" w:rsidR="00312FFA" w:rsidRPr="00312FFA" w:rsidRDefault="00826145" w:rsidP="00D340E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48BF59E" w14:textId="1681DDD2" w:rsidR="001F19C6" w:rsidRPr="0001064F" w:rsidRDefault="00826145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9-6-21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5A9D97" w14:textId="438AB829" w:rsidR="00312FFA" w:rsidRPr="0001064F" w:rsidRDefault="0020794D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775C98F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94335B" w:rsidRPr="0001064F" w14:paraId="7672AD7F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6C9DD6BA" w14:textId="77777777" w:rsidR="0094335B" w:rsidRPr="00D340EB" w:rsidRDefault="0094335B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 w:rsidRPr="00D340EB">
                    <w:rPr>
                      <w:rFonts w:ascii="Arial" w:hAnsi="Arial" w:cs="Arial"/>
                      <w:b/>
                      <w:sz w:val="22"/>
                      <w:lang w:val="es-CO"/>
                    </w:rPr>
                    <w:t>2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7E439766" w14:textId="397AE050" w:rsidR="0094335B" w:rsidRPr="004C543B" w:rsidRDefault="0094335B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Informe detallado y avances del monitoreo de funerarias e IPS con respecto al manejo de cadáveres</w:t>
                  </w:r>
                  <w:r w:rsidR="00F24FB1">
                    <w:rPr>
                      <w:rFonts w:ascii="Arial" w:hAnsi="Arial" w:cs="Arial"/>
                      <w:sz w:val="22"/>
                      <w:lang w:val="es-CO"/>
                    </w:rPr>
                    <w:t xml:space="preserve"> e implementación del </w:t>
                  </w:r>
                  <w:r w:rsidR="004022E2">
                    <w:rPr>
                      <w:rFonts w:ascii="Arial" w:hAnsi="Arial" w:cs="Arial"/>
                      <w:sz w:val="22"/>
                      <w:lang w:val="es-CO"/>
                    </w:rPr>
                    <w:t>formato</w:t>
                  </w:r>
                  <w:r w:rsidR="005151CD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021431C0" w14:textId="1FABE4BC" w:rsidR="0094335B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BC53271" w14:textId="2072C60F" w:rsidR="0094335B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Próxima reunión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72D12E3" w14:textId="6F4EF7F0" w:rsidR="0094335B" w:rsidRPr="0001064F" w:rsidRDefault="0020794D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573A6648" w14:textId="77777777" w:rsidR="0094335B" w:rsidRPr="0001064F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94335B" w:rsidRPr="0001064F" w14:paraId="1F3504C2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2876DD12" w14:textId="529F0C98" w:rsidR="0094335B" w:rsidRPr="003A2632" w:rsidRDefault="0094335B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3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730BBFCC" w14:textId="255498E9" w:rsidR="0094335B" w:rsidRPr="004C543B" w:rsidRDefault="0080065B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Enviar soporte del correo a Laura Henao para revisión y enviarle a Melisa González</w:t>
                  </w:r>
                  <w:r w:rsidR="005151CD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FCF92AC" w14:textId="08DEED2B" w:rsidR="0094335B" w:rsidRDefault="008006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R</w:t>
                  </w:r>
                  <w:r w:rsidR="00442F56">
                    <w:rPr>
                      <w:rFonts w:ascii="Arial" w:hAnsi="Arial" w:cs="Arial"/>
                      <w:sz w:val="22"/>
                      <w:lang w:val="es-CO"/>
                    </w:rPr>
                    <w:t xml:space="preserve">iesgo 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>L</w:t>
                  </w:r>
                  <w:r w:rsidR="00442F56">
                    <w:rPr>
                      <w:rFonts w:ascii="Arial" w:hAnsi="Arial" w:cs="Arial"/>
                      <w:sz w:val="22"/>
                      <w:lang w:val="es-CO"/>
                    </w:rPr>
                    <w:t>aboral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93AB3D8" w14:textId="30C95990" w:rsidR="0094335B" w:rsidRDefault="008006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9-6-21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C12138D" w14:textId="26964E84" w:rsidR="0094335B" w:rsidRPr="0001064F" w:rsidRDefault="0020794D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4C84D6E6" w14:textId="77777777" w:rsidR="0094335B" w:rsidRPr="0001064F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94335B" w:rsidRPr="0001064F" w14:paraId="684883DA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500439BA" w14:textId="77777777" w:rsidR="0094335B" w:rsidRPr="003A2632" w:rsidRDefault="0094335B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4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4D2777B3" w14:textId="14612ECB" w:rsidR="0094335B" w:rsidRPr="004C543B" w:rsidRDefault="00442F56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Crear ruta para la verificación de las intoxicaciones</w:t>
                  </w:r>
                  <w:r w:rsidR="003F3445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DC00CC2" w14:textId="156A4211" w:rsidR="0094335B" w:rsidRDefault="00442F56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Riesgo Químico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BB644DF" w14:textId="46D9DE87" w:rsidR="0094335B" w:rsidRDefault="003F3445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15-6-21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A7CE30D" w14:textId="73588940" w:rsidR="0094335B" w:rsidRPr="0001064F" w:rsidRDefault="0020794D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741F1A80" w14:textId="77777777" w:rsidR="0094335B" w:rsidRPr="0001064F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94335B" w:rsidRPr="0001064F" w14:paraId="47C13AED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799F7F10" w14:textId="2F487C6D" w:rsidR="0094335B" w:rsidRPr="003A2632" w:rsidRDefault="005151CD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5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76DA833E" w14:textId="2B0CAC1C" w:rsidR="0080065B" w:rsidRDefault="0080065B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Avances de tasación de las multas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7E9DA3C" w14:textId="3216FE13" w:rsidR="0094335B" w:rsidRDefault="008006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Jurídica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0649CB7" w14:textId="4E5464AF" w:rsidR="0094335B" w:rsidRDefault="008006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15-6-21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DD09DA" w14:textId="4D69EA91" w:rsidR="0094335B" w:rsidRPr="0001064F" w:rsidRDefault="0020794D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50CF9CDA" w14:textId="77777777" w:rsidR="0094335B" w:rsidRPr="0001064F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C112C8" w:rsidRPr="0001064F" w14:paraId="048023FF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5AFE66DE" w14:textId="0ADA2A6E" w:rsidR="00C112C8" w:rsidRPr="003A2632" w:rsidRDefault="005151CD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6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6CBD4B81" w14:textId="5EB01CFA" w:rsidR="00C112C8" w:rsidRDefault="00C112C8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Los certificados de PQRS se dejarán al día antes de salir de la oficina (lunes a viernes)</w:t>
                  </w:r>
                  <w:r w:rsidR="005151CD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506938B" w14:textId="3BDA7C07" w:rsidR="00C112C8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Johanny Arenas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85702C0" w14:textId="3A561E87" w:rsidR="00C112C8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8-6-21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B26BA5" w14:textId="77777777" w:rsidR="00C112C8" w:rsidRPr="0001064F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ok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41E83683" w14:textId="014741C2" w:rsidR="00C112C8" w:rsidRPr="0001064F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F12204" w:rsidRPr="0001064F" w14:paraId="0F21B484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6386A3B1" w14:textId="6E9A86B7" w:rsidR="00F12204" w:rsidRDefault="005151CD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7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3F42B4A9" w14:textId="4896DD2F" w:rsidR="00F12204" w:rsidRDefault="00F12204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Actualización papel químico</w:t>
                  </w:r>
                  <w:r w:rsidR="005151CD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0749092B" w14:textId="77777777" w:rsidR="00F12204" w:rsidRDefault="00F12204" w:rsidP="00F12204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Consumo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RQ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RL</w:t>
                  </w:r>
                </w:p>
                <w:p w14:paraId="7D199ECB" w14:textId="4D468AD8" w:rsidR="00F12204" w:rsidRDefault="00F12204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Johanny Arenas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AEDC50F" w14:textId="038AB728" w:rsidR="00F12204" w:rsidRDefault="00F12204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9-6-21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ADBF44" w14:textId="704B82C7" w:rsidR="00F12204" w:rsidRDefault="00F12204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ok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1A8F8659" w14:textId="77777777" w:rsidR="00F12204" w:rsidRPr="0001064F" w:rsidRDefault="00F12204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94335B" w:rsidRPr="0001064F" w14:paraId="6CED7396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42F1B066" w14:textId="392F02A2" w:rsidR="0094335B" w:rsidRPr="003A2632" w:rsidRDefault="005151CD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8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4D090CD3" w14:textId="1CB1A3E6" w:rsidR="0094335B" w:rsidRDefault="00C112C8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Los líderes deben comunicarles a los contratistas que </w:t>
                  </w:r>
                  <w:r w:rsidR="0080065B">
                    <w:rPr>
                      <w:rFonts w:ascii="Arial" w:hAnsi="Arial" w:cs="Arial"/>
                      <w:sz w:val="22"/>
                      <w:lang w:val="es-CO"/>
                    </w:rPr>
                    <w:t>los certificados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 deberán enviarlos de lunes a viernes.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7925329" w14:textId="77777777" w:rsidR="0094335B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Consumo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RQ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RL</w:t>
                  </w:r>
                </w:p>
                <w:p w14:paraId="6F3DD756" w14:textId="74293A77" w:rsidR="00C112C8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Jurídica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27AF288" w14:textId="743B3F93" w:rsidR="0094335B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8-6-21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1B721A6" w14:textId="2842ECD6" w:rsidR="0094335B" w:rsidRPr="0001064F" w:rsidRDefault="00C112C8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ok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5992B9C4" w14:textId="407A4791" w:rsidR="0094335B" w:rsidRPr="0001064F" w:rsidRDefault="0094335B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3F3445" w:rsidRPr="0001064F" w14:paraId="5F41609F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1D27D054" w14:textId="2D0ABBB7" w:rsidR="003F3445" w:rsidRDefault="005151CD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9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1B6FF33F" w14:textId="78EA1E3C" w:rsidR="003F3445" w:rsidRDefault="005151CD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Enviar a</w:t>
                  </w:r>
                  <w:r w:rsidR="003F3445">
                    <w:rPr>
                      <w:rFonts w:ascii="Arial" w:hAnsi="Arial" w:cs="Arial"/>
                      <w:sz w:val="22"/>
                      <w:lang w:val="es-CO"/>
                    </w:rPr>
                    <w:t>vance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>s</w:t>
                  </w:r>
                  <w:r w:rsidR="003F3445">
                    <w:rPr>
                      <w:rFonts w:ascii="Arial" w:hAnsi="Arial" w:cs="Arial"/>
                      <w:sz w:val="22"/>
                      <w:lang w:val="es-CO"/>
                    </w:rPr>
                    <w:t xml:space="preserve"> en cobertura </w:t>
                  </w:r>
                  <w:r w:rsidR="0038587C">
                    <w:rPr>
                      <w:rFonts w:ascii="Arial" w:hAnsi="Arial" w:cs="Arial"/>
                      <w:sz w:val="22"/>
                      <w:lang w:val="es-CO"/>
                    </w:rPr>
                    <w:t>con los objetos de interés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4959706" w14:textId="77777777" w:rsidR="0038587C" w:rsidRDefault="0038587C" w:rsidP="0038587C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Consumo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RQ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RL</w:t>
                  </w:r>
                </w:p>
                <w:p w14:paraId="30D36B5D" w14:textId="77777777" w:rsidR="003F3445" w:rsidRDefault="003F3445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9CAA075" w14:textId="1B076BD3" w:rsidR="003F3445" w:rsidRDefault="0038587C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 mediados de Julio de 2021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D7A81E5" w14:textId="34D79488" w:rsidR="003F3445" w:rsidRDefault="0020794D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4FD5FC6A" w14:textId="77777777" w:rsidR="003F3445" w:rsidRPr="0001064F" w:rsidRDefault="003F3445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4B609A" w:rsidRPr="0001064F" w14:paraId="65BA7361" w14:textId="77777777" w:rsidTr="0030465F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6C782418" w14:textId="4A0B0AC1" w:rsidR="004B609A" w:rsidRDefault="005151CD" w:rsidP="0094335B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10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14:paraId="580DAE6B" w14:textId="676BF750" w:rsidR="004B609A" w:rsidRDefault="004B609A" w:rsidP="0094335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Personal para acompañamiento para verificar el manejo de residuos.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ED2B3DB" w14:textId="2359F7F6" w:rsidR="004B609A" w:rsidRPr="00312FFA" w:rsidRDefault="004B609A" w:rsidP="0094335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bdr w:val="none" w:sz="0" w:space="0" w:color="auto" w:frame="1"/>
                      <w:shd w:val="clear" w:color="auto" w:fill="FFFFFF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 y OPAM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17-6-21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6E92F4" w14:textId="5060CE8D" w:rsidR="004B609A" w:rsidRDefault="004B609A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ok</w:t>
                  </w:r>
                </w:p>
              </w:tc>
              <w:tc>
                <w:tcPr>
                  <w:tcW w:w="1552" w:type="dxa"/>
                  <w:gridSpan w:val="2"/>
                  <w:shd w:val="clear" w:color="auto" w:fill="auto"/>
                </w:tcPr>
                <w:p w14:paraId="2E49F14A" w14:textId="26C9B88C" w:rsidR="004B609A" w:rsidRPr="0001064F" w:rsidRDefault="004B609A" w:rsidP="0094335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Y</w:t>
                  </w:r>
                  <w:r w:rsidRPr="004B609A">
                    <w:rPr>
                      <w:rFonts w:ascii="Arial" w:hAnsi="Arial" w:cs="Arial"/>
                      <w:sz w:val="22"/>
                      <w:lang w:val="es-CO"/>
                    </w:rPr>
                    <w:t>enire Alejandra González</w:t>
                  </w:r>
                </w:p>
              </w:tc>
            </w:tr>
            <w:bookmarkEnd w:id="1"/>
          </w:tbl>
          <w:p w14:paraId="3DDE9789" w14:textId="7A1846F3" w:rsidR="00AC2728" w:rsidRPr="00AC2728" w:rsidRDefault="00AC2728" w:rsidP="00AC2728">
            <w:pPr>
              <w:spacing w:line="256" w:lineRule="auto"/>
              <w:ind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</w:tc>
      </w:tr>
    </w:tbl>
    <w:p w14:paraId="7A187ECD" w14:textId="21E17C14" w:rsidR="00710F8A" w:rsidRDefault="00710F8A" w:rsidP="00AC2728">
      <w:pPr>
        <w:rPr>
          <w:lang w:val="es-CO"/>
        </w:rPr>
      </w:pPr>
    </w:p>
    <w:sectPr w:rsidR="00710F8A" w:rsidSect="000816A6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6A39" w14:textId="77777777" w:rsidR="00203E6E" w:rsidRDefault="00203E6E" w:rsidP="00BC5D01">
      <w:r>
        <w:separator/>
      </w:r>
    </w:p>
  </w:endnote>
  <w:endnote w:type="continuationSeparator" w:id="0">
    <w:p w14:paraId="62C5394F" w14:textId="77777777" w:rsidR="00203E6E" w:rsidRDefault="00203E6E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D9AC" w14:textId="77777777" w:rsidR="00F12204" w:rsidRDefault="00F1220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93A6A6" wp14:editId="326D085F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776D6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BE6E4BA" wp14:editId="03E1809A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D2BE" w14:textId="77777777" w:rsidR="00203E6E" w:rsidRDefault="00203E6E" w:rsidP="00BC5D01">
      <w:r>
        <w:separator/>
      </w:r>
    </w:p>
  </w:footnote>
  <w:footnote w:type="continuationSeparator" w:id="0">
    <w:p w14:paraId="1519CDBC" w14:textId="77777777" w:rsidR="00203E6E" w:rsidRDefault="00203E6E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E67A" w14:textId="77777777" w:rsidR="00F12204" w:rsidRDefault="00203E6E">
    <w:pPr>
      <w:pStyle w:val="Encabezado"/>
    </w:pPr>
    <w:r>
      <w:rPr>
        <w:noProof/>
        <w:lang w:val="es-CO" w:eastAsia="es-CO"/>
      </w:rPr>
      <w:pict w14:anchorId="7C792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4C11" w14:textId="77777777" w:rsidR="00F12204" w:rsidRDefault="00F1220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E1BCDEC" wp14:editId="1BB7ACFB">
              <wp:simplePos x="0" y="0"/>
              <wp:positionH relativeFrom="column">
                <wp:posOffset>-16879</wp:posOffset>
              </wp:positionH>
              <wp:positionV relativeFrom="paragraph">
                <wp:posOffset>252169</wp:posOffset>
              </wp:positionV>
              <wp:extent cx="1190625" cy="264928"/>
              <wp:effectExtent l="0" t="0" r="9525" b="1905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6492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86D7E" w14:textId="77777777" w:rsidR="00F12204" w:rsidRPr="00343399" w:rsidRDefault="00F12204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</w:pPr>
                          <w:r w:rsidRPr="0034339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  <w:t>Versión: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BCDEC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.35pt;margin-top:19.85pt;width:93.75pt;height:2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" fillcolor="window" stroked="f" strokeweight=".5pt">
              <v:textbox>
                <w:txbxContent>
                  <w:p w14:paraId="43086D7E" w14:textId="77777777" w:rsidR="00F12204" w:rsidRPr="00343399" w:rsidRDefault="00F12204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</w:pPr>
                    <w:r w:rsidRPr="0034339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  <w:t>Versión: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073CF47" wp14:editId="25E3DC8B">
              <wp:simplePos x="0" y="0"/>
              <wp:positionH relativeFrom="margin">
                <wp:posOffset>-622935</wp:posOffset>
              </wp:positionH>
              <wp:positionV relativeFrom="paragraph">
                <wp:posOffset>574202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6F22D" id="2 Conector recto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49.05pt,45.2pt" to="492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907CD1" wp14:editId="0F1119DF">
              <wp:simplePos x="0" y="0"/>
              <wp:positionH relativeFrom="column">
                <wp:posOffset>4123690</wp:posOffset>
              </wp:positionH>
              <wp:positionV relativeFrom="paragraph">
                <wp:posOffset>69053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97551D8" w14:textId="77777777" w:rsidR="00F12204" w:rsidRPr="00E44BF8" w:rsidRDefault="00F12204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: mayo 10 de 2017</w:t>
                          </w:r>
                        </w:p>
                        <w:p w14:paraId="04D1A3F7" w14:textId="77777777" w:rsidR="00F12204" w:rsidRPr="00710F8A" w:rsidRDefault="00F12204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07CD1" id="Text Box 5" o:spid="_x0000_s1027" type="#_x0000_t202" style="position:absolute;margin-left:324.7pt;margin-top:5.45pt;width:156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" stroked="f">
              <v:textbox>
                <w:txbxContent>
                  <w:p w14:paraId="597551D8" w14:textId="77777777" w:rsidR="00F12204" w:rsidRPr="00E44BF8" w:rsidRDefault="00F12204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: mayo 10 de 2017</w:t>
                    </w:r>
                  </w:p>
                  <w:p w14:paraId="04D1A3F7" w14:textId="77777777" w:rsidR="00F12204" w:rsidRPr="00710F8A" w:rsidRDefault="00F12204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1E1A3F7A" wp14:editId="7001FF63">
              <wp:simplePos x="0" y="0"/>
              <wp:positionH relativeFrom="column">
                <wp:posOffset>4209563</wp:posOffset>
              </wp:positionH>
              <wp:positionV relativeFrom="page">
                <wp:posOffset>163032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38E0" w14:textId="77777777" w:rsidR="00F12204" w:rsidRPr="002532F3" w:rsidRDefault="00F12204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A3F7A" id="Cuadro de texto 2" o:spid="_x0000_s1028" type="#_x0000_t202" style="position:absolute;margin-left:331.45pt;margin-top:12.85pt;width:138pt;height:22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" stroked="f">
              <v:textbox>
                <w:txbxContent>
                  <w:p w14:paraId="057838E0" w14:textId="77777777" w:rsidR="00F12204" w:rsidRPr="002532F3" w:rsidRDefault="00F12204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72064" behindDoc="1" locked="0" layoutInCell="1" allowOverlap="1" wp14:anchorId="17AF7187" wp14:editId="40A3058F">
          <wp:simplePos x="0" y="0"/>
          <wp:positionH relativeFrom="column">
            <wp:posOffset>3810</wp:posOffset>
          </wp:positionH>
          <wp:positionV relativeFrom="paragraph">
            <wp:posOffset>-374177</wp:posOffset>
          </wp:positionV>
          <wp:extent cx="1824990" cy="718820"/>
          <wp:effectExtent l="0" t="0" r="3810" b="5080"/>
          <wp:wrapTight wrapText="bothSides">
            <wp:wrapPolygon edited="0">
              <wp:start x="676" y="0"/>
              <wp:lineTo x="225" y="12594"/>
              <wp:lineTo x="1578" y="18318"/>
              <wp:lineTo x="2480" y="18890"/>
              <wp:lineTo x="7441" y="21180"/>
              <wp:lineTo x="8117" y="21180"/>
              <wp:lineTo x="9244" y="21180"/>
              <wp:lineTo x="21194" y="19463"/>
              <wp:lineTo x="21420" y="4580"/>
              <wp:lineTo x="19390" y="3435"/>
              <wp:lineTo x="4960" y="0"/>
              <wp:lineTo x="67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E6E">
      <w:rPr>
        <w:noProof/>
        <w:lang w:val="es-CO" w:eastAsia="es-CO"/>
      </w:rPr>
      <w:pict w14:anchorId="49191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2" o:title="marca de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C623" w14:textId="77777777" w:rsidR="00F12204" w:rsidRDefault="00203E6E">
    <w:pPr>
      <w:pStyle w:val="Encabezado"/>
    </w:pPr>
    <w:r>
      <w:rPr>
        <w:noProof/>
        <w:lang w:val="es-CO" w:eastAsia="es-CO"/>
      </w:rPr>
      <w:pict w14:anchorId="7D0F3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1066"/>
    <w:multiLevelType w:val="hybridMultilevel"/>
    <w:tmpl w:val="DA6AB826"/>
    <w:lvl w:ilvl="0" w:tplc="CF5EE3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A79"/>
    <w:multiLevelType w:val="hybridMultilevel"/>
    <w:tmpl w:val="17E62A32"/>
    <w:lvl w:ilvl="0" w:tplc="F290137E">
      <w:numFmt w:val="bullet"/>
      <w:lvlText w:val="-"/>
      <w:lvlJc w:val="left"/>
      <w:pPr>
        <w:ind w:left="129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135A07C0"/>
    <w:multiLevelType w:val="hybridMultilevel"/>
    <w:tmpl w:val="7A2ED5E2"/>
    <w:lvl w:ilvl="0" w:tplc="5EDE088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93871"/>
    <w:multiLevelType w:val="hybridMultilevel"/>
    <w:tmpl w:val="8E2EF58A"/>
    <w:lvl w:ilvl="0" w:tplc="C66CA12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E37C7"/>
    <w:multiLevelType w:val="hybridMultilevel"/>
    <w:tmpl w:val="645CA670"/>
    <w:lvl w:ilvl="0" w:tplc="D382B828">
      <w:start w:val="1"/>
      <w:numFmt w:val="decimal"/>
      <w:lvlText w:val="%1"/>
      <w:lvlJc w:val="left"/>
      <w:pPr>
        <w:ind w:left="1440" w:hanging="360"/>
      </w:pPr>
      <w:rPr>
        <w:rFonts w:eastAsia="Calibri" w:hint="default"/>
        <w:b/>
        <w:sz w:val="24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3132D"/>
    <w:multiLevelType w:val="hybridMultilevel"/>
    <w:tmpl w:val="99A606F8"/>
    <w:lvl w:ilvl="0" w:tplc="A0D8189A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D011A"/>
    <w:multiLevelType w:val="hybridMultilevel"/>
    <w:tmpl w:val="5A8E6066"/>
    <w:lvl w:ilvl="0" w:tplc="BF021F6C">
      <w:start w:val="1"/>
      <w:numFmt w:val="decimal"/>
      <w:lvlText w:val="%1."/>
      <w:lvlJc w:val="left"/>
      <w:pPr>
        <w:ind w:left="93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652" w:hanging="360"/>
      </w:pPr>
    </w:lvl>
    <w:lvl w:ilvl="2" w:tplc="240A001B" w:tentative="1">
      <w:start w:val="1"/>
      <w:numFmt w:val="lowerRoman"/>
      <w:lvlText w:val="%3."/>
      <w:lvlJc w:val="right"/>
      <w:pPr>
        <w:ind w:left="2372" w:hanging="180"/>
      </w:pPr>
    </w:lvl>
    <w:lvl w:ilvl="3" w:tplc="240A000F" w:tentative="1">
      <w:start w:val="1"/>
      <w:numFmt w:val="decimal"/>
      <w:lvlText w:val="%4."/>
      <w:lvlJc w:val="left"/>
      <w:pPr>
        <w:ind w:left="3092" w:hanging="360"/>
      </w:pPr>
    </w:lvl>
    <w:lvl w:ilvl="4" w:tplc="240A0019" w:tentative="1">
      <w:start w:val="1"/>
      <w:numFmt w:val="lowerLetter"/>
      <w:lvlText w:val="%5."/>
      <w:lvlJc w:val="left"/>
      <w:pPr>
        <w:ind w:left="3812" w:hanging="360"/>
      </w:pPr>
    </w:lvl>
    <w:lvl w:ilvl="5" w:tplc="240A001B" w:tentative="1">
      <w:start w:val="1"/>
      <w:numFmt w:val="lowerRoman"/>
      <w:lvlText w:val="%6."/>
      <w:lvlJc w:val="right"/>
      <w:pPr>
        <w:ind w:left="4532" w:hanging="180"/>
      </w:pPr>
    </w:lvl>
    <w:lvl w:ilvl="6" w:tplc="240A000F" w:tentative="1">
      <w:start w:val="1"/>
      <w:numFmt w:val="decimal"/>
      <w:lvlText w:val="%7."/>
      <w:lvlJc w:val="left"/>
      <w:pPr>
        <w:ind w:left="5252" w:hanging="360"/>
      </w:pPr>
    </w:lvl>
    <w:lvl w:ilvl="7" w:tplc="240A0019" w:tentative="1">
      <w:start w:val="1"/>
      <w:numFmt w:val="lowerLetter"/>
      <w:lvlText w:val="%8."/>
      <w:lvlJc w:val="left"/>
      <w:pPr>
        <w:ind w:left="5972" w:hanging="360"/>
      </w:pPr>
    </w:lvl>
    <w:lvl w:ilvl="8" w:tplc="240A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269B403C"/>
    <w:multiLevelType w:val="hybridMultilevel"/>
    <w:tmpl w:val="65B684C4"/>
    <w:lvl w:ilvl="0" w:tplc="E9A4C08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008E"/>
    <w:multiLevelType w:val="hybridMultilevel"/>
    <w:tmpl w:val="E01E65EC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E51C64"/>
    <w:multiLevelType w:val="hybridMultilevel"/>
    <w:tmpl w:val="5D064D34"/>
    <w:lvl w:ilvl="0" w:tplc="D382B828">
      <w:start w:val="1"/>
      <w:numFmt w:val="decimal"/>
      <w:lvlText w:val="%1"/>
      <w:lvlJc w:val="left"/>
      <w:pPr>
        <w:ind w:left="2520" w:hanging="360"/>
      </w:pPr>
      <w:rPr>
        <w:rFonts w:eastAsia="Calibri" w:hint="default"/>
        <w:b/>
        <w:sz w:val="24"/>
        <w:u w:val="single"/>
      </w:rPr>
    </w:lvl>
    <w:lvl w:ilvl="1" w:tplc="D382B828">
      <w:start w:val="1"/>
      <w:numFmt w:val="decimal"/>
      <w:lvlText w:val="%2"/>
      <w:lvlJc w:val="left"/>
      <w:pPr>
        <w:ind w:left="2520" w:hanging="360"/>
      </w:pPr>
      <w:rPr>
        <w:rFonts w:eastAsia="Calibri" w:hint="default"/>
        <w:b/>
        <w:sz w:val="24"/>
        <w:u w:val="single"/>
      </w:rPr>
    </w:lvl>
    <w:lvl w:ilvl="2" w:tplc="469C1DAC">
      <w:start w:val="15"/>
      <w:numFmt w:val="bullet"/>
      <w:lvlText w:val=""/>
      <w:lvlJc w:val="left"/>
      <w:pPr>
        <w:ind w:left="3420" w:hanging="360"/>
      </w:pPr>
      <w:rPr>
        <w:rFonts w:ascii="Symbol" w:eastAsia="Calibri" w:hAnsi="Symbol" w:cs="Arial" w:hint="default"/>
      </w:r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1B196F"/>
    <w:multiLevelType w:val="hybridMultilevel"/>
    <w:tmpl w:val="01183D34"/>
    <w:lvl w:ilvl="0" w:tplc="06A2C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24"/>
    <w:rsid w:val="00002804"/>
    <w:rsid w:val="00004B87"/>
    <w:rsid w:val="000052BA"/>
    <w:rsid w:val="0001064F"/>
    <w:rsid w:val="00010C82"/>
    <w:rsid w:val="0001384C"/>
    <w:rsid w:val="00026CC8"/>
    <w:rsid w:val="00031CA1"/>
    <w:rsid w:val="00045417"/>
    <w:rsid w:val="00051377"/>
    <w:rsid w:val="000525AB"/>
    <w:rsid w:val="00062370"/>
    <w:rsid w:val="0006364D"/>
    <w:rsid w:val="00066488"/>
    <w:rsid w:val="00066DA1"/>
    <w:rsid w:val="000816A6"/>
    <w:rsid w:val="0008189D"/>
    <w:rsid w:val="00084653"/>
    <w:rsid w:val="000A66E0"/>
    <w:rsid w:val="000B0732"/>
    <w:rsid w:val="000D2FB7"/>
    <w:rsid w:val="000D7D4B"/>
    <w:rsid w:val="000F60DE"/>
    <w:rsid w:val="00100B24"/>
    <w:rsid w:val="001071A0"/>
    <w:rsid w:val="001122F3"/>
    <w:rsid w:val="00140E4D"/>
    <w:rsid w:val="001456F9"/>
    <w:rsid w:val="0015744E"/>
    <w:rsid w:val="00165B5D"/>
    <w:rsid w:val="00186032"/>
    <w:rsid w:val="001949B1"/>
    <w:rsid w:val="001A6686"/>
    <w:rsid w:val="001A683C"/>
    <w:rsid w:val="001D37D4"/>
    <w:rsid w:val="001F19C6"/>
    <w:rsid w:val="00203E6E"/>
    <w:rsid w:val="0020794D"/>
    <w:rsid w:val="00263D11"/>
    <w:rsid w:val="002753F5"/>
    <w:rsid w:val="002808A3"/>
    <w:rsid w:val="00282D0A"/>
    <w:rsid w:val="002917A5"/>
    <w:rsid w:val="00295A4C"/>
    <w:rsid w:val="002A6A5E"/>
    <w:rsid w:val="002C23A6"/>
    <w:rsid w:val="002C3947"/>
    <w:rsid w:val="002C4945"/>
    <w:rsid w:val="002C7532"/>
    <w:rsid w:val="002F2E26"/>
    <w:rsid w:val="0030465F"/>
    <w:rsid w:val="00312FFA"/>
    <w:rsid w:val="00341A35"/>
    <w:rsid w:val="00343399"/>
    <w:rsid w:val="00356E15"/>
    <w:rsid w:val="0035788E"/>
    <w:rsid w:val="00363F61"/>
    <w:rsid w:val="0036469F"/>
    <w:rsid w:val="00365A23"/>
    <w:rsid w:val="00367169"/>
    <w:rsid w:val="00370991"/>
    <w:rsid w:val="00373D6F"/>
    <w:rsid w:val="003757BD"/>
    <w:rsid w:val="0038587C"/>
    <w:rsid w:val="003867DB"/>
    <w:rsid w:val="003A2632"/>
    <w:rsid w:val="003B699F"/>
    <w:rsid w:val="003B6AC9"/>
    <w:rsid w:val="003C1690"/>
    <w:rsid w:val="003D163F"/>
    <w:rsid w:val="003E0BF3"/>
    <w:rsid w:val="003E46B3"/>
    <w:rsid w:val="003F3445"/>
    <w:rsid w:val="003F3550"/>
    <w:rsid w:val="003F4BAF"/>
    <w:rsid w:val="003F660F"/>
    <w:rsid w:val="004022E2"/>
    <w:rsid w:val="00406EB8"/>
    <w:rsid w:val="00412515"/>
    <w:rsid w:val="00433CF4"/>
    <w:rsid w:val="0044033E"/>
    <w:rsid w:val="00442F56"/>
    <w:rsid w:val="004467FF"/>
    <w:rsid w:val="004505A9"/>
    <w:rsid w:val="004509A9"/>
    <w:rsid w:val="00485F0B"/>
    <w:rsid w:val="00496FBB"/>
    <w:rsid w:val="004A0161"/>
    <w:rsid w:val="004B609A"/>
    <w:rsid w:val="004C2220"/>
    <w:rsid w:val="004C543B"/>
    <w:rsid w:val="004D533F"/>
    <w:rsid w:val="004D67EC"/>
    <w:rsid w:val="005022F3"/>
    <w:rsid w:val="00505711"/>
    <w:rsid w:val="005151CD"/>
    <w:rsid w:val="00520B5B"/>
    <w:rsid w:val="00523656"/>
    <w:rsid w:val="00542176"/>
    <w:rsid w:val="00542E83"/>
    <w:rsid w:val="00544129"/>
    <w:rsid w:val="00545944"/>
    <w:rsid w:val="00546743"/>
    <w:rsid w:val="005506D1"/>
    <w:rsid w:val="00562AFD"/>
    <w:rsid w:val="00564509"/>
    <w:rsid w:val="0056598D"/>
    <w:rsid w:val="00571A88"/>
    <w:rsid w:val="00573F4D"/>
    <w:rsid w:val="00586B9C"/>
    <w:rsid w:val="00594253"/>
    <w:rsid w:val="00597C31"/>
    <w:rsid w:val="005A2FE4"/>
    <w:rsid w:val="005A59B9"/>
    <w:rsid w:val="005B6250"/>
    <w:rsid w:val="005D2B37"/>
    <w:rsid w:val="005D3792"/>
    <w:rsid w:val="00601DE9"/>
    <w:rsid w:val="00602512"/>
    <w:rsid w:val="006030E8"/>
    <w:rsid w:val="00605A00"/>
    <w:rsid w:val="00615A7F"/>
    <w:rsid w:val="0062172A"/>
    <w:rsid w:val="00622951"/>
    <w:rsid w:val="00624C4A"/>
    <w:rsid w:val="00640B6E"/>
    <w:rsid w:val="00664A27"/>
    <w:rsid w:val="0066532D"/>
    <w:rsid w:val="0066610B"/>
    <w:rsid w:val="00666C31"/>
    <w:rsid w:val="00677F01"/>
    <w:rsid w:val="006845BE"/>
    <w:rsid w:val="00697DC7"/>
    <w:rsid w:val="006B6189"/>
    <w:rsid w:val="006C1AD1"/>
    <w:rsid w:val="006C2C80"/>
    <w:rsid w:val="006D0DFC"/>
    <w:rsid w:val="006E3147"/>
    <w:rsid w:val="006F261B"/>
    <w:rsid w:val="00710F8A"/>
    <w:rsid w:val="00711A87"/>
    <w:rsid w:val="0073135C"/>
    <w:rsid w:val="00731AA7"/>
    <w:rsid w:val="00740C3E"/>
    <w:rsid w:val="00743A3C"/>
    <w:rsid w:val="007618EA"/>
    <w:rsid w:val="00772591"/>
    <w:rsid w:val="0077461A"/>
    <w:rsid w:val="0077696D"/>
    <w:rsid w:val="00786153"/>
    <w:rsid w:val="007A32EF"/>
    <w:rsid w:val="007A3FFE"/>
    <w:rsid w:val="007A4514"/>
    <w:rsid w:val="007D123A"/>
    <w:rsid w:val="007D25AF"/>
    <w:rsid w:val="007D6E3F"/>
    <w:rsid w:val="007E1AB9"/>
    <w:rsid w:val="007E5EB5"/>
    <w:rsid w:val="007E63B6"/>
    <w:rsid w:val="007E65E5"/>
    <w:rsid w:val="007F1149"/>
    <w:rsid w:val="007F55A8"/>
    <w:rsid w:val="0080065B"/>
    <w:rsid w:val="008040E9"/>
    <w:rsid w:val="00810ABF"/>
    <w:rsid w:val="0081418B"/>
    <w:rsid w:val="00814E95"/>
    <w:rsid w:val="0081651B"/>
    <w:rsid w:val="00822929"/>
    <w:rsid w:val="00826145"/>
    <w:rsid w:val="0083586D"/>
    <w:rsid w:val="0085455E"/>
    <w:rsid w:val="00856E3D"/>
    <w:rsid w:val="0085787E"/>
    <w:rsid w:val="0087336A"/>
    <w:rsid w:val="008744F4"/>
    <w:rsid w:val="008820C5"/>
    <w:rsid w:val="008B06D3"/>
    <w:rsid w:val="008C558F"/>
    <w:rsid w:val="008E5DCB"/>
    <w:rsid w:val="008F4CDF"/>
    <w:rsid w:val="0090330C"/>
    <w:rsid w:val="00912949"/>
    <w:rsid w:val="009250A1"/>
    <w:rsid w:val="00927636"/>
    <w:rsid w:val="00936DBB"/>
    <w:rsid w:val="00940FF8"/>
    <w:rsid w:val="0094335B"/>
    <w:rsid w:val="00953337"/>
    <w:rsid w:val="00953CAD"/>
    <w:rsid w:val="0095637D"/>
    <w:rsid w:val="0096118B"/>
    <w:rsid w:val="00963ACA"/>
    <w:rsid w:val="00966EA4"/>
    <w:rsid w:val="00972581"/>
    <w:rsid w:val="00974C48"/>
    <w:rsid w:val="00981AC2"/>
    <w:rsid w:val="00993D96"/>
    <w:rsid w:val="009B119A"/>
    <w:rsid w:val="009B5B88"/>
    <w:rsid w:val="009C00A9"/>
    <w:rsid w:val="009C02B4"/>
    <w:rsid w:val="009C3E93"/>
    <w:rsid w:val="009C4D9F"/>
    <w:rsid w:val="009C4FBF"/>
    <w:rsid w:val="009D7846"/>
    <w:rsid w:val="009D7931"/>
    <w:rsid w:val="009D7F29"/>
    <w:rsid w:val="009E575F"/>
    <w:rsid w:val="00A0472D"/>
    <w:rsid w:val="00A07879"/>
    <w:rsid w:val="00A11957"/>
    <w:rsid w:val="00A12A86"/>
    <w:rsid w:val="00A22509"/>
    <w:rsid w:val="00A22C0D"/>
    <w:rsid w:val="00A27471"/>
    <w:rsid w:val="00A31190"/>
    <w:rsid w:val="00A312A3"/>
    <w:rsid w:val="00A354DB"/>
    <w:rsid w:val="00A55D79"/>
    <w:rsid w:val="00A62268"/>
    <w:rsid w:val="00A65055"/>
    <w:rsid w:val="00A67C58"/>
    <w:rsid w:val="00A7086F"/>
    <w:rsid w:val="00A7523F"/>
    <w:rsid w:val="00A82DE0"/>
    <w:rsid w:val="00A870CF"/>
    <w:rsid w:val="00A87164"/>
    <w:rsid w:val="00AA00C5"/>
    <w:rsid w:val="00AA1A36"/>
    <w:rsid w:val="00AB22FB"/>
    <w:rsid w:val="00AC2728"/>
    <w:rsid w:val="00AC3E76"/>
    <w:rsid w:val="00AD0BAE"/>
    <w:rsid w:val="00AD1067"/>
    <w:rsid w:val="00AE6FF8"/>
    <w:rsid w:val="00B06186"/>
    <w:rsid w:val="00B232EA"/>
    <w:rsid w:val="00B42471"/>
    <w:rsid w:val="00B45FA5"/>
    <w:rsid w:val="00B478F1"/>
    <w:rsid w:val="00B52482"/>
    <w:rsid w:val="00B9103B"/>
    <w:rsid w:val="00BA6132"/>
    <w:rsid w:val="00BB1C89"/>
    <w:rsid w:val="00BC5D01"/>
    <w:rsid w:val="00BD63C3"/>
    <w:rsid w:val="00BE0ED1"/>
    <w:rsid w:val="00BE16F9"/>
    <w:rsid w:val="00BE3103"/>
    <w:rsid w:val="00BE47CF"/>
    <w:rsid w:val="00BF4419"/>
    <w:rsid w:val="00C112C8"/>
    <w:rsid w:val="00C268D0"/>
    <w:rsid w:val="00C325A7"/>
    <w:rsid w:val="00C37B48"/>
    <w:rsid w:val="00C51770"/>
    <w:rsid w:val="00C56CAD"/>
    <w:rsid w:val="00C665D2"/>
    <w:rsid w:val="00C86D2E"/>
    <w:rsid w:val="00C90E5C"/>
    <w:rsid w:val="00CC11F2"/>
    <w:rsid w:val="00CC2441"/>
    <w:rsid w:val="00CD43C3"/>
    <w:rsid w:val="00CE24F3"/>
    <w:rsid w:val="00CE4BA3"/>
    <w:rsid w:val="00D112DC"/>
    <w:rsid w:val="00D14EE3"/>
    <w:rsid w:val="00D340EB"/>
    <w:rsid w:val="00D40520"/>
    <w:rsid w:val="00D47B2A"/>
    <w:rsid w:val="00D5105B"/>
    <w:rsid w:val="00D511AA"/>
    <w:rsid w:val="00D55EF0"/>
    <w:rsid w:val="00D56582"/>
    <w:rsid w:val="00D719B4"/>
    <w:rsid w:val="00D87BE8"/>
    <w:rsid w:val="00D942F2"/>
    <w:rsid w:val="00DA7AEB"/>
    <w:rsid w:val="00DB708A"/>
    <w:rsid w:val="00DB7EA9"/>
    <w:rsid w:val="00DC7108"/>
    <w:rsid w:val="00DD07A1"/>
    <w:rsid w:val="00DE3587"/>
    <w:rsid w:val="00E00C55"/>
    <w:rsid w:val="00E16B8D"/>
    <w:rsid w:val="00E209EC"/>
    <w:rsid w:val="00E24A8F"/>
    <w:rsid w:val="00E252C7"/>
    <w:rsid w:val="00E26C6A"/>
    <w:rsid w:val="00E55AA8"/>
    <w:rsid w:val="00E63E37"/>
    <w:rsid w:val="00E65ADC"/>
    <w:rsid w:val="00E67326"/>
    <w:rsid w:val="00E72F1A"/>
    <w:rsid w:val="00E8017F"/>
    <w:rsid w:val="00E816C6"/>
    <w:rsid w:val="00EA58FC"/>
    <w:rsid w:val="00EB11EF"/>
    <w:rsid w:val="00EB16F7"/>
    <w:rsid w:val="00EB5FEA"/>
    <w:rsid w:val="00EC284B"/>
    <w:rsid w:val="00EE0081"/>
    <w:rsid w:val="00F0352E"/>
    <w:rsid w:val="00F06D02"/>
    <w:rsid w:val="00F12204"/>
    <w:rsid w:val="00F14FAD"/>
    <w:rsid w:val="00F16636"/>
    <w:rsid w:val="00F24FB1"/>
    <w:rsid w:val="00F26121"/>
    <w:rsid w:val="00F27FEE"/>
    <w:rsid w:val="00F305BC"/>
    <w:rsid w:val="00F311FD"/>
    <w:rsid w:val="00F4175B"/>
    <w:rsid w:val="00F51B36"/>
    <w:rsid w:val="00F52106"/>
    <w:rsid w:val="00F5278F"/>
    <w:rsid w:val="00F5538B"/>
    <w:rsid w:val="00F71346"/>
    <w:rsid w:val="00F74A0B"/>
    <w:rsid w:val="00F81724"/>
    <w:rsid w:val="00F860A6"/>
    <w:rsid w:val="00FC3624"/>
    <w:rsid w:val="00FC424B"/>
    <w:rsid w:val="00FE2D15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C83EA20"/>
  <w15:docId w15:val="{C6F79C1A-EAAA-4A7B-9A4D-F35387E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43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ES"/>
    </w:rPr>
  </w:style>
  <w:style w:type="character" w:customStyle="1" w:styleId="PrrafodelistaCar">
    <w:name w:val="Párrafo de lista Car"/>
    <w:link w:val="Prrafodelista"/>
    <w:uiPriority w:val="34"/>
    <w:rsid w:val="00343399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4339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D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B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D719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5">
    <w:name w:val="Plain Table 5"/>
    <w:basedOn w:val="Tablanormal"/>
    <w:uiPriority w:val="45"/>
    <w:rsid w:val="00010C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010C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010C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A311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BE0ED1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2">
    <w:name w:val="Grid Table 4 Accent 2"/>
    <w:basedOn w:val="Tablanormal"/>
    <w:uiPriority w:val="49"/>
    <w:rsid w:val="00A11957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6">
    <w:name w:val="Grid Table 2 Accent 6"/>
    <w:basedOn w:val="Tablanormal"/>
    <w:uiPriority w:val="47"/>
    <w:rsid w:val="00295A4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295A4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43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3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35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35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saludambiental@hot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17B9-838B-4C71-BDF7-4C99F78D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5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González Cañas</dc:creator>
  <cp:keywords/>
  <dc:description/>
  <cp:lastModifiedBy>JOHANNY ARENAS COLORADO</cp:lastModifiedBy>
  <cp:revision>16</cp:revision>
  <cp:lastPrinted>2021-03-15T15:58:00Z</cp:lastPrinted>
  <dcterms:created xsi:type="dcterms:W3CDTF">2021-05-25T01:28:00Z</dcterms:created>
  <dcterms:modified xsi:type="dcterms:W3CDTF">2021-06-17T16:33:00Z</dcterms:modified>
</cp:coreProperties>
</file>