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EF" w:rsidRDefault="00675DC7">
      <w:pPr>
        <w:pStyle w:val="Textoindependiente"/>
        <w:spacing w:before="33"/>
        <w:ind w:left="101"/>
      </w:pPr>
      <w:bookmarkStart w:id="0" w:name="_GoBack"/>
      <w:bookmarkEnd w:id="0"/>
      <w:r>
        <w:t xml:space="preserve">Pereira, </w:t>
      </w:r>
      <w:r w:rsidR="00B41465">
        <w:t>16</w:t>
      </w:r>
      <w:r w:rsidR="009F4D21">
        <w:t xml:space="preserve"> de </w:t>
      </w:r>
      <w:r w:rsidR="00A10561">
        <w:t>junio</w:t>
      </w:r>
      <w:r w:rsidR="009F4D21">
        <w:t xml:space="preserve">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spacing w:before="188"/>
        <w:ind w:left="101"/>
      </w:pPr>
      <w:r>
        <w:t>Señores</w:t>
      </w:r>
    </w:p>
    <w:p w:rsidR="006601EF" w:rsidRDefault="00675DC7">
      <w:pPr>
        <w:pStyle w:val="Textoindependiente"/>
        <w:spacing w:before="22"/>
        <w:ind w:left="101"/>
      </w:pPr>
      <w:r>
        <w:t>MUNICIPIO DE PEREIRA</w:t>
      </w:r>
    </w:p>
    <w:p w:rsidR="006601EF" w:rsidRDefault="00675DC7">
      <w:pPr>
        <w:pStyle w:val="Textoindependiente"/>
        <w:spacing w:before="22"/>
        <w:ind w:left="101"/>
      </w:pPr>
      <w:r>
        <w:t>Ciudad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6"/>
        <w:rPr>
          <w:sz w:val="29"/>
        </w:rPr>
      </w:pPr>
    </w:p>
    <w:p w:rsidR="006601EF" w:rsidRDefault="00675DC7">
      <w:pPr>
        <w:pStyle w:val="Textoindependiente"/>
        <w:ind w:left="101"/>
      </w:pPr>
      <w:r>
        <w:t>Asunto: Base gravable Impuesto solidario COVID-19 Decreto 568 del 15 de abril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</w:pPr>
    </w:p>
    <w:p w:rsidR="006601EF" w:rsidRDefault="00675DC7">
      <w:pPr>
        <w:pStyle w:val="Textoindependiente"/>
        <w:ind w:left="101"/>
      </w:pPr>
      <w:r>
        <w:t>Apreciados señores:</w:t>
      </w:r>
    </w:p>
    <w:p w:rsidR="006601EF" w:rsidRDefault="00C5649A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6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A66E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X</w:t>
                                  </w:r>
                                </w:p>
                              </w:tc>
                            </w:tr>
                          </w:tbl>
                          <w:p w:rsidR="006601EF" w:rsidRDefault="006601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5N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GYveTa4CAACoBQAADgAA&#10;AAAAAAAAAAAAAAAuAgAAZHJzL2Uyb0RvYy54bWxQSwECLQAUAAYACAAAACEAZjhbn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601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A66EA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X</w:t>
                            </w:r>
                          </w:p>
                        </w:tc>
                      </w:tr>
                    </w:tbl>
                    <w:p w:rsidR="006601EF" w:rsidRDefault="006601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DC7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rPr>
          <w:sz w:val="28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2"/>
        <w:rPr>
          <w:sz w:val="27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:rsidR="006601EF" w:rsidRDefault="006601E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6601EF">
        <w:trPr>
          <w:trHeight w:val="537"/>
        </w:trPr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601EF" w:rsidRDefault="00B41465">
            <w:pPr>
              <w:pStyle w:val="TableParagraph"/>
              <w:spacing w:line="250" w:lineRule="exact"/>
              <w:ind w:left="107"/>
            </w:pPr>
            <w:r>
              <w:t>C</w:t>
            </w:r>
            <w:r w:rsidR="00675DC7">
              <w:t>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601EF">
        <w:trPr>
          <w:trHeight w:val="268"/>
        </w:trPr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Prestació</w:t>
            </w:r>
            <w:r w:rsidRPr="006A79B0">
              <w:rPr>
                <w:rFonts w:asciiTheme="minorHAnsi" w:hAnsiTheme="minorHAnsi" w:cstheme="minorHAnsi"/>
              </w:rPr>
              <w:t xml:space="preserve">n de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A79B0">
              <w:rPr>
                <w:rFonts w:asciiTheme="minorHAnsi" w:hAnsiTheme="minorHAnsi" w:cstheme="minorHAnsi"/>
              </w:rPr>
              <w:t>servicios</w:t>
            </w:r>
          </w:p>
        </w:tc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 2035</w:t>
            </w:r>
          </w:p>
        </w:tc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 $20.192.000</w:t>
            </w:r>
          </w:p>
        </w:tc>
        <w:tc>
          <w:tcPr>
            <w:tcW w:w="1471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$2.524.000</w:t>
            </w:r>
          </w:p>
        </w:tc>
        <w:tc>
          <w:tcPr>
            <w:tcW w:w="1473" w:type="dxa"/>
          </w:tcPr>
          <w:p w:rsidR="006601EF" w:rsidRPr="006A79B0" w:rsidRDefault="006A79B0">
            <w:pPr>
              <w:pStyle w:val="TableParagraph"/>
              <w:rPr>
                <w:rFonts w:asciiTheme="minorHAnsi" w:hAnsiTheme="minorHAnsi" w:cstheme="minorHAnsi"/>
              </w:rPr>
            </w:pPr>
            <w:r w:rsidRPr="006A79B0">
              <w:rPr>
                <w:rFonts w:asciiTheme="minorHAnsi" w:hAnsiTheme="minorHAnsi" w:cstheme="minorHAnsi"/>
              </w:rPr>
              <w:t xml:space="preserve"> 8 MESES</w:t>
            </w:r>
          </w:p>
        </w:tc>
      </w:tr>
    </w:tbl>
    <w:p w:rsidR="006A79B0" w:rsidRDefault="006A79B0">
      <w:pPr>
        <w:pStyle w:val="Textoindependiente"/>
        <w:tabs>
          <w:tab w:val="left" w:pos="3611"/>
          <w:tab w:val="left" w:pos="6137"/>
        </w:tabs>
        <w:spacing w:before="179"/>
        <w:ind w:left="101"/>
      </w:pPr>
    </w:p>
    <w:p w:rsidR="006601EF" w:rsidRDefault="00675DC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</w:t>
      </w:r>
      <w:r w:rsidR="00A10561">
        <w:rPr>
          <w:u w:val="single"/>
        </w:rPr>
        <w:t>9</w:t>
      </w:r>
      <w:r w:rsidR="00A66EA3">
        <w:rPr>
          <w:u w:val="single"/>
        </w:rPr>
        <w:t xml:space="preserve"> </w:t>
      </w:r>
      <w:r w:rsidR="00A66EA3">
        <w:t xml:space="preserve">días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 w:rsidR="00A66EA3">
        <w:rPr>
          <w:u w:val="single"/>
        </w:rPr>
        <w:t>junio</w:t>
      </w:r>
      <w:r>
        <w:t xml:space="preserve"> </w:t>
      </w:r>
      <w:r w:rsidR="00A66EA3">
        <w:t xml:space="preserve">del </w:t>
      </w:r>
      <w:r>
        <w:t>año dos mil veinte</w:t>
      </w:r>
      <w:r>
        <w:rPr>
          <w:spacing w:val="-12"/>
        </w:rPr>
        <w:t xml:space="preserve"> </w:t>
      </w:r>
      <w:r>
        <w:t>(2.020).</w:t>
      </w: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ind w:left="101"/>
      </w:pPr>
      <w:r>
        <w:t>Cordialmente,</w:t>
      </w:r>
    </w:p>
    <w:p w:rsidR="006601EF" w:rsidRDefault="006601EF">
      <w:pPr>
        <w:pStyle w:val="Textoindependiente"/>
        <w:rPr>
          <w:sz w:val="20"/>
        </w:rPr>
      </w:pPr>
    </w:p>
    <w:p w:rsidR="006601EF" w:rsidRDefault="006601EF">
      <w:pPr>
        <w:pStyle w:val="Textoindependiente"/>
        <w:rPr>
          <w:sz w:val="20"/>
        </w:rPr>
      </w:pPr>
    </w:p>
    <w:p w:rsidR="008F4AA0" w:rsidRDefault="008F4AA0">
      <w:pPr>
        <w:pStyle w:val="Textoindependiente"/>
        <w:rPr>
          <w:sz w:val="20"/>
        </w:rPr>
      </w:pPr>
    </w:p>
    <w:p w:rsidR="008F4AA0" w:rsidRDefault="008F4AA0">
      <w:pPr>
        <w:pStyle w:val="Textoindependiente"/>
        <w:rPr>
          <w:sz w:val="20"/>
        </w:rPr>
      </w:pPr>
    </w:p>
    <w:p w:rsidR="008F4AA0" w:rsidRDefault="008F4AA0">
      <w:pPr>
        <w:pStyle w:val="Textoindependiente"/>
        <w:rPr>
          <w:sz w:val="20"/>
        </w:rPr>
      </w:pPr>
    </w:p>
    <w:p w:rsidR="008F4AA0" w:rsidRDefault="000A75C0" w:rsidP="000A75C0">
      <w:pPr>
        <w:pStyle w:val="Textoindependiente"/>
        <w:tabs>
          <w:tab w:val="left" w:pos="3900"/>
        </w:tabs>
        <w:rPr>
          <w:sz w:val="24"/>
          <w:szCs w:val="24"/>
        </w:rPr>
      </w:pPr>
      <w:r w:rsidRPr="00A66EA3">
        <w:rPr>
          <w:sz w:val="24"/>
          <w:szCs w:val="24"/>
        </w:rPr>
        <w:t>ÁNGELA MA. ÁLVAREZ MARTÍNEZ</w:t>
      </w:r>
      <w:r>
        <w:rPr>
          <w:sz w:val="24"/>
          <w:szCs w:val="24"/>
        </w:rPr>
        <w:tab/>
      </w:r>
    </w:p>
    <w:p w:rsidR="00A66EA3" w:rsidRPr="00A66EA3" w:rsidRDefault="00A66EA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Contratista </w:t>
      </w:r>
    </w:p>
    <w:sectPr w:rsidR="00A66EA3" w:rsidRPr="00A66EA3" w:rsidSect="006601E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22D"/>
    <w:multiLevelType w:val="hybridMultilevel"/>
    <w:tmpl w:val="A656D446"/>
    <w:lvl w:ilvl="0" w:tplc="14CAFFB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0201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8DC48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6227D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91E5D9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DBAE6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2973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6809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1D658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F"/>
    <w:rsid w:val="000A75C0"/>
    <w:rsid w:val="00540431"/>
    <w:rsid w:val="006601EF"/>
    <w:rsid w:val="00675DC7"/>
    <w:rsid w:val="006937FB"/>
    <w:rsid w:val="006A79B0"/>
    <w:rsid w:val="00721739"/>
    <w:rsid w:val="008F4AA0"/>
    <w:rsid w:val="009F4D21"/>
    <w:rsid w:val="00A10561"/>
    <w:rsid w:val="00A275D2"/>
    <w:rsid w:val="00A66EA3"/>
    <w:rsid w:val="00B41465"/>
    <w:rsid w:val="00C5649A"/>
    <w:rsid w:val="00EA66B1"/>
    <w:rsid w:val="00F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2961"/>
  <w15:docId w15:val="{724A1E20-A772-4039-85B6-F395E76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Salud Mental</dc:creator>
  <cp:lastModifiedBy>Usuario</cp:lastModifiedBy>
  <cp:revision>3</cp:revision>
  <dcterms:created xsi:type="dcterms:W3CDTF">2020-06-09T16:07:00Z</dcterms:created>
  <dcterms:modified xsi:type="dcterms:W3CDTF">2020-06-16T17:49:00Z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