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C8" w:rsidRPr="005E0801" w:rsidRDefault="00EE5A68" w:rsidP="007513CE">
      <w:pPr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IDENTIFICACIÓN Y DESCRIPCIÓN DE LA NECESIDAD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De acuerdo con la descripción del proyecto que adelanta la Secretaria de Salud Pública y Seguridad Social, se hace necesario identificar la deficiencia en la estructura relacionada con el recurso humano y logístico en que cuenta la Secretaria de Salud Pública y Seguridad Social que impide la ejecución eficiente de actividades relacionadas con la sostenibilidad de la Salud Pública, así como la consecución de las metas a través del personal a contratar.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Los procesos de gestión para atención de los usuarios de la Secretaria de Salud Pública y Seguridad Social deben tramitarse en el menor tiempo posible en aras de garantizar calidad, eficiencia y continuidad en la ejecución de las actividades, programas y proyectos necesarios para un efectivo desarrollo de la misión de la Secretaria de Salud Pública y Seguridad Social.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color w:val="FF0000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color w:val="FF0000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Por lo anterior, la implementación efectiva de un programa que cumpla con lo dispuesto en el marco de la ley y sus decretos reglamentarios amerita involucrar personal externo que apoye a la Secretaria de Salud Pública y Seguridad Social contribuyendo a su vez con el fin social de la actividad estatal.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color w:val="FF0000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La Secretaria de Salud Pública y Seguridad Social cuenta en la actualidad con personal de planta, el cual es insuficiente para la atención y desarrollo de las políticas y estrategias que contempla el Plan de Desarrollo y particularmente el proyecto denominado MEJORAMIENTO DE LA GESTIÓN INTEGRAL DE LA SALUD PUBLICA PEREIRA, de ahí que se requiera la contratación de personal de apoyo a la gestión para su ejecución de manera eficiente y eficaz dando continuidad a las actividades, programas, proyectos y demás que contribuya en una relación costo beneficio al fortalecimiento de la Administración Municipal desde la Secretaria de Salud Pública y Seguridad Social</w:t>
      </w:r>
      <w:r w:rsidRPr="005E0801">
        <w:rPr>
          <w:rFonts w:ascii="Arial" w:hAnsi="Arial" w:cs="Arial"/>
          <w:color w:val="FF0000"/>
          <w:sz w:val="24"/>
          <w:szCs w:val="24"/>
        </w:rPr>
        <w:t>.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color w:val="FF0000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Lo anterior permite contribuir con el cumplimiento del indicador descrito en el Plan de Desarrollo 2020-2023, como es el porcentaje de ejecución anual del plan territorial de salud y las competencias asignadas en la ley 100 de 1993, la 715 de 2001, el Decreto 3039 de 2007, entre otras.</w:t>
      </w:r>
    </w:p>
    <w:p w:rsidR="005E0801" w:rsidRPr="005E0801" w:rsidRDefault="005E0801" w:rsidP="005E0801">
      <w:pPr>
        <w:pStyle w:val="Textoindependiente"/>
        <w:rPr>
          <w:rFonts w:ascii="Arial" w:hAnsi="Arial" w:cs="Arial"/>
          <w:color w:val="FF0000"/>
          <w:sz w:val="24"/>
          <w:szCs w:val="24"/>
        </w:rPr>
      </w:pPr>
    </w:p>
    <w:p w:rsidR="005E0801" w:rsidRPr="005E0801" w:rsidRDefault="005E0801" w:rsidP="005E0801">
      <w:pPr>
        <w:pStyle w:val="Textoindependiente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La necesidad que se pretende satisfacer con la contratación está inmersa dentro de los siguientes programas y proyectos previstos en el plan de desarrollo, que se relacionan a continuación:</w:t>
      </w:r>
    </w:p>
    <w:p w:rsidR="009D7D64" w:rsidRPr="005E0801" w:rsidRDefault="009D7D64" w:rsidP="007513CE">
      <w:pPr>
        <w:jc w:val="both"/>
        <w:rPr>
          <w:rFonts w:ascii="Arial" w:hAnsi="Arial" w:cs="Arial"/>
          <w:sz w:val="24"/>
          <w:szCs w:val="24"/>
        </w:rPr>
      </w:pPr>
    </w:p>
    <w:p w:rsidR="00292ADE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bookmarkStart w:id="0" w:name="_Hlk49501051"/>
      <w:r w:rsidRPr="00DE704B">
        <w:rPr>
          <w:b/>
          <w:color w:val="000000"/>
        </w:rPr>
        <w:t>LINEA ESTRATEGICA:</w:t>
      </w:r>
      <w:r w:rsidRPr="00DE704B">
        <w:rPr>
          <w:color w:val="000000"/>
        </w:rPr>
        <w:t xml:space="preserve"> Pereira para la gente.</w:t>
      </w:r>
    </w:p>
    <w:p w:rsidR="00292ADE" w:rsidRDefault="00292ADE" w:rsidP="00292ADE">
      <w:pPr>
        <w:pStyle w:val="Prrafodelista"/>
        <w:suppressAutoHyphens/>
        <w:ind w:left="360"/>
        <w:contextualSpacing w:val="0"/>
        <w:jc w:val="both"/>
        <w:rPr>
          <w:color w:val="000000"/>
        </w:rPr>
      </w:pPr>
    </w:p>
    <w:p w:rsidR="00292ADE" w:rsidRPr="00582873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r w:rsidRPr="00582873">
        <w:rPr>
          <w:b/>
          <w:color w:val="000000"/>
        </w:rPr>
        <w:t>PROGRAMA:</w:t>
      </w:r>
      <w:r w:rsidRPr="00582873">
        <w:rPr>
          <w:color w:val="000000"/>
        </w:rPr>
        <w:t xml:space="preserve"> </w:t>
      </w:r>
      <w:r w:rsidRPr="00582873">
        <w:rPr>
          <w:color w:val="000000"/>
          <w:spacing w:val="-2"/>
          <w:sz w:val="24"/>
          <w:szCs w:val="24"/>
          <w:lang w:val="es-ES_tradnl"/>
        </w:rPr>
        <w:t>Más control y seguimiento de la salud; Más salud, con calidad y eficiencia para la gente y Más aseguramiento con equidad.</w:t>
      </w:r>
    </w:p>
    <w:p w:rsidR="00292ADE" w:rsidRPr="00582873" w:rsidRDefault="00292ADE" w:rsidP="00292ADE">
      <w:pPr>
        <w:suppressAutoHyphens/>
        <w:jc w:val="both"/>
        <w:rPr>
          <w:color w:val="000000"/>
        </w:rPr>
      </w:pPr>
    </w:p>
    <w:p w:rsidR="00292ADE" w:rsidRPr="00DE704B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r w:rsidRPr="00DE704B">
        <w:rPr>
          <w:b/>
          <w:color w:val="000000"/>
        </w:rPr>
        <w:lastRenderedPageBreak/>
        <w:t>SECTOR:</w:t>
      </w:r>
      <w:r w:rsidRPr="00DE704B">
        <w:rPr>
          <w:color w:val="000000"/>
        </w:rPr>
        <w:t xml:space="preserve"> Salud y Protección Social.</w:t>
      </w:r>
    </w:p>
    <w:p w:rsidR="00292ADE" w:rsidRPr="00DE704B" w:rsidRDefault="00292ADE" w:rsidP="00292ADE">
      <w:pPr>
        <w:pStyle w:val="Prrafodelista"/>
        <w:ind w:left="-360"/>
        <w:rPr>
          <w:color w:val="000000"/>
        </w:rPr>
      </w:pPr>
    </w:p>
    <w:p w:rsidR="00292ADE" w:rsidRPr="00DE704B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r w:rsidRPr="00DE704B">
        <w:rPr>
          <w:b/>
          <w:color w:val="000000"/>
        </w:rPr>
        <w:t>PROYECTO:</w:t>
      </w:r>
      <w:r w:rsidRPr="00DE704B">
        <w:rPr>
          <w:color w:val="000000"/>
        </w:rPr>
        <w:t xml:space="preserve"> 2020660010053 Fortalecimiento de la gestión integral de la salud pública del municipio de Pereira.</w:t>
      </w:r>
    </w:p>
    <w:p w:rsidR="00292ADE" w:rsidRPr="00DE704B" w:rsidRDefault="00292ADE" w:rsidP="00292ADE">
      <w:pPr>
        <w:pStyle w:val="Prrafodelista"/>
        <w:ind w:left="-360"/>
        <w:rPr>
          <w:color w:val="000000"/>
        </w:rPr>
      </w:pPr>
    </w:p>
    <w:p w:rsidR="00292ADE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r w:rsidRPr="00292ADE">
        <w:rPr>
          <w:color w:val="000000"/>
        </w:rPr>
        <w:t>C</w:t>
      </w:r>
      <w:r w:rsidRPr="00292ADE">
        <w:rPr>
          <w:b/>
          <w:color w:val="000000"/>
        </w:rPr>
        <w:t>OMPONENTE:</w:t>
      </w:r>
      <w:r w:rsidRPr="00292ADE">
        <w:rPr>
          <w:color w:val="000000"/>
        </w:rPr>
        <w:t xml:space="preserve"> ADMINISTRACION</w:t>
      </w:r>
    </w:p>
    <w:p w:rsidR="00292ADE" w:rsidRPr="00292ADE" w:rsidRDefault="00292ADE" w:rsidP="00292ADE">
      <w:pPr>
        <w:pStyle w:val="Prrafodelista"/>
        <w:rPr>
          <w:color w:val="000000"/>
        </w:rPr>
      </w:pPr>
    </w:p>
    <w:p w:rsidR="00292ADE" w:rsidRPr="00292ADE" w:rsidRDefault="00292ADE" w:rsidP="00292ADE">
      <w:pPr>
        <w:pStyle w:val="Prrafodelista"/>
        <w:numPr>
          <w:ilvl w:val="0"/>
          <w:numId w:val="4"/>
        </w:numPr>
        <w:suppressAutoHyphens/>
        <w:spacing w:after="0" w:line="240" w:lineRule="auto"/>
        <w:ind w:left="360"/>
        <w:contextualSpacing w:val="0"/>
        <w:jc w:val="both"/>
        <w:rPr>
          <w:color w:val="000000"/>
        </w:rPr>
      </w:pPr>
      <w:r w:rsidRPr="00292ADE">
        <w:rPr>
          <w:b/>
          <w:color w:val="000000"/>
        </w:rPr>
        <w:t>ACTIVIDAD:</w:t>
      </w:r>
      <w:r w:rsidRPr="00292ADE">
        <w:rPr>
          <w:color w:val="000000"/>
        </w:rPr>
        <w:t xml:space="preserve"> </w:t>
      </w:r>
      <w:r w:rsidRPr="00292ADE">
        <w:t>GESTION INTEGRAL Y DE APOYO A LAS ACTIVIDADES DEL PROYECTO</w:t>
      </w:r>
    </w:p>
    <w:p w:rsidR="00292ADE" w:rsidRPr="00DD1C2A" w:rsidRDefault="00292ADE" w:rsidP="00292ADE">
      <w:pPr>
        <w:pStyle w:val="Prrafodelista"/>
        <w:ind w:left="360"/>
        <w:jc w:val="both"/>
        <w:rPr>
          <w:color w:val="000000"/>
          <w:highlight w:val="green"/>
        </w:rPr>
      </w:pPr>
    </w:p>
    <w:p w:rsidR="00292ADE" w:rsidRPr="00DE704B" w:rsidRDefault="00292ADE" w:rsidP="00292ADE">
      <w:pPr>
        <w:pStyle w:val="Prrafodelista"/>
        <w:numPr>
          <w:ilvl w:val="0"/>
          <w:numId w:val="4"/>
        </w:numPr>
        <w:spacing w:after="0" w:line="240" w:lineRule="auto"/>
        <w:ind w:left="360"/>
        <w:contextualSpacing w:val="0"/>
        <w:jc w:val="both"/>
      </w:pPr>
      <w:r w:rsidRPr="00DE704B">
        <w:rPr>
          <w:b/>
          <w:color w:val="000000"/>
        </w:rPr>
        <w:t xml:space="preserve">META DE BIENESTAR: </w:t>
      </w:r>
      <w:bookmarkStart w:id="1" w:name="_Hlk49445785"/>
      <w:r w:rsidRPr="00313A97">
        <w:rPr>
          <w:color w:val="000000"/>
        </w:rPr>
        <w:t>este contrato</w:t>
      </w:r>
      <w:r>
        <w:rPr>
          <w:color w:val="000000"/>
          <w:spacing w:val="-2"/>
          <w:sz w:val="24"/>
          <w:szCs w:val="24"/>
          <w:lang w:val="es-ES_tradnl"/>
        </w:rPr>
        <w:t xml:space="preserve"> apunta al</w:t>
      </w:r>
      <w:r w:rsidRPr="00983AF5">
        <w:rPr>
          <w:color w:val="000000"/>
          <w:spacing w:val="-2"/>
          <w:sz w:val="24"/>
          <w:szCs w:val="24"/>
          <w:lang w:val="es-ES_tradnl"/>
        </w:rPr>
        <w:t xml:space="preserve"> cumplimiento de </w:t>
      </w:r>
      <w:r>
        <w:rPr>
          <w:color w:val="000000"/>
          <w:spacing w:val="-2"/>
          <w:sz w:val="24"/>
          <w:szCs w:val="24"/>
          <w:lang w:val="es-ES_tradnl"/>
        </w:rPr>
        <w:t>la totalidad de las metas establecidas en los instrumentos de planeación de la SSPYSS</w:t>
      </w:r>
      <w:r w:rsidRPr="00DE704B">
        <w:t>.</w:t>
      </w:r>
    </w:p>
    <w:bookmarkEnd w:id="0"/>
    <w:bookmarkEnd w:id="1"/>
    <w:p w:rsidR="00292ADE" w:rsidRDefault="00292ADE" w:rsidP="007513CE">
      <w:pPr>
        <w:jc w:val="both"/>
        <w:rPr>
          <w:rFonts w:ascii="Arial" w:hAnsi="Arial" w:cs="Arial"/>
          <w:sz w:val="24"/>
          <w:szCs w:val="24"/>
        </w:rPr>
      </w:pPr>
    </w:p>
    <w:p w:rsidR="00B07CA5" w:rsidRPr="00392E60" w:rsidRDefault="00B07CA5" w:rsidP="007513CE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proofErr w:type="gramStart"/>
      <w:r w:rsidRPr="00392E60">
        <w:rPr>
          <w:rFonts w:ascii="Arial" w:hAnsi="Arial" w:cs="Arial"/>
          <w:sz w:val="24"/>
          <w:szCs w:val="24"/>
        </w:rPr>
        <w:t>Objeto a contratar</w:t>
      </w:r>
      <w:proofErr w:type="gramEnd"/>
      <w:r w:rsidRPr="00392E60">
        <w:rPr>
          <w:rFonts w:ascii="Arial" w:hAnsi="Arial" w:cs="Arial"/>
          <w:sz w:val="24"/>
          <w:szCs w:val="24"/>
        </w:rPr>
        <w:t xml:space="preserve">: </w:t>
      </w:r>
    </w:p>
    <w:p w:rsidR="005E0801" w:rsidRPr="005E0801" w:rsidRDefault="005E0801" w:rsidP="005E080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E0801">
        <w:rPr>
          <w:rFonts w:ascii="Arial" w:hAnsi="Arial" w:cs="Arial"/>
          <w:color w:val="000000"/>
          <w:sz w:val="24"/>
          <w:szCs w:val="24"/>
        </w:rPr>
        <w:t xml:space="preserve">Prestación de servicios de apoyo a la gestión para la asistencia de los procesos administrativos a cargo de la </w:t>
      </w:r>
      <w:r w:rsidRPr="005E0801">
        <w:rPr>
          <w:rFonts w:ascii="Arial" w:hAnsi="Arial" w:cs="Arial"/>
          <w:sz w:val="24"/>
          <w:szCs w:val="24"/>
        </w:rPr>
        <w:t>Secretaria de Salud Pública y Seguridad Social</w:t>
      </w:r>
      <w:r w:rsidRPr="005E0801">
        <w:rPr>
          <w:rFonts w:ascii="Arial" w:hAnsi="Arial" w:cs="Arial"/>
          <w:color w:val="000000"/>
          <w:sz w:val="24"/>
          <w:szCs w:val="24"/>
        </w:rPr>
        <w:t xml:space="preserve"> y su comité técnico, en el marco del proyecto Mejoramiento de la gestión Integral de la salud pública en el municipio de Pereira.</w:t>
      </w:r>
    </w:p>
    <w:p w:rsidR="00B07CA5" w:rsidRPr="005E0801" w:rsidRDefault="00B07CA5" w:rsidP="007513C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0801">
        <w:rPr>
          <w:rFonts w:ascii="Arial" w:hAnsi="Arial" w:cs="Arial"/>
          <w:sz w:val="24"/>
          <w:szCs w:val="24"/>
          <w:shd w:val="clear" w:color="auto" w:fill="FFFFFF"/>
        </w:rPr>
        <w:t>Alcances del objeto:</w:t>
      </w:r>
    </w:p>
    <w:p w:rsidR="005E0801" w:rsidRPr="005E0801" w:rsidRDefault="00392E60" w:rsidP="005E08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 xml:space="preserve">Contribuir con la realización de las actividades necesarias para el desarrollo de los comités técnicos </w:t>
      </w:r>
      <w:r>
        <w:rPr>
          <w:rFonts w:ascii="Arial" w:hAnsi="Arial" w:cs="Arial"/>
          <w:sz w:val="24"/>
          <w:szCs w:val="24"/>
        </w:rPr>
        <w:t xml:space="preserve">incluidos </w:t>
      </w:r>
      <w:r w:rsidR="005E0801" w:rsidRPr="005E0801">
        <w:rPr>
          <w:rFonts w:ascii="Arial" w:hAnsi="Arial" w:cs="Arial"/>
          <w:sz w:val="24"/>
          <w:szCs w:val="24"/>
        </w:rPr>
        <w:t>la elaboración del acta y seguimiento de las tareas asignadas de la reunión del comité técnico a cargo del secretario (a) de despacho, su oportuna socialización a los asistentes y archivo de acuerdo a la normatividad vigente.</w:t>
      </w:r>
    </w:p>
    <w:p w:rsidR="005E0801" w:rsidRPr="005E0801" w:rsidRDefault="005E0801" w:rsidP="005E08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Asistir al secretario de despacho en lo que se requiera con acompañamiento en el adecuado desarrollo, seguimiento y gestión de los procesos administrativos para cumplir con la misión de la Secretaria de Salud Pública y Seguridad Social.</w:t>
      </w:r>
    </w:p>
    <w:p w:rsidR="005E0801" w:rsidRPr="005E0801" w:rsidRDefault="005E0801" w:rsidP="005E08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Contribuir con el manejo de la gestión documental</w:t>
      </w:r>
      <w:r w:rsidRPr="005E0801">
        <w:rPr>
          <w:rFonts w:ascii="Arial" w:hAnsi="Arial" w:cs="Arial"/>
          <w:b/>
          <w:sz w:val="24"/>
          <w:szCs w:val="24"/>
        </w:rPr>
        <w:t xml:space="preserve">, </w:t>
      </w:r>
      <w:r w:rsidRPr="005E0801">
        <w:rPr>
          <w:rFonts w:ascii="Arial" w:hAnsi="Arial" w:cs="Arial"/>
          <w:sz w:val="24"/>
          <w:szCs w:val="24"/>
        </w:rPr>
        <w:t xml:space="preserve">proyección de los oficios y circulares a través del sistema SAIA Pereira y demás medios de recepción de PQR, además del seguimiento de las respuestas </w:t>
      </w:r>
      <w:proofErr w:type="gramStart"/>
      <w:r w:rsidRPr="005E0801">
        <w:rPr>
          <w:rFonts w:ascii="Arial" w:hAnsi="Arial" w:cs="Arial"/>
          <w:sz w:val="24"/>
          <w:szCs w:val="24"/>
        </w:rPr>
        <w:t>requeridas  por</w:t>
      </w:r>
      <w:proofErr w:type="gramEnd"/>
      <w:r w:rsidRPr="005E0801">
        <w:rPr>
          <w:rFonts w:ascii="Arial" w:hAnsi="Arial" w:cs="Arial"/>
          <w:sz w:val="24"/>
          <w:szCs w:val="24"/>
        </w:rPr>
        <w:t xml:space="preserve"> las diferentes instancias. </w:t>
      </w:r>
    </w:p>
    <w:p w:rsidR="005E0801" w:rsidRPr="005E0801" w:rsidRDefault="005E0801" w:rsidP="005E08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sz w:val="24"/>
          <w:szCs w:val="24"/>
        </w:rPr>
        <w:t>Y las demás que sean afines con el objeto, los alcances del contrato, y, la misión de la entidad.</w:t>
      </w:r>
    </w:p>
    <w:p w:rsidR="005E0801" w:rsidRPr="005E0801" w:rsidRDefault="005E0801" w:rsidP="005E0801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1057F7" w:rsidRPr="005E0801" w:rsidRDefault="001057F7" w:rsidP="001057F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057F7" w:rsidRPr="005E0801" w:rsidRDefault="001057F7" w:rsidP="005E0801">
      <w:pPr>
        <w:ind w:left="720"/>
        <w:jc w:val="both"/>
        <w:rPr>
          <w:rFonts w:ascii="Arial" w:hAnsi="Arial" w:cs="Arial"/>
          <w:sz w:val="24"/>
          <w:szCs w:val="24"/>
        </w:rPr>
      </w:pPr>
      <w:r w:rsidRPr="005E08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Idoneidad: </w:t>
      </w:r>
      <w:r w:rsidR="005E0801" w:rsidRPr="005E0801">
        <w:rPr>
          <w:rFonts w:ascii="Arial" w:hAnsi="Arial" w:cs="Arial"/>
          <w:sz w:val="24"/>
          <w:szCs w:val="24"/>
        </w:rPr>
        <w:t xml:space="preserve">Bachiller, Técnico o Tecnólogo en Administración. </w:t>
      </w:r>
    </w:p>
    <w:p w:rsidR="001057F7" w:rsidRPr="005E0801" w:rsidRDefault="001057F7" w:rsidP="001057F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E08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Experiencia: </w:t>
      </w:r>
      <w:r w:rsidR="005E0801" w:rsidRPr="005E0801">
        <w:rPr>
          <w:rFonts w:ascii="Arial" w:hAnsi="Arial" w:cs="Arial"/>
          <w:sz w:val="24"/>
          <w:szCs w:val="24"/>
        </w:rPr>
        <w:t xml:space="preserve">Mínima de seis (6) </w:t>
      </w:r>
      <w:proofErr w:type="gramStart"/>
      <w:r w:rsidR="005E0801" w:rsidRPr="005E0801">
        <w:rPr>
          <w:rFonts w:ascii="Arial" w:hAnsi="Arial" w:cs="Arial"/>
          <w:sz w:val="24"/>
          <w:szCs w:val="24"/>
        </w:rPr>
        <w:t>meses,  relacionada</w:t>
      </w:r>
      <w:proofErr w:type="gramEnd"/>
      <w:r w:rsidR="005E0801" w:rsidRPr="005E0801">
        <w:rPr>
          <w:rFonts w:ascii="Arial" w:hAnsi="Arial" w:cs="Arial"/>
          <w:sz w:val="24"/>
          <w:szCs w:val="24"/>
        </w:rPr>
        <w:t xml:space="preserve"> con el área a contratar.</w:t>
      </w:r>
    </w:p>
    <w:sectPr w:rsidR="001057F7" w:rsidRPr="005E0801" w:rsidSect="00417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7E9E"/>
    <w:multiLevelType w:val="hybridMultilevel"/>
    <w:tmpl w:val="799A6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6A83"/>
    <w:multiLevelType w:val="hybridMultilevel"/>
    <w:tmpl w:val="0248DB10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AA65C9A"/>
    <w:multiLevelType w:val="hybridMultilevel"/>
    <w:tmpl w:val="8D544C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501"/>
    <w:multiLevelType w:val="hybridMultilevel"/>
    <w:tmpl w:val="C3AC38A2"/>
    <w:lvl w:ilvl="0" w:tplc="5A4C95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68"/>
    <w:rsid w:val="00104286"/>
    <w:rsid w:val="001057F7"/>
    <w:rsid w:val="00184AC1"/>
    <w:rsid w:val="001B6D22"/>
    <w:rsid w:val="00214B5F"/>
    <w:rsid w:val="00292ADE"/>
    <w:rsid w:val="00356710"/>
    <w:rsid w:val="00361051"/>
    <w:rsid w:val="00392E60"/>
    <w:rsid w:val="00417A94"/>
    <w:rsid w:val="0053667D"/>
    <w:rsid w:val="005D180B"/>
    <w:rsid w:val="005E0801"/>
    <w:rsid w:val="00622C5F"/>
    <w:rsid w:val="006352C0"/>
    <w:rsid w:val="007513CE"/>
    <w:rsid w:val="009D7D64"/>
    <w:rsid w:val="009E40E3"/>
    <w:rsid w:val="00AA6A62"/>
    <w:rsid w:val="00B07CA5"/>
    <w:rsid w:val="00B8057A"/>
    <w:rsid w:val="00C230AF"/>
    <w:rsid w:val="00D26949"/>
    <w:rsid w:val="00ED49C8"/>
    <w:rsid w:val="00EE5A68"/>
    <w:rsid w:val="00F17EF1"/>
    <w:rsid w:val="00F7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B7D1"/>
  <w15:docId w15:val="{C5CEBD43-87D6-454C-8FDE-2897841A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07C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07CA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E0801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E0801"/>
    <w:rPr>
      <w:rFonts w:ascii="Tahoma" w:eastAsia="Times New Roman" w:hAnsi="Tahoma" w:cs="Tahoma"/>
      <w:sz w:val="26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Yeny Eneider Rios Alzate</cp:lastModifiedBy>
  <cp:revision>3</cp:revision>
  <dcterms:created xsi:type="dcterms:W3CDTF">2021-01-21T18:33:00Z</dcterms:created>
  <dcterms:modified xsi:type="dcterms:W3CDTF">2021-01-21T18:34:00Z</dcterms:modified>
</cp:coreProperties>
</file>