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446" w:rsidRDefault="00E51D83">
      <w:r>
        <w:rPr>
          <w:noProof/>
        </w:rPr>
        <w:drawing>
          <wp:inline distT="0" distB="0" distL="0" distR="0" wp14:anchorId="2B289070" wp14:editId="395CDF26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C92" w:rsidRPr="00280C92" w:rsidRDefault="00280C92">
      <w:pPr>
        <w:rPr>
          <w:lang w:val="es-MX"/>
        </w:rPr>
      </w:pPr>
      <w:r w:rsidRPr="00280C92">
        <w:rPr>
          <w:lang w:val="es-MX"/>
        </w:rPr>
        <w:t>Línea</w:t>
      </w:r>
      <w:bookmarkStart w:id="0" w:name="_GoBack"/>
      <w:bookmarkEnd w:id="0"/>
      <w:r w:rsidRPr="00280C92">
        <w:rPr>
          <w:lang w:val="es-MX"/>
        </w:rPr>
        <w:t xml:space="preserve"> gestión de proyectos – Plan de </w:t>
      </w:r>
      <w:r>
        <w:rPr>
          <w:lang w:val="es-MX"/>
        </w:rPr>
        <w:t>acción Nodo Regional.</w:t>
      </w:r>
    </w:p>
    <w:sectPr w:rsidR="00280C92" w:rsidRPr="00280C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D83"/>
    <w:rsid w:val="00280C92"/>
    <w:rsid w:val="00673446"/>
    <w:rsid w:val="00E5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D3738"/>
  <w15:chartTrackingRefBased/>
  <w15:docId w15:val="{E797784B-C947-48DD-A339-922E3D04F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2020-04-21T20:09:00Z</dcterms:created>
  <dcterms:modified xsi:type="dcterms:W3CDTF">2020-04-21T22:07:00Z</dcterms:modified>
</cp:coreProperties>
</file>